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E48" w:rsidRDefault="008A3E48" w:rsidP="008A3E48">
      <w:pPr>
        <w:pStyle w:val="Tekstpodstawowy"/>
        <w:spacing w:after="0"/>
        <w:jc w:val="center"/>
        <w:rPr>
          <w:rFonts w:ascii="Tahoma" w:hAnsi="Tahoma" w:cs="Tahoma"/>
          <w:b/>
          <w:bCs/>
          <w:color w:val="FF0000"/>
          <w:szCs w:val="28"/>
        </w:rPr>
      </w:pPr>
      <w:r>
        <w:rPr>
          <w:rFonts w:ascii="Tahoma" w:hAnsi="Tahoma" w:cs="Tahoma"/>
          <w:b/>
          <w:bCs/>
          <w:color w:val="FF0000"/>
          <w:sz w:val="28"/>
        </w:rPr>
        <w:t xml:space="preserve">Nyski Dom Kultury im. Wandy Pawlik </w:t>
      </w:r>
    </w:p>
    <w:p w:rsidR="008A3E48" w:rsidRDefault="008A3E48" w:rsidP="008A3E48">
      <w:pPr>
        <w:pStyle w:val="Tekstpodstawowy"/>
        <w:spacing w:after="0"/>
        <w:jc w:val="center"/>
        <w:rPr>
          <w:rFonts w:ascii="Tahoma" w:hAnsi="Tahoma" w:cs="Tahoma"/>
          <w:color w:val="FF0000"/>
          <w:sz w:val="20"/>
        </w:rPr>
      </w:pPr>
      <w:r>
        <w:rPr>
          <w:rFonts w:ascii="Tahoma" w:hAnsi="Tahoma" w:cs="Tahoma"/>
          <w:b/>
          <w:bCs/>
          <w:color w:val="FF0000"/>
          <w:szCs w:val="28"/>
        </w:rPr>
        <w:t>ul. Wałowa 7 , 48-300 Nysa</w:t>
      </w:r>
    </w:p>
    <w:p w:rsidR="008A3E48" w:rsidRDefault="008A3E48" w:rsidP="008A3E48">
      <w:pPr>
        <w:pStyle w:val="Tekstpodstawowy"/>
        <w:spacing w:after="0"/>
        <w:jc w:val="center"/>
        <w:rPr>
          <w:rFonts w:ascii="Tahoma" w:hAnsi="Tahoma" w:cs="Tahoma"/>
          <w:color w:val="FF0000"/>
          <w:sz w:val="20"/>
          <w:szCs w:val="20"/>
        </w:rPr>
      </w:pPr>
      <w:r>
        <w:rPr>
          <w:rFonts w:ascii="Tahoma" w:hAnsi="Tahoma" w:cs="Tahoma"/>
          <w:color w:val="FF0000"/>
          <w:sz w:val="20"/>
          <w:szCs w:val="20"/>
        </w:rPr>
        <w:t>email: biuro@ndk.nysa.pl</w:t>
      </w:r>
    </w:p>
    <w:p w:rsidR="008A3E48" w:rsidRDefault="008A3E48" w:rsidP="008A3E48">
      <w:pPr>
        <w:pStyle w:val="Tekstpodstawowy"/>
        <w:pBdr>
          <w:bottom w:val="single" w:sz="6" w:space="1" w:color="000000"/>
        </w:pBdr>
        <w:spacing w:after="0"/>
        <w:jc w:val="center"/>
        <w:rPr>
          <w:rFonts w:ascii="Tahoma" w:hAnsi="Tahoma" w:cs="Tahoma"/>
          <w:b/>
          <w:bCs/>
          <w:color w:val="000000" w:themeColor="text1"/>
          <w:szCs w:val="28"/>
        </w:rPr>
      </w:pPr>
    </w:p>
    <w:p w:rsidR="008A3E48" w:rsidRDefault="008A3E48" w:rsidP="008A3E48">
      <w:pPr>
        <w:pStyle w:val="Nagwek3"/>
        <w:numPr>
          <w:ilvl w:val="2"/>
          <w:numId w:val="2"/>
        </w:numPr>
        <w:spacing w:before="0" w:after="0"/>
        <w:jc w:val="center"/>
        <w:rPr>
          <w:rFonts w:ascii="Tahoma" w:hAnsi="Tahoma" w:cs="Tahoma"/>
          <w:b/>
          <w:bCs/>
          <w:color w:val="000000" w:themeColor="text1"/>
        </w:rPr>
      </w:pPr>
    </w:p>
    <w:p w:rsidR="008A3E48" w:rsidRDefault="008A3E48" w:rsidP="008A3E48">
      <w:pPr>
        <w:pStyle w:val="Tekstpodstawowy"/>
        <w:jc w:val="center"/>
        <w:rPr>
          <w:rFonts w:ascii="Tahoma" w:hAnsi="Tahoma" w:cs="Tahoma"/>
          <w:color w:val="FF0000"/>
          <w:sz w:val="44"/>
          <w:szCs w:val="44"/>
          <w:lang w:val="en-US"/>
        </w:rPr>
      </w:pPr>
      <w:r>
        <w:rPr>
          <w:rFonts w:ascii="Tahoma" w:hAnsi="Tahoma" w:cs="Tahoma"/>
          <w:color w:val="FF0000"/>
          <w:sz w:val="18"/>
          <w:szCs w:val="18"/>
          <w:lang w:val="en-US"/>
        </w:rPr>
        <w:t>Nr AT.270.1.201</w:t>
      </w:r>
      <w:r w:rsidR="0015582E">
        <w:rPr>
          <w:rFonts w:ascii="Tahoma" w:hAnsi="Tahoma" w:cs="Tahoma"/>
          <w:color w:val="FF0000"/>
          <w:sz w:val="18"/>
          <w:szCs w:val="18"/>
          <w:lang w:val="en-US"/>
        </w:rPr>
        <w:t>9</w:t>
      </w:r>
    </w:p>
    <w:p w:rsidR="008A3E48" w:rsidRDefault="008A3E48" w:rsidP="008A3E48">
      <w:pPr>
        <w:jc w:val="both"/>
        <w:rPr>
          <w:rFonts w:ascii="Tahoma" w:hAnsi="Tahoma" w:cs="Tahoma"/>
          <w:color w:val="000000" w:themeColor="text1"/>
          <w:sz w:val="44"/>
          <w:szCs w:val="44"/>
          <w:lang w:val="en-US"/>
        </w:rPr>
      </w:pPr>
    </w:p>
    <w:p w:rsidR="008A3E48" w:rsidRDefault="008A3E48" w:rsidP="008A3E48">
      <w:pPr>
        <w:jc w:val="both"/>
        <w:rPr>
          <w:rFonts w:ascii="Tahoma" w:hAnsi="Tahoma" w:cs="Tahoma"/>
          <w:color w:val="000000" w:themeColor="text1"/>
          <w:sz w:val="44"/>
          <w:szCs w:val="44"/>
          <w:lang w:val="en-US"/>
        </w:rPr>
      </w:pPr>
    </w:p>
    <w:p w:rsidR="008A3E48" w:rsidRDefault="008A3E48" w:rsidP="008A3E48">
      <w:pPr>
        <w:pStyle w:val="Tekstpodstawowy"/>
        <w:jc w:val="center"/>
        <w:rPr>
          <w:rFonts w:ascii="Bookman Old Style" w:hAnsi="Bookman Old Style" w:cs="Tahoma"/>
          <w:b/>
          <w:color w:val="000000" w:themeColor="text1"/>
          <w:sz w:val="32"/>
          <w:szCs w:val="32"/>
          <w:lang w:val="en-US"/>
        </w:rPr>
      </w:pPr>
      <w:r>
        <w:rPr>
          <w:rFonts w:ascii="Bookman Old Style" w:hAnsi="Bookman Old Style" w:cs="Tahoma"/>
          <w:b/>
          <w:bCs/>
          <w:color w:val="000000" w:themeColor="text1"/>
          <w:sz w:val="44"/>
          <w:szCs w:val="44"/>
          <w:lang w:val="en-US"/>
        </w:rPr>
        <w:t>S  P  E  C  Y  F  I  K  A  C  J  A</w:t>
      </w:r>
    </w:p>
    <w:p w:rsidR="008A3E48" w:rsidRDefault="008A3E48" w:rsidP="008A3E48">
      <w:pPr>
        <w:pStyle w:val="Tekstpodstawowy"/>
        <w:jc w:val="center"/>
        <w:rPr>
          <w:rFonts w:ascii="Bookman Old Style" w:hAnsi="Bookman Old Style" w:cs="Tahoma"/>
          <w:color w:val="000000" w:themeColor="text1"/>
          <w:sz w:val="20"/>
          <w:szCs w:val="20"/>
        </w:rPr>
      </w:pPr>
      <w:r>
        <w:rPr>
          <w:rFonts w:ascii="Bookman Old Style" w:hAnsi="Bookman Old Style" w:cs="Tahoma"/>
          <w:b/>
          <w:color w:val="000000" w:themeColor="text1"/>
          <w:sz w:val="32"/>
          <w:szCs w:val="32"/>
        </w:rPr>
        <w:t xml:space="preserve">istotnych warunków zamówienia </w:t>
      </w:r>
    </w:p>
    <w:p w:rsidR="008A3E48" w:rsidRDefault="008A3E48" w:rsidP="008A3E48">
      <w:pPr>
        <w:pStyle w:val="Tekstpodstawowy"/>
        <w:jc w:val="center"/>
        <w:rPr>
          <w:rFonts w:ascii="Bookman Old Style" w:hAnsi="Bookman Old Style" w:cs="Tahoma"/>
          <w:color w:val="000000" w:themeColor="text1"/>
          <w:szCs w:val="28"/>
        </w:rPr>
      </w:pPr>
      <w:r>
        <w:rPr>
          <w:rFonts w:ascii="Bookman Old Style" w:hAnsi="Bookman Old Style" w:cs="Tahoma"/>
          <w:color w:val="000000" w:themeColor="text1"/>
          <w:sz w:val="20"/>
          <w:szCs w:val="20"/>
        </w:rPr>
        <w:t>(SIWZ)</w:t>
      </w:r>
    </w:p>
    <w:p w:rsidR="008A3E48" w:rsidRDefault="008A3E48" w:rsidP="008A3E48">
      <w:pPr>
        <w:pStyle w:val="Tekstpodstawowy"/>
        <w:jc w:val="center"/>
        <w:rPr>
          <w:rFonts w:ascii="Tahoma" w:hAnsi="Tahoma" w:cs="Tahoma"/>
          <w:b/>
          <w:color w:val="000000" w:themeColor="text1"/>
          <w:sz w:val="20"/>
          <w:szCs w:val="20"/>
        </w:rPr>
      </w:pPr>
      <w:r>
        <w:rPr>
          <w:rFonts w:ascii="Bookman Old Style" w:hAnsi="Bookman Old Style" w:cs="Tahoma"/>
          <w:color w:val="000000" w:themeColor="text1"/>
          <w:szCs w:val="28"/>
        </w:rPr>
        <w:t>przetargu nieograniczonego pn.:</w:t>
      </w:r>
    </w:p>
    <w:p w:rsidR="008A3E48" w:rsidRDefault="008A3E48" w:rsidP="008A3E48">
      <w:pPr>
        <w:pStyle w:val="Tekstpodstawowy"/>
        <w:jc w:val="center"/>
        <w:rPr>
          <w:rFonts w:ascii="Tahoma" w:hAnsi="Tahoma" w:cs="Tahoma"/>
          <w:b/>
          <w:color w:val="000000" w:themeColor="text1"/>
          <w:sz w:val="20"/>
          <w:szCs w:val="20"/>
        </w:rPr>
      </w:pPr>
    </w:p>
    <w:p w:rsidR="008A3E48" w:rsidRDefault="008A3E48" w:rsidP="008A3E48">
      <w:pPr>
        <w:shd w:val="clear" w:color="auto" w:fill="FFFFFF"/>
        <w:jc w:val="center"/>
        <w:rPr>
          <w:rFonts w:ascii="Tahoma" w:hAnsi="Tahoma" w:cs="Tahoma"/>
          <w:b/>
          <w:color w:val="000000" w:themeColor="text1"/>
          <w:sz w:val="28"/>
          <w:szCs w:val="28"/>
        </w:rPr>
      </w:pPr>
    </w:p>
    <w:p w:rsidR="008A3E48" w:rsidRDefault="008A3E48" w:rsidP="008A3E48">
      <w:pPr>
        <w:shd w:val="clear" w:color="auto" w:fill="FFFFFF"/>
        <w:jc w:val="center"/>
        <w:rPr>
          <w:rFonts w:ascii="Tahoma" w:hAnsi="Tahoma" w:cs="Tahoma"/>
          <w:b/>
          <w:sz w:val="28"/>
          <w:szCs w:val="28"/>
          <w:lang w:eastAsia="pl-PL"/>
        </w:rPr>
      </w:pPr>
      <w:r>
        <w:rPr>
          <w:rFonts w:ascii="Tahoma" w:hAnsi="Tahoma" w:cs="Tahoma"/>
          <w:b/>
          <w:sz w:val="28"/>
          <w:szCs w:val="28"/>
          <w:lang w:eastAsia="pl-PL"/>
        </w:rPr>
        <w:t xml:space="preserve">Wykonanie </w:t>
      </w:r>
      <w:r w:rsidR="0015582E">
        <w:rPr>
          <w:rFonts w:ascii="Tahoma" w:hAnsi="Tahoma" w:cs="Tahoma"/>
          <w:b/>
          <w:sz w:val="28"/>
          <w:szCs w:val="28"/>
          <w:lang w:eastAsia="pl-PL"/>
        </w:rPr>
        <w:t xml:space="preserve">remontu </w:t>
      </w:r>
      <w:r w:rsidR="004A15DF">
        <w:rPr>
          <w:rFonts w:ascii="Tahoma" w:hAnsi="Tahoma" w:cs="Tahoma"/>
          <w:b/>
          <w:sz w:val="28"/>
          <w:szCs w:val="28"/>
          <w:lang w:eastAsia="pl-PL"/>
        </w:rPr>
        <w:t xml:space="preserve">poszycia </w:t>
      </w:r>
      <w:r w:rsidR="00EA40B8">
        <w:rPr>
          <w:rFonts w:ascii="Tahoma" w:hAnsi="Tahoma" w:cs="Tahoma"/>
          <w:b/>
          <w:sz w:val="28"/>
          <w:szCs w:val="28"/>
          <w:lang w:eastAsia="pl-PL"/>
        </w:rPr>
        <w:t xml:space="preserve"> </w:t>
      </w:r>
      <w:r w:rsidR="0015582E">
        <w:rPr>
          <w:rFonts w:ascii="Tahoma" w:hAnsi="Tahoma" w:cs="Tahoma"/>
          <w:b/>
          <w:sz w:val="28"/>
          <w:szCs w:val="28"/>
          <w:lang w:eastAsia="pl-PL"/>
        </w:rPr>
        <w:t>dach</w:t>
      </w:r>
      <w:r w:rsidR="00EA40B8">
        <w:rPr>
          <w:rFonts w:ascii="Tahoma" w:hAnsi="Tahoma" w:cs="Tahoma"/>
          <w:b/>
          <w:sz w:val="28"/>
          <w:szCs w:val="28"/>
          <w:lang w:eastAsia="pl-PL"/>
        </w:rPr>
        <w:t xml:space="preserve">owego </w:t>
      </w:r>
      <w:r w:rsidR="0015582E">
        <w:rPr>
          <w:rFonts w:ascii="Tahoma" w:hAnsi="Tahoma" w:cs="Tahoma"/>
          <w:b/>
          <w:sz w:val="28"/>
          <w:szCs w:val="28"/>
          <w:lang w:eastAsia="pl-PL"/>
        </w:rPr>
        <w:t xml:space="preserve">budynku </w:t>
      </w:r>
      <w:r w:rsidR="004A15DF">
        <w:rPr>
          <w:rFonts w:ascii="Tahoma" w:hAnsi="Tahoma" w:cs="Tahoma"/>
          <w:b/>
          <w:sz w:val="28"/>
          <w:szCs w:val="28"/>
          <w:lang w:eastAsia="pl-PL"/>
        </w:rPr>
        <w:t>głównego</w:t>
      </w:r>
      <w:r w:rsidR="0015582E">
        <w:rPr>
          <w:rFonts w:ascii="Tahoma" w:hAnsi="Tahoma" w:cs="Tahoma"/>
          <w:b/>
          <w:sz w:val="28"/>
          <w:szCs w:val="28"/>
          <w:lang w:eastAsia="pl-PL"/>
        </w:rPr>
        <w:br/>
        <w:t xml:space="preserve">Nyskiego Domu Kultury w Nysie </w:t>
      </w:r>
      <w:r w:rsidR="004A15DF">
        <w:rPr>
          <w:rFonts w:ascii="Tahoma" w:hAnsi="Tahoma" w:cs="Tahoma"/>
          <w:b/>
          <w:sz w:val="28"/>
          <w:szCs w:val="28"/>
          <w:lang w:eastAsia="pl-PL"/>
        </w:rPr>
        <w:t xml:space="preserve">im. Wandy Pawlik </w:t>
      </w:r>
      <w:r w:rsidR="006918C6">
        <w:rPr>
          <w:rFonts w:ascii="Tahoma" w:hAnsi="Tahoma" w:cs="Tahoma"/>
          <w:b/>
          <w:sz w:val="28"/>
          <w:szCs w:val="28"/>
          <w:lang w:eastAsia="pl-PL"/>
        </w:rPr>
        <w:t>ul. Wałowa 7</w:t>
      </w:r>
      <w:r w:rsidR="00772157">
        <w:rPr>
          <w:rFonts w:ascii="Tahoma" w:hAnsi="Tahoma" w:cs="Tahoma"/>
          <w:b/>
          <w:sz w:val="28"/>
          <w:szCs w:val="28"/>
          <w:lang w:eastAsia="pl-PL"/>
        </w:rPr>
        <w:t xml:space="preserve"> </w:t>
      </w:r>
      <w:r w:rsidR="004A15DF">
        <w:rPr>
          <w:rFonts w:ascii="Tahoma" w:hAnsi="Tahoma" w:cs="Tahoma"/>
          <w:b/>
          <w:sz w:val="28"/>
          <w:szCs w:val="28"/>
          <w:lang w:eastAsia="pl-PL"/>
        </w:rPr>
        <w:t xml:space="preserve">w Nysie </w:t>
      </w:r>
      <w:r w:rsidR="00772157">
        <w:rPr>
          <w:rFonts w:ascii="Tahoma" w:hAnsi="Tahoma" w:cs="Tahoma"/>
          <w:b/>
          <w:sz w:val="28"/>
          <w:szCs w:val="28"/>
          <w:lang w:eastAsia="pl-PL"/>
        </w:rPr>
        <w:t>nad budyn</w:t>
      </w:r>
      <w:r w:rsidR="001B3DF6">
        <w:rPr>
          <w:rFonts w:ascii="Tahoma" w:hAnsi="Tahoma" w:cs="Tahoma"/>
          <w:b/>
          <w:sz w:val="28"/>
          <w:szCs w:val="28"/>
          <w:lang w:eastAsia="pl-PL"/>
        </w:rPr>
        <w:t>k</w:t>
      </w:r>
      <w:r w:rsidR="00772157">
        <w:rPr>
          <w:rFonts w:ascii="Tahoma" w:hAnsi="Tahoma" w:cs="Tahoma"/>
          <w:b/>
          <w:sz w:val="28"/>
          <w:szCs w:val="28"/>
          <w:lang w:eastAsia="pl-PL"/>
        </w:rPr>
        <w:t>iem administracyjno – socjalnym, kawiarnią i klatką schodową</w:t>
      </w:r>
      <w:r w:rsidR="005F7D12">
        <w:rPr>
          <w:rFonts w:ascii="Tahoma" w:hAnsi="Tahoma" w:cs="Tahoma"/>
          <w:b/>
          <w:sz w:val="28"/>
          <w:szCs w:val="28"/>
          <w:lang w:eastAsia="pl-PL"/>
        </w:rPr>
        <w:br/>
      </w:r>
      <w:r w:rsidR="005A2570">
        <w:rPr>
          <w:rFonts w:ascii="Tahoma" w:hAnsi="Tahoma" w:cs="Tahoma"/>
          <w:b/>
          <w:sz w:val="28"/>
          <w:szCs w:val="28"/>
          <w:lang w:eastAsia="pl-PL"/>
        </w:rPr>
        <w:t>- etap II</w:t>
      </w:r>
    </w:p>
    <w:p w:rsidR="0015582E" w:rsidRDefault="0015582E" w:rsidP="008A3E48">
      <w:pPr>
        <w:shd w:val="clear" w:color="auto" w:fill="FFFFFF"/>
        <w:jc w:val="center"/>
        <w:rPr>
          <w:rFonts w:ascii="Tahoma" w:hAnsi="Tahoma" w:cs="Tahoma"/>
          <w:b/>
          <w:color w:val="000000" w:themeColor="text1"/>
          <w:sz w:val="16"/>
          <w:szCs w:val="16"/>
        </w:rPr>
      </w:pPr>
    </w:p>
    <w:p w:rsidR="008A3E48" w:rsidRDefault="008A3E48" w:rsidP="00607E2F">
      <w:pPr>
        <w:shd w:val="clear" w:color="auto" w:fill="FFFFFF"/>
        <w:jc w:val="center"/>
        <w:rPr>
          <w:rFonts w:ascii="Tahoma" w:hAnsi="Tahoma" w:cs="Tahoma"/>
          <w:b/>
          <w:bCs/>
          <w:color w:val="000000"/>
        </w:rPr>
      </w:pPr>
      <w:r>
        <w:rPr>
          <w:rFonts w:ascii="Tahoma" w:hAnsi="Tahoma" w:cs="Tahoma"/>
          <w:b/>
          <w:color w:val="000000" w:themeColor="text1"/>
          <w:sz w:val="16"/>
          <w:szCs w:val="16"/>
        </w:rPr>
        <w:t xml:space="preserve">CPV </w:t>
      </w:r>
      <w:r w:rsidR="00607E2F">
        <w:rPr>
          <w:rFonts w:ascii="Tahoma" w:hAnsi="Tahoma" w:cs="Tahoma"/>
          <w:b/>
          <w:color w:val="000000" w:themeColor="text1"/>
          <w:sz w:val="16"/>
          <w:szCs w:val="16"/>
        </w:rPr>
        <w:br/>
        <w:t>45 26 12 10-9</w:t>
      </w:r>
    </w:p>
    <w:p w:rsidR="008A3E48" w:rsidRDefault="008A3E48" w:rsidP="008A3E48">
      <w:pPr>
        <w:suppressAutoHyphens w:val="0"/>
        <w:autoSpaceDN w:val="0"/>
        <w:adjustRightInd w:val="0"/>
        <w:jc w:val="center"/>
        <w:rPr>
          <w:rFonts w:ascii="Tahoma" w:hAnsi="Tahoma" w:cs="Tahoma"/>
          <w:b/>
          <w:bCs/>
          <w:color w:val="000000"/>
        </w:rPr>
      </w:pPr>
    </w:p>
    <w:p w:rsidR="008A3E48" w:rsidRDefault="008A3E48" w:rsidP="008A3E48">
      <w:pPr>
        <w:suppressAutoHyphens w:val="0"/>
        <w:autoSpaceDN w:val="0"/>
        <w:adjustRightInd w:val="0"/>
        <w:jc w:val="center"/>
        <w:rPr>
          <w:rFonts w:ascii="Tahoma" w:hAnsi="Tahoma" w:cs="Tahoma"/>
          <w:b/>
          <w:bCs/>
          <w:color w:val="000000"/>
        </w:rPr>
      </w:pPr>
    </w:p>
    <w:p w:rsidR="008A3E48" w:rsidRDefault="008A3E48" w:rsidP="008A3E48">
      <w:pPr>
        <w:suppressAutoHyphens w:val="0"/>
        <w:autoSpaceDN w:val="0"/>
        <w:adjustRightInd w:val="0"/>
        <w:jc w:val="center"/>
        <w:rPr>
          <w:rFonts w:ascii="Tahoma" w:hAnsi="Tahoma" w:cs="Tahoma"/>
          <w:b/>
          <w:bCs/>
          <w:color w:val="000000"/>
        </w:rPr>
      </w:pPr>
    </w:p>
    <w:p w:rsidR="008A3E48" w:rsidRDefault="008A3E48" w:rsidP="008A3E48">
      <w:pPr>
        <w:suppressAutoHyphens w:val="0"/>
        <w:autoSpaceDN w:val="0"/>
        <w:adjustRightInd w:val="0"/>
        <w:jc w:val="center"/>
        <w:rPr>
          <w:rFonts w:ascii="Tahoma" w:hAnsi="Tahoma" w:cs="Tahoma"/>
          <w:b/>
          <w:bCs/>
          <w:color w:val="000000"/>
        </w:rPr>
      </w:pPr>
    </w:p>
    <w:p w:rsidR="008A3E48" w:rsidRDefault="008A3E48" w:rsidP="008A3E48">
      <w:pPr>
        <w:suppressAutoHyphens w:val="0"/>
        <w:autoSpaceDN w:val="0"/>
        <w:adjustRightInd w:val="0"/>
        <w:jc w:val="center"/>
        <w:rPr>
          <w:rFonts w:ascii="Tahoma" w:hAnsi="Tahoma" w:cs="Tahoma"/>
          <w:b/>
          <w:bCs/>
          <w:color w:val="000000"/>
        </w:rPr>
      </w:pPr>
    </w:p>
    <w:p w:rsidR="008A3E48" w:rsidRDefault="008A3E48" w:rsidP="008A3E48">
      <w:pPr>
        <w:tabs>
          <w:tab w:val="left" w:pos="3526"/>
          <w:tab w:val="left" w:pos="9826"/>
        </w:tabs>
        <w:ind w:right="-108"/>
        <w:jc w:val="both"/>
        <w:rPr>
          <w:rFonts w:ascii="Tahoma" w:hAnsi="Tahoma" w:cs="Tahoma"/>
          <w:b/>
          <w:bCs/>
        </w:rPr>
      </w:pPr>
      <w:r>
        <w:rPr>
          <w:rFonts w:ascii="Tahoma" w:hAnsi="Tahoma" w:cs="Tahoma"/>
          <w:b/>
          <w:bCs/>
          <w:color w:val="000000"/>
        </w:rPr>
        <w:t xml:space="preserve">                                                                             </w:t>
      </w:r>
    </w:p>
    <w:p w:rsidR="008A3E48" w:rsidRDefault="008A3E48" w:rsidP="008A3E48">
      <w:pPr>
        <w:pStyle w:val="Tekstpodstawowy"/>
        <w:spacing w:after="0"/>
        <w:rPr>
          <w:rFonts w:ascii="Tahoma" w:hAnsi="Tahoma" w:cs="Tahoma"/>
          <w:b/>
          <w:bCs/>
          <w:sz w:val="20"/>
          <w:szCs w:val="20"/>
        </w:rPr>
      </w:pPr>
    </w:p>
    <w:p w:rsidR="008A3E48" w:rsidRPr="006918C6" w:rsidRDefault="008A3E48" w:rsidP="008A3E48">
      <w:pPr>
        <w:pStyle w:val="Tekstpodstawowy"/>
        <w:ind w:left="5760"/>
        <w:rPr>
          <w:rFonts w:ascii="Tahoma" w:hAnsi="Tahoma" w:cs="Tahoma"/>
          <w:i/>
          <w:color w:val="auto"/>
          <w:sz w:val="20"/>
          <w:szCs w:val="20"/>
        </w:rPr>
      </w:pPr>
    </w:p>
    <w:p w:rsidR="008A3E48" w:rsidRPr="006918C6" w:rsidRDefault="008A3E48" w:rsidP="008A3E48">
      <w:pPr>
        <w:pStyle w:val="Tekstpodstawowy"/>
        <w:rPr>
          <w:rFonts w:ascii="Tahoma" w:hAnsi="Tahoma" w:cs="Tahoma"/>
          <w:color w:val="auto"/>
          <w:sz w:val="20"/>
          <w:szCs w:val="20"/>
        </w:rPr>
      </w:pP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b/>
          <w:bCs/>
          <w:color w:val="auto"/>
          <w:sz w:val="20"/>
          <w:szCs w:val="20"/>
        </w:rPr>
        <w:tab/>
      </w:r>
      <w:r>
        <w:rPr>
          <w:rFonts w:ascii="Tahoma" w:hAnsi="Tahoma" w:cs="Tahoma"/>
          <w:color w:val="auto"/>
          <w:sz w:val="20"/>
          <w:szCs w:val="20"/>
        </w:rPr>
        <w:t xml:space="preserve">                     </w:t>
      </w:r>
      <w:r w:rsidRPr="006918C6">
        <w:rPr>
          <w:rFonts w:ascii="Tahoma" w:hAnsi="Tahoma" w:cs="Tahoma"/>
          <w:color w:val="auto"/>
          <w:sz w:val="20"/>
          <w:szCs w:val="20"/>
        </w:rPr>
        <w:t>Zatwierdzam</w:t>
      </w:r>
      <w:r w:rsidR="006918C6">
        <w:rPr>
          <w:rFonts w:ascii="Tahoma" w:hAnsi="Tahoma" w:cs="Tahoma"/>
          <w:color w:val="auto"/>
          <w:sz w:val="20"/>
          <w:szCs w:val="20"/>
        </w:rPr>
        <w:t>:</w:t>
      </w:r>
    </w:p>
    <w:p w:rsidR="008A3E48" w:rsidRDefault="006918C6" w:rsidP="008A3E48">
      <w:pPr>
        <w:pStyle w:val="Tekstpodstawowy"/>
        <w:ind w:left="5760"/>
        <w:rPr>
          <w:rFonts w:ascii="Tahoma" w:hAnsi="Tahoma" w:cs="Tahoma"/>
          <w:b/>
          <w:i/>
          <w:color w:val="000000" w:themeColor="text1"/>
          <w:sz w:val="20"/>
          <w:szCs w:val="20"/>
        </w:rPr>
      </w:pPr>
      <w:r>
        <w:rPr>
          <w:rFonts w:ascii="Tahoma" w:hAnsi="Tahoma" w:cs="Tahoma"/>
          <w:b/>
          <w:i/>
          <w:color w:val="000000" w:themeColor="text1"/>
          <w:sz w:val="20"/>
          <w:szCs w:val="20"/>
        </w:rPr>
        <w:t>....................................................</w:t>
      </w:r>
    </w:p>
    <w:p w:rsidR="008A3E48" w:rsidRDefault="008A3E48" w:rsidP="008A3E48">
      <w:pPr>
        <w:pStyle w:val="Tekstpodstawowy"/>
        <w:rPr>
          <w:rFonts w:ascii="Tahoma" w:hAnsi="Tahoma" w:cs="Tahoma"/>
          <w:color w:val="000000" w:themeColor="text1"/>
          <w:sz w:val="20"/>
          <w:szCs w:val="20"/>
        </w:rPr>
      </w:pPr>
    </w:p>
    <w:p w:rsidR="008A3E48" w:rsidRDefault="008A3E48" w:rsidP="008A3E48">
      <w:pPr>
        <w:pStyle w:val="Tekstpodstawowy"/>
        <w:rPr>
          <w:rFonts w:ascii="Tahoma" w:hAnsi="Tahoma" w:cs="Tahoma"/>
          <w:color w:val="000000" w:themeColor="text1"/>
          <w:sz w:val="20"/>
          <w:szCs w:val="20"/>
        </w:rPr>
      </w:pPr>
    </w:p>
    <w:p w:rsidR="008A3E48" w:rsidRDefault="008A3E48" w:rsidP="008A3E48">
      <w:pPr>
        <w:pStyle w:val="Tekstpodstawowy"/>
        <w:rPr>
          <w:rFonts w:ascii="Tahoma" w:hAnsi="Tahoma" w:cs="Tahoma"/>
          <w:color w:val="000000" w:themeColor="text1"/>
          <w:sz w:val="20"/>
          <w:szCs w:val="20"/>
        </w:rPr>
      </w:pPr>
    </w:p>
    <w:p w:rsidR="008A3E48" w:rsidRDefault="008A3E48" w:rsidP="008A3E48">
      <w:pPr>
        <w:pStyle w:val="Tekstpodstawowy"/>
        <w:rPr>
          <w:rFonts w:ascii="Tahoma" w:hAnsi="Tahoma" w:cs="Tahoma"/>
          <w:color w:val="000000" w:themeColor="text1"/>
          <w:sz w:val="20"/>
          <w:szCs w:val="20"/>
        </w:rPr>
      </w:pPr>
    </w:p>
    <w:p w:rsidR="008A3E48" w:rsidRDefault="008A3E48" w:rsidP="008A3E48">
      <w:pPr>
        <w:pStyle w:val="Tekstpodstawowy"/>
        <w:jc w:val="center"/>
        <w:rPr>
          <w:rFonts w:ascii="Tahoma" w:hAnsi="Tahoma" w:cs="Tahoma"/>
          <w:color w:val="000000" w:themeColor="text1"/>
          <w:sz w:val="20"/>
          <w:szCs w:val="20"/>
        </w:rPr>
      </w:pPr>
      <w:r>
        <w:rPr>
          <w:rFonts w:ascii="Tahoma" w:hAnsi="Tahoma" w:cs="Tahoma"/>
          <w:color w:val="000000" w:themeColor="text1"/>
          <w:sz w:val="20"/>
          <w:szCs w:val="20"/>
        </w:rPr>
        <w:t xml:space="preserve">Nysa, dnia </w:t>
      </w:r>
      <w:r w:rsidR="006918C6">
        <w:rPr>
          <w:rFonts w:ascii="Tahoma" w:hAnsi="Tahoma" w:cs="Tahoma"/>
          <w:color w:val="000000" w:themeColor="text1"/>
          <w:sz w:val="20"/>
          <w:szCs w:val="20"/>
        </w:rPr>
        <w:t>...................2019r.</w:t>
      </w:r>
    </w:p>
    <w:p w:rsidR="008A3E48" w:rsidRDefault="008A3E48" w:rsidP="008A3E48">
      <w:pPr>
        <w:pStyle w:val="Tekstpodstawowy"/>
        <w:jc w:val="center"/>
        <w:rPr>
          <w:rFonts w:ascii="Tahoma" w:hAnsi="Tahoma" w:cs="Tahoma"/>
          <w:color w:val="000000" w:themeColor="text1"/>
          <w:sz w:val="20"/>
          <w:szCs w:val="20"/>
        </w:rPr>
      </w:pPr>
    </w:p>
    <w:p w:rsidR="00772157" w:rsidRDefault="00772157" w:rsidP="008A3E48">
      <w:pPr>
        <w:pStyle w:val="Tekstpodstawowy"/>
        <w:jc w:val="center"/>
        <w:rPr>
          <w:rFonts w:ascii="Tahoma" w:hAnsi="Tahoma" w:cs="Tahoma"/>
          <w:color w:val="000000" w:themeColor="text1"/>
          <w:sz w:val="20"/>
          <w:szCs w:val="20"/>
        </w:rPr>
      </w:pPr>
    </w:p>
    <w:p w:rsidR="00772157" w:rsidRDefault="00772157" w:rsidP="008A3E48">
      <w:pPr>
        <w:pStyle w:val="Tekstpodstawowy"/>
        <w:jc w:val="center"/>
        <w:rPr>
          <w:rFonts w:ascii="Tahoma" w:hAnsi="Tahoma" w:cs="Tahoma"/>
          <w:color w:val="000000" w:themeColor="text1"/>
          <w:sz w:val="20"/>
          <w:szCs w:val="20"/>
        </w:rPr>
      </w:pPr>
    </w:p>
    <w:p w:rsidR="006918C6" w:rsidRDefault="006918C6" w:rsidP="008A3E48">
      <w:pPr>
        <w:pStyle w:val="Tekstpodstawowy"/>
        <w:jc w:val="center"/>
        <w:rPr>
          <w:rFonts w:ascii="Tahoma" w:hAnsi="Tahoma" w:cs="Tahoma"/>
          <w:b/>
          <w:bCs/>
          <w:color w:val="000000" w:themeColor="text1"/>
        </w:rPr>
      </w:pPr>
    </w:p>
    <w:p w:rsidR="008A3E48" w:rsidRDefault="008A3E48" w:rsidP="008A3E48">
      <w:pPr>
        <w:pStyle w:val="Tekstpodstawowy"/>
        <w:jc w:val="center"/>
        <w:rPr>
          <w:rFonts w:ascii="Tahoma" w:hAnsi="Tahoma" w:cs="Tahoma"/>
          <w:color w:val="000000" w:themeColor="text1"/>
          <w:sz w:val="16"/>
          <w:szCs w:val="16"/>
        </w:rPr>
      </w:pPr>
      <w:r>
        <w:rPr>
          <w:rFonts w:ascii="Tahoma" w:hAnsi="Tahoma" w:cs="Tahoma"/>
          <w:b/>
          <w:bCs/>
          <w:color w:val="000000" w:themeColor="text1"/>
        </w:rPr>
        <w:t>Rozdział I</w:t>
      </w:r>
    </w:p>
    <w:p w:rsidR="008A3E48" w:rsidRDefault="008A3E48" w:rsidP="008A3E48">
      <w:pPr>
        <w:pStyle w:val="Tekstpodstawowy"/>
        <w:tabs>
          <w:tab w:val="left" w:pos="426"/>
        </w:tabs>
        <w:ind w:left="426" w:hanging="426"/>
        <w:rPr>
          <w:rFonts w:ascii="Tahoma" w:hAnsi="Tahoma" w:cs="Tahoma"/>
          <w:b/>
          <w:bCs/>
          <w:color w:val="000000" w:themeColor="text1"/>
          <w:sz w:val="22"/>
          <w:szCs w:val="22"/>
        </w:rPr>
      </w:pPr>
      <w:r>
        <w:rPr>
          <w:rFonts w:ascii="Tahoma" w:hAnsi="Tahoma" w:cs="Tahoma"/>
          <w:b/>
          <w:bCs/>
          <w:color w:val="000000" w:themeColor="text1"/>
        </w:rPr>
        <w:t>1.</w:t>
      </w:r>
      <w:r>
        <w:rPr>
          <w:rFonts w:ascii="Tahoma" w:hAnsi="Tahoma" w:cs="Tahoma"/>
          <w:b/>
          <w:bCs/>
          <w:color w:val="000000" w:themeColor="text1"/>
          <w:sz w:val="22"/>
          <w:szCs w:val="22"/>
        </w:rPr>
        <w:tab/>
        <w:t xml:space="preserve">Nazwa oraz adres zamawiającego.                  </w:t>
      </w:r>
    </w:p>
    <w:p w:rsidR="008A3E48" w:rsidRDefault="008A3E48" w:rsidP="008A3E48">
      <w:pPr>
        <w:pStyle w:val="Tekstpodstawowy"/>
        <w:tabs>
          <w:tab w:val="left" w:pos="426"/>
        </w:tabs>
        <w:spacing w:after="0"/>
        <w:ind w:left="426" w:hanging="426"/>
        <w:rPr>
          <w:rFonts w:ascii="Tahoma" w:hAnsi="Tahoma" w:cs="Tahoma"/>
          <w:bCs/>
          <w:color w:val="FF0000"/>
          <w:sz w:val="20"/>
          <w:szCs w:val="20"/>
        </w:rPr>
      </w:pPr>
      <w:r>
        <w:rPr>
          <w:rFonts w:ascii="Tahoma" w:hAnsi="Tahoma" w:cs="Tahoma"/>
          <w:b/>
          <w:bCs/>
          <w:color w:val="000000" w:themeColor="text1"/>
          <w:sz w:val="22"/>
          <w:szCs w:val="22"/>
        </w:rPr>
        <w:tab/>
      </w:r>
      <w:r>
        <w:rPr>
          <w:rFonts w:ascii="Tahoma" w:hAnsi="Tahoma" w:cs="Tahoma"/>
          <w:b/>
          <w:bCs/>
          <w:color w:val="FF0000"/>
          <w:sz w:val="22"/>
          <w:szCs w:val="22"/>
        </w:rPr>
        <w:t>Nyski Dom Kultury im. Wandy Pawlik</w:t>
      </w:r>
    </w:p>
    <w:p w:rsidR="008A3E48" w:rsidRDefault="008A3E48" w:rsidP="008A3E48">
      <w:pPr>
        <w:pStyle w:val="Tekstpodstawowy"/>
        <w:tabs>
          <w:tab w:val="left" w:pos="426"/>
        </w:tabs>
        <w:spacing w:after="0"/>
        <w:ind w:left="426" w:hanging="426"/>
        <w:rPr>
          <w:rFonts w:ascii="Tahoma" w:hAnsi="Tahoma" w:cs="Tahoma"/>
          <w:bCs/>
          <w:color w:val="FF0000"/>
          <w:sz w:val="20"/>
          <w:szCs w:val="20"/>
        </w:rPr>
      </w:pPr>
      <w:r>
        <w:rPr>
          <w:rFonts w:ascii="Tahoma" w:hAnsi="Tahoma" w:cs="Tahoma"/>
          <w:bCs/>
          <w:color w:val="FF0000"/>
          <w:sz w:val="20"/>
          <w:szCs w:val="20"/>
        </w:rPr>
        <w:tab/>
        <w:t>ul. Wałowa 7, 48-300 Nysa</w:t>
      </w:r>
    </w:p>
    <w:p w:rsidR="00FC1EB4" w:rsidRDefault="00FC1EB4" w:rsidP="008A3E48">
      <w:pPr>
        <w:pStyle w:val="Tekstpodstawowy"/>
        <w:tabs>
          <w:tab w:val="left" w:pos="426"/>
        </w:tabs>
        <w:spacing w:after="0"/>
        <w:ind w:left="426" w:hanging="426"/>
        <w:rPr>
          <w:rFonts w:ascii="Tahoma" w:hAnsi="Tahoma" w:cs="Tahoma"/>
          <w:bCs/>
          <w:color w:val="FF0000"/>
          <w:sz w:val="20"/>
          <w:szCs w:val="20"/>
        </w:rPr>
      </w:pP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Tożsamość administratora</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Administratorem danych jest Nyski Dom Kultury im. Wandy Pawlik  mający siedzibę przy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ul. Wałowej 7, 48-300 Nysa,</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Dane kontaktowe administratora</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Z administratorem można się skontaktować poprzez adres email </w:t>
      </w:r>
      <w:hyperlink r:id="rId8" w:history="1">
        <w:r w:rsidRPr="00E12D43">
          <w:rPr>
            <w:rStyle w:val="Hipercze"/>
            <w:rFonts w:ascii="Tahoma" w:hAnsi="Tahoma" w:cs="Tahoma"/>
            <w:color w:val="auto"/>
            <w:sz w:val="20"/>
            <w:szCs w:val="20"/>
          </w:rPr>
          <w:t>biuro@ndk.nysa.pl</w:t>
        </w:r>
      </w:hyperlink>
      <w:r w:rsidRPr="00E12D43">
        <w:rPr>
          <w:rFonts w:ascii="Tahoma" w:hAnsi="Tahoma" w:cs="Tahoma"/>
          <w:color w:val="auto"/>
          <w:sz w:val="20"/>
          <w:szCs w:val="20"/>
        </w:rPr>
        <w:t xml:space="preserve">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lubpisemnie na adres siedziby administratora.</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Dane kontaktowe inspektora ochrony danych osobowych</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Administrator wyznaczył inspektora ochrony danych, z którym może się Pani /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Pan skontaktować poprzez email </w:t>
      </w:r>
      <w:hyperlink r:id="rId9" w:history="1">
        <w:r w:rsidRPr="00E12D43">
          <w:rPr>
            <w:rStyle w:val="Hipercze"/>
            <w:rFonts w:ascii="Tahoma" w:hAnsi="Tahoma" w:cs="Tahoma"/>
            <w:color w:val="auto"/>
            <w:sz w:val="20"/>
            <w:szCs w:val="20"/>
          </w:rPr>
          <w:t>kierownik.at@ndk.nysa.pl</w:t>
        </w:r>
      </w:hyperlink>
      <w:r w:rsidRPr="00E12D43">
        <w:rPr>
          <w:rFonts w:ascii="Tahoma" w:hAnsi="Tahoma" w:cs="Tahoma"/>
          <w:color w:val="auto"/>
          <w:sz w:val="20"/>
          <w:szCs w:val="20"/>
        </w:rPr>
        <w:t xml:space="preserve"> Z inspektorem ochrony danych</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można się kontaktować we wszystkich sprawach dotyczących przetwarzania danych</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osobowych oraz korzystania z praw związanych z przetwarzaniem danych.</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Cele przetwarzania i podstawa prawna przetwarzania</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Pani / Pana dane będą przetwarzane w celu realizacji:</w:t>
      </w:r>
    </w:p>
    <w:p w:rsidR="00FC1EB4" w:rsidRPr="00E12D43" w:rsidRDefault="00FC1EB4" w:rsidP="00FC1EB4">
      <w:pPr>
        <w:pStyle w:val="Tekstpodstawowy"/>
        <w:numPr>
          <w:ilvl w:val="0"/>
          <w:numId w:val="29"/>
        </w:numPr>
        <w:tabs>
          <w:tab w:val="left" w:pos="426"/>
        </w:tabs>
        <w:spacing w:after="0"/>
        <w:rPr>
          <w:rFonts w:ascii="Tahoma" w:hAnsi="Tahoma" w:cs="Tahoma"/>
          <w:color w:val="auto"/>
          <w:sz w:val="20"/>
          <w:szCs w:val="20"/>
        </w:rPr>
      </w:pPr>
      <w:r w:rsidRPr="00E12D43">
        <w:rPr>
          <w:rFonts w:ascii="Tahoma" w:hAnsi="Tahoma" w:cs="Tahoma"/>
          <w:color w:val="auto"/>
          <w:sz w:val="20"/>
          <w:szCs w:val="20"/>
        </w:rPr>
        <w:t>Ustawy  z dnia 25 października 1991 r. o organizowaniu i prowadzeniu działalności kulturalnej (Dz. U. z 2012r. poz.406),</w:t>
      </w:r>
    </w:p>
    <w:p w:rsidR="00FC1EB4" w:rsidRPr="00E12D43" w:rsidRDefault="00FC1EB4" w:rsidP="00FC1EB4">
      <w:pPr>
        <w:pStyle w:val="Tekstpodstawowy"/>
        <w:numPr>
          <w:ilvl w:val="0"/>
          <w:numId w:val="29"/>
        </w:numPr>
        <w:tabs>
          <w:tab w:val="left" w:pos="426"/>
        </w:tabs>
        <w:spacing w:after="0"/>
        <w:rPr>
          <w:rFonts w:ascii="Tahoma" w:hAnsi="Tahoma" w:cs="Tahoma"/>
          <w:color w:val="auto"/>
          <w:sz w:val="20"/>
          <w:szCs w:val="20"/>
        </w:rPr>
      </w:pPr>
      <w:r w:rsidRPr="00E12D43">
        <w:rPr>
          <w:rFonts w:ascii="Tahoma" w:hAnsi="Tahoma" w:cs="Tahoma"/>
          <w:color w:val="auto"/>
          <w:sz w:val="20"/>
          <w:szCs w:val="20"/>
        </w:rPr>
        <w:t>Ustawy z dnia 8 marca 1990 r. o samorządzie gminnym (Dz. U. z 2001r. Nr 142, poz.1591, ze zm.)</w:t>
      </w:r>
    </w:p>
    <w:p w:rsidR="00FC1EB4" w:rsidRPr="00E12D43" w:rsidRDefault="00FC1EB4" w:rsidP="00FC1EB4">
      <w:pPr>
        <w:pStyle w:val="Tekstpodstawowy"/>
        <w:numPr>
          <w:ilvl w:val="0"/>
          <w:numId w:val="29"/>
        </w:numPr>
        <w:tabs>
          <w:tab w:val="left" w:pos="426"/>
        </w:tabs>
        <w:spacing w:after="0"/>
        <w:rPr>
          <w:rFonts w:ascii="Tahoma" w:hAnsi="Tahoma" w:cs="Tahoma"/>
          <w:color w:val="auto"/>
          <w:sz w:val="20"/>
          <w:szCs w:val="20"/>
        </w:rPr>
      </w:pPr>
      <w:r w:rsidRPr="00E12D43">
        <w:rPr>
          <w:rFonts w:ascii="Tahoma" w:hAnsi="Tahoma" w:cs="Tahoma"/>
          <w:color w:val="auto"/>
          <w:sz w:val="20"/>
          <w:szCs w:val="20"/>
        </w:rPr>
        <w:t>Statutu Nyskiego Domu Kultury im. Wandy Pawlik w Nysie (Uchwała Nr XXIV/404/12 Rady Miejskiej w Nysie z dnia 30 października 2012r.)</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Odbiorcy danych lub kategorie odbiorców danych</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Pani/Pana dane osobowe będą przetwarzane przez Nyski Dom Kultury im. Wandy Pawlik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w Nysie.</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Okres przechowywania danych</w:t>
      </w:r>
    </w:p>
    <w:p w:rsidR="00FC1EB4" w:rsidRPr="00E12D43" w:rsidRDefault="00FC1EB4" w:rsidP="005332BE">
      <w:pPr>
        <w:pStyle w:val="Tekstpodstawowy"/>
        <w:tabs>
          <w:tab w:val="left" w:pos="0"/>
        </w:tabs>
        <w:spacing w:after="0"/>
        <w:rPr>
          <w:rFonts w:ascii="Tahoma" w:hAnsi="Tahoma" w:cs="Tahoma"/>
          <w:color w:val="auto"/>
          <w:sz w:val="20"/>
          <w:szCs w:val="20"/>
        </w:rPr>
      </w:pPr>
      <w:r w:rsidRPr="00E12D43">
        <w:rPr>
          <w:rFonts w:ascii="Tahoma" w:hAnsi="Tahoma" w:cs="Tahoma"/>
          <w:color w:val="auto"/>
          <w:sz w:val="20"/>
          <w:szCs w:val="20"/>
        </w:rPr>
        <w:t xml:space="preserve">Dane będą przetwarzane przez okres niezbędny do </w:t>
      </w:r>
      <w:r w:rsidR="00337455">
        <w:rPr>
          <w:rFonts w:ascii="Tahoma" w:hAnsi="Tahoma" w:cs="Tahoma"/>
          <w:color w:val="auto"/>
          <w:sz w:val="20"/>
          <w:szCs w:val="20"/>
        </w:rPr>
        <w:t xml:space="preserve">przeprowadzenia niniejszego postępowania </w:t>
      </w:r>
      <w:r w:rsidR="001B3DF6">
        <w:rPr>
          <w:rFonts w:ascii="Tahoma" w:hAnsi="Tahoma" w:cs="Tahoma"/>
          <w:color w:val="auto"/>
          <w:sz w:val="20"/>
          <w:szCs w:val="20"/>
        </w:rPr>
        <w:t xml:space="preserve">i </w:t>
      </w:r>
      <w:r w:rsidR="00337455">
        <w:rPr>
          <w:rFonts w:ascii="Tahoma" w:hAnsi="Tahoma" w:cs="Tahoma"/>
          <w:color w:val="auto"/>
          <w:sz w:val="20"/>
          <w:szCs w:val="20"/>
        </w:rPr>
        <w:t xml:space="preserve">wypełnienia </w:t>
      </w:r>
      <w:r w:rsidR="001B3DF6">
        <w:rPr>
          <w:rFonts w:ascii="Tahoma" w:hAnsi="Tahoma" w:cs="Tahoma"/>
          <w:color w:val="auto"/>
          <w:sz w:val="20"/>
          <w:szCs w:val="20"/>
        </w:rPr>
        <w:t xml:space="preserve">obowiązku wynikającego z </w:t>
      </w:r>
      <w:r w:rsidR="00337455">
        <w:rPr>
          <w:rFonts w:ascii="Tahoma" w:hAnsi="Tahoma" w:cs="Tahoma"/>
          <w:color w:val="auto"/>
          <w:sz w:val="20"/>
          <w:szCs w:val="20"/>
        </w:rPr>
        <w:t>przepisów dotyczących archiwizacji dokumentacji.</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Prawa podmiotów danych</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Przysługuje Pani/Panu prawo dostępu do Pani/Pana danych oraz prawo żądania ich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sprostowania oraz usunięcia po okresie, o którym mowa powyżej.</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Prawo wniesienia skargi do organu nadzorczego</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Przysługuje Pani/Panu również prawo wniesienia skargi do organu nadzorczego zajmującego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 xml:space="preserve">się ochroną danych osobowych w państwie członkowskim Pani / Pana zwykłego pobytu, </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miejsca pracy lub miejsca popełnienia domniemanego naruszenia.</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Biuro Prezesa Urzędu Ochrony Danych Osobowych (PUODO)</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Adres: Stawki 2, 00-193 Warszawa</w:t>
      </w:r>
    </w:p>
    <w:p w:rsidR="00FC1EB4" w:rsidRPr="00E12D43" w:rsidRDefault="00FC1EB4" w:rsidP="00FC1EB4">
      <w:pPr>
        <w:pStyle w:val="Tekstpodstawowy"/>
        <w:tabs>
          <w:tab w:val="left" w:pos="426"/>
        </w:tabs>
        <w:spacing w:after="0"/>
        <w:ind w:left="426" w:hanging="426"/>
        <w:rPr>
          <w:rFonts w:ascii="Tahoma" w:hAnsi="Tahoma" w:cs="Tahoma"/>
          <w:color w:val="auto"/>
          <w:sz w:val="20"/>
          <w:szCs w:val="20"/>
        </w:rPr>
      </w:pPr>
      <w:r w:rsidRPr="00E12D43">
        <w:rPr>
          <w:rFonts w:ascii="Tahoma" w:hAnsi="Tahoma" w:cs="Tahoma"/>
          <w:color w:val="auto"/>
          <w:sz w:val="20"/>
          <w:szCs w:val="20"/>
        </w:rPr>
        <w:t>Telefon: 22 860 70 86</w:t>
      </w:r>
    </w:p>
    <w:p w:rsidR="00FC1EB4" w:rsidRPr="00E12D43" w:rsidRDefault="00FC1EB4" w:rsidP="00FC1EB4">
      <w:pPr>
        <w:pStyle w:val="Tekstpodstawowy"/>
        <w:tabs>
          <w:tab w:val="left" w:pos="426"/>
        </w:tabs>
        <w:spacing w:after="0"/>
        <w:ind w:left="426" w:hanging="426"/>
        <w:rPr>
          <w:rFonts w:ascii="Tahoma" w:hAnsi="Tahoma" w:cs="Tahoma"/>
          <w:b/>
          <w:bCs/>
          <w:color w:val="auto"/>
          <w:sz w:val="20"/>
          <w:szCs w:val="20"/>
        </w:rPr>
      </w:pPr>
      <w:r w:rsidRPr="00E12D43">
        <w:rPr>
          <w:rFonts w:ascii="Tahoma" w:hAnsi="Tahoma" w:cs="Tahoma"/>
          <w:b/>
          <w:bCs/>
          <w:color w:val="auto"/>
          <w:sz w:val="20"/>
          <w:szCs w:val="20"/>
        </w:rPr>
        <w:t>Twoje prawa</w:t>
      </w:r>
    </w:p>
    <w:p w:rsidR="00FC1EB4" w:rsidRPr="00E12D43" w:rsidRDefault="00FC1EB4" w:rsidP="00FC1EB4">
      <w:pPr>
        <w:pStyle w:val="Tekstpodstawowy"/>
        <w:numPr>
          <w:ilvl w:val="0"/>
          <w:numId w:val="28"/>
        </w:numPr>
        <w:tabs>
          <w:tab w:val="left" w:pos="426"/>
        </w:tabs>
        <w:spacing w:after="0"/>
        <w:rPr>
          <w:rFonts w:ascii="Tahoma" w:hAnsi="Tahoma" w:cs="Tahoma"/>
          <w:color w:val="auto"/>
          <w:sz w:val="20"/>
          <w:szCs w:val="20"/>
        </w:rPr>
      </w:pPr>
      <w:r w:rsidRPr="00E12D43">
        <w:rPr>
          <w:rFonts w:ascii="Tahoma" w:hAnsi="Tahoma" w:cs="Tahoma"/>
          <w:color w:val="auto"/>
          <w:sz w:val="20"/>
          <w:szCs w:val="20"/>
        </w:rPr>
        <w:t>masz prawo dostępu do treści swoich danych i ich sprostowania, modyfikacji, ograniczenia przetwarzania, żądania usunięcia danych, a także prawo do przenoszenia danych,</w:t>
      </w:r>
    </w:p>
    <w:p w:rsidR="00FC1EB4" w:rsidRPr="00E12D43" w:rsidRDefault="00FC1EB4" w:rsidP="00FC1EB4">
      <w:pPr>
        <w:pStyle w:val="Tekstpodstawowy"/>
        <w:numPr>
          <w:ilvl w:val="0"/>
          <w:numId w:val="28"/>
        </w:numPr>
        <w:tabs>
          <w:tab w:val="left" w:pos="426"/>
        </w:tabs>
        <w:spacing w:after="0"/>
        <w:rPr>
          <w:rFonts w:ascii="Tahoma" w:hAnsi="Tahoma" w:cs="Tahoma"/>
          <w:color w:val="auto"/>
          <w:sz w:val="20"/>
          <w:szCs w:val="20"/>
        </w:rPr>
      </w:pPr>
      <w:r w:rsidRPr="00E12D43">
        <w:rPr>
          <w:rFonts w:ascii="Tahoma" w:hAnsi="Tahoma" w:cs="Tahoma"/>
          <w:color w:val="auto"/>
          <w:sz w:val="20"/>
          <w:szCs w:val="20"/>
        </w:rPr>
        <w:t>masz prawo do wniesienia sprzeciwu wobec przetwarzania Twoich danych osobowych opartego na art. 6 ust. 1 lit. e) lub f) RODO, w tym profilowania na podstawie tych przepisów,</w:t>
      </w:r>
    </w:p>
    <w:p w:rsidR="00FC1EB4" w:rsidRPr="00E12D43" w:rsidRDefault="00FC1EB4" w:rsidP="00FC1EB4">
      <w:pPr>
        <w:pStyle w:val="Tekstpodstawowy"/>
        <w:numPr>
          <w:ilvl w:val="0"/>
          <w:numId w:val="28"/>
        </w:numPr>
        <w:tabs>
          <w:tab w:val="left" w:pos="426"/>
        </w:tabs>
        <w:spacing w:after="0"/>
        <w:rPr>
          <w:rFonts w:ascii="Tahoma" w:hAnsi="Tahoma" w:cs="Tahoma"/>
          <w:color w:val="auto"/>
          <w:sz w:val="20"/>
          <w:szCs w:val="20"/>
        </w:rPr>
      </w:pPr>
      <w:r w:rsidRPr="00E12D43">
        <w:rPr>
          <w:rFonts w:ascii="Tahoma" w:hAnsi="Tahoma" w:cs="Tahoma"/>
          <w:color w:val="auto"/>
          <w:sz w:val="20"/>
          <w:szCs w:val="20"/>
        </w:rPr>
        <w:t>jeżeli dane osobowe są przetwarzane na potrzeby marketingu bezpośredniego, masz prawo w dowolnym momencie wnieść sprzeciw wobec przetwarzania Twoich danych osobowych na potrzeby takiego marketingu, w tym profilowania, w zakresie, w jakim przetwarzanie jest związane z takim marketingiem bezpośrednim,</w:t>
      </w:r>
    </w:p>
    <w:p w:rsidR="00FC1EB4" w:rsidRPr="00E12D43" w:rsidRDefault="00FC1EB4" w:rsidP="006918C6">
      <w:pPr>
        <w:pStyle w:val="Tekstpodstawowy"/>
        <w:numPr>
          <w:ilvl w:val="0"/>
          <w:numId w:val="28"/>
        </w:numPr>
        <w:tabs>
          <w:tab w:val="left" w:pos="426"/>
        </w:tabs>
        <w:spacing w:after="0"/>
        <w:rPr>
          <w:rFonts w:ascii="Tahoma" w:hAnsi="Tahoma" w:cs="Tahoma"/>
          <w:color w:val="auto"/>
          <w:sz w:val="20"/>
          <w:szCs w:val="20"/>
        </w:rPr>
      </w:pPr>
      <w:r w:rsidRPr="00E12D43">
        <w:rPr>
          <w:rFonts w:ascii="Tahoma" w:hAnsi="Tahoma" w:cs="Tahoma"/>
          <w:color w:val="auto"/>
          <w:sz w:val="20"/>
          <w:szCs w:val="20"/>
        </w:rPr>
        <w:t>jeśli uznasz, że przetwarzanie przez nas Twoich danych osobowych narusza przepisy RODO, masz prawo wniesienia skargi do organu nadzoru (Generalnego Inspektora Ochrony Danych Osobowych).</w:t>
      </w:r>
    </w:p>
    <w:p w:rsidR="008A3E48" w:rsidRDefault="008A3E48" w:rsidP="008A3E48">
      <w:pPr>
        <w:pStyle w:val="Tekstpodstawowy"/>
        <w:tabs>
          <w:tab w:val="left" w:pos="426"/>
        </w:tabs>
        <w:spacing w:after="0"/>
        <w:ind w:left="426" w:hanging="426"/>
        <w:rPr>
          <w:b/>
          <w:bCs/>
          <w:color w:val="000000" w:themeColor="text1"/>
        </w:rPr>
      </w:pPr>
      <w:r>
        <w:rPr>
          <w:rFonts w:ascii="Tahoma" w:hAnsi="Tahoma" w:cs="Tahoma"/>
          <w:color w:val="000000" w:themeColor="text1"/>
          <w:sz w:val="20"/>
          <w:szCs w:val="20"/>
        </w:rPr>
        <w:tab/>
      </w:r>
    </w:p>
    <w:p w:rsidR="008A3E48" w:rsidRDefault="008A3E48" w:rsidP="008A3E48">
      <w:pPr>
        <w:tabs>
          <w:tab w:val="left" w:pos="426"/>
        </w:tabs>
        <w:ind w:left="426" w:hanging="426"/>
        <w:rPr>
          <w:rFonts w:ascii="Tahoma" w:hAnsi="Tahoma" w:cs="Tahoma"/>
          <w:b/>
          <w:bCs/>
          <w:color w:val="000000" w:themeColor="text1"/>
        </w:rPr>
      </w:pPr>
      <w:r>
        <w:rPr>
          <w:rFonts w:ascii="Tahoma" w:hAnsi="Tahoma" w:cs="Tahoma"/>
          <w:b/>
          <w:bCs/>
          <w:color w:val="000000" w:themeColor="text1"/>
          <w:sz w:val="24"/>
          <w:szCs w:val="24"/>
        </w:rPr>
        <w:t>2.</w:t>
      </w:r>
      <w:r>
        <w:rPr>
          <w:rFonts w:ascii="Tahoma" w:hAnsi="Tahoma" w:cs="Tahoma"/>
          <w:b/>
          <w:bCs/>
          <w:color w:val="000000" w:themeColor="text1"/>
          <w:sz w:val="22"/>
          <w:szCs w:val="22"/>
        </w:rPr>
        <w:tab/>
        <w:t>Tryb udzielania zamówienia .</w:t>
      </w:r>
    </w:p>
    <w:p w:rsidR="008A3E48" w:rsidRPr="00D90328" w:rsidRDefault="008A3E48" w:rsidP="00D90328">
      <w:pPr>
        <w:pStyle w:val="Tekstpodstawowy"/>
        <w:spacing w:line="360" w:lineRule="auto"/>
        <w:rPr>
          <w:rFonts w:ascii="Tahoma" w:hAnsi="Tahoma" w:cs="Tahoma"/>
          <w:b/>
          <w:sz w:val="20"/>
          <w:szCs w:val="20"/>
          <w:lang w:eastAsia="pl-PL"/>
        </w:rPr>
      </w:pPr>
      <w:r>
        <w:rPr>
          <w:rFonts w:ascii="Tahoma" w:hAnsi="Tahoma" w:cs="Tahoma"/>
          <w:b/>
          <w:bCs/>
          <w:color w:val="000000" w:themeColor="text1"/>
          <w:sz w:val="20"/>
          <w:szCs w:val="20"/>
        </w:rPr>
        <w:lastRenderedPageBreak/>
        <w:t xml:space="preserve">PRZETARG NIEOGRANICZONY  - </w:t>
      </w:r>
      <w:r>
        <w:rPr>
          <w:rFonts w:ascii="Tahoma" w:hAnsi="Tahoma" w:cs="Tahoma"/>
          <w:color w:val="000000" w:themeColor="text1"/>
          <w:sz w:val="20"/>
          <w:szCs w:val="20"/>
        </w:rPr>
        <w:t xml:space="preserve"> stosuje się przepisy ustawy Prawo zamówień publicznych  z dnia 29 stycznia 2004r.  (Dz.</w:t>
      </w:r>
      <w:r w:rsidR="00AF1F5E">
        <w:rPr>
          <w:rFonts w:ascii="Tahoma" w:hAnsi="Tahoma" w:cs="Tahoma"/>
          <w:color w:val="000000" w:themeColor="text1"/>
          <w:sz w:val="20"/>
          <w:szCs w:val="20"/>
        </w:rPr>
        <w:t xml:space="preserve"> </w:t>
      </w:r>
      <w:r>
        <w:rPr>
          <w:rFonts w:ascii="Tahoma" w:hAnsi="Tahoma" w:cs="Tahoma"/>
          <w:color w:val="000000" w:themeColor="text1"/>
          <w:sz w:val="20"/>
          <w:szCs w:val="20"/>
        </w:rPr>
        <w:t>U 201</w:t>
      </w:r>
      <w:r w:rsidR="006918C6">
        <w:rPr>
          <w:rFonts w:ascii="Tahoma" w:hAnsi="Tahoma" w:cs="Tahoma"/>
          <w:color w:val="000000" w:themeColor="text1"/>
          <w:sz w:val="20"/>
          <w:szCs w:val="20"/>
        </w:rPr>
        <w:t>8</w:t>
      </w:r>
      <w:r>
        <w:rPr>
          <w:rFonts w:ascii="Tahoma" w:hAnsi="Tahoma" w:cs="Tahoma"/>
          <w:color w:val="000000" w:themeColor="text1"/>
          <w:sz w:val="20"/>
          <w:szCs w:val="20"/>
        </w:rPr>
        <w:t xml:space="preserve"> poz. </w:t>
      </w:r>
      <w:r w:rsidR="006918C6">
        <w:rPr>
          <w:rFonts w:ascii="Tahoma" w:hAnsi="Tahoma" w:cs="Tahoma"/>
          <w:color w:val="000000" w:themeColor="text1"/>
          <w:sz w:val="20"/>
          <w:szCs w:val="20"/>
        </w:rPr>
        <w:t>1986</w:t>
      </w:r>
      <w:r>
        <w:rPr>
          <w:rFonts w:ascii="Tahoma" w:hAnsi="Tahoma" w:cs="Tahoma"/>
          <w:color w:val="000000" w:themeColor="text1"/>
          <w:sz w:val="20"/>
          <w:szCs w:val="20"/>
        </w:rPr>
        <w:t xml:space="preserve">), zwanej dalej „ustawą Pzp.” </w:t>
      </w:r>
      <w:r w:rsidR="00D90328">
        <w:rPr>
          <w:rFonts w:ascii="Tahoma" w:hAnsi="Tahoma" w:cs="Tahoma"/>
          <w:color w:val="000000" w:themeColor="text1"/>
          <w:sz w:val="20"/>
          <w:szCs w:val="20"/>
        </w:rPr>
        <w:br/>
      </w:r>
      <w:r w:rsidR="00D90328" w:rsidRPr="00D90328">
        <w:rPr>
          <w:rFonts w:ascii="Tahoma" w:hAnsi="Tahoma" w:cs="Tahoma"/>
          <w:sz w:val="20"/>
          <w:szCs w:val="20"/>
          <w:lang w:eastAsia="pl-PL"/>
        </w:rPr>
        <w:t>Zostanie zastosowana procedura, o której mowa w art. 24 aa ust.1 ustawy Pzp</w:t>
      </w:r>
      <w:r w:rsidR="00D90328">
        <w:rPr>
          <w:rFonts w:ascii="Tahoma" w:hAnsi="Tahoma" w:cs="Tahoma"/>
          <w:sz w:val="20"/>
          <w:szCs w:val="20"/>
          <w:lang w:eastAsia="pl-PL"/>
        </w:rPr>
        <w:t>.</w:t>
      </w:r>
    </w:p>
    <w:p w:rsidR="008A3E48" w:rsidRDefault="008A3E48" w:rsidP="008A3E48">
      <w:pPr>
        <w:tabs>
          <w:tab w:val="left" w:pos="426"/>
        </w:tabs>
        <w:ind w:left="426" w:hanging="426"/>
        <w:jc w:val="both"/>
        <w:rPr>
          <w:rFonts w:ascii="Tahoma" w:hAnsi="Tahoma" w:cs="Tahoma"/>
          <w:b/>
          <w:bCs/>
          <w:color w:val="000000" w:themeColor="text1"/>
        </w:rPr>
      </w:pPr>
      <w:r>
        <w:rPr>
          <w:rFonts w:ascii="Tahoma" w:hAnsi="Tahoma" w:cs="Tahoma"/>
          <w:b/>
          <w:bCs/>
          <w:color w:val="000000" w:themeColor="text1"/>
          <w:sz w:val="24"/>
          <w:szCs w:val="24"/>
        </w:rPr>
        <w:t>3.</w:t>
      </w:r>
      <w:r>
        <w:rPr>
          <w:rFonts w:ascii="Tahoma" w:hAnsi="Tahoma" w:cs="Tahoma"/>
          <w:b/>
          <w:bCs/>
          <w:color w:val="000000" w:themeColor="text1"/>
          <w:sz w:val="22"/>
          <w:szCs w:val="22"/>
        </w:rPr>
        <w:tab/>
        <w:t>Opis przedmiotu zamówienia</w:t>
      </w:r>
      <w:r>
        <w:rPr>
          <w:rFonts w:ascii="Tahoma" w:hAnsi="Tahoma" w:cs="Tahoma"/>
          <w:b/>
          <w:bCs/>
          <w:color w:val="000000" w:themeColor="text1"/>
        </w:rPr>
        <w:t>.</w:t>
      </w:r>
    </w:p>
    <w:p w:rsidR="008A3E48" w:rsidRDefault="008A3E48" w:rsidP="008A3E48">
      <w:pPr>
        <w:tabs>
          <w:tab w:val="left" w:pos="426"/>
        </w:tabs>
        <w:ind w:left="426" w:hanging="426"/>
        <w:jc w:val="both"/>
        <w:rPr>
          <w:rFonts w:ascii="Tahoma" w:hAnsi="Tahoma" w:cs="Tahoma"/>
          <w:b/>
          <w:bCs/>
          <w:color w:val="000000" w:themeColor="text1"/>
        </w:rPr>
      </w:pPr>
    </w:p>
    <w:p w:rsidR="004A15DF" w:rsidRDefault="004A15DF" w:rsidP="004A15DF">
      <w:pPr>
        <w:shd w:val="clear" w:color="auto" w:fill="FFFFFF"/>
        <w:jc w:val="center"/>
        <w:rPr>
          <w:rFonts w:ascii="Tahoma" w:hAnsi="Tahoma" w:cs="Tahoma"/>
          <w:b/>
          <w:sz w:val="28"/>
          <w:szCs w:val="28"/>
          <w:lang w:eastAsia="pl-PL"/>
        </w:rPr>
      </w:pPr>
      <w:r>
        <w:rPr>
          <w:rFonts w:ascii="Tahoma" w:hAnsi="Tahoma" w:cs="Tahoma"/>
          <w:b/>
          <w:sz w:val="28"/>
          <w:szCs w:val="28"/>
          <w:lang w:eastAsia="pl-PL"/>
        </w:rPr>
        <w:t xml:space="preserve">Wykonanie remontu poszycia  dachowego blacharskich </w:t>
      </w:r>
    </w:p>
    <w:p w:rsidR="004A15DF" w:rsidRDefault="004A15DF" w:rsidP="004A15DF">
      <w:pPr>
        <w:shd w:val="clear" w:color="auto" w:fill="FFFFFF"/>
        <w:jc w:val="center"/>
        <w:rPr>
          <w:rFonts w:ascii="Tahoma" w:hAnsi="Tahoma" w:cs="Tahoma"/>
          <w:b/>
          <w:sz w:val="28"/>
          <w:szCs w:val="28"/>
          <w:lang w:eastAsia="pl-PL"/>
        </w:rPr>
      </w:pPr>
      <w:r>
        <w:rPr>
          <w:rFonts w:ascii="Tahoma" w:hAnsi="Tahoma" w:cs="Tahoma"/>
          <w:b/>
          <w:sz w:val="28"/>
          <w:szCs w:val="28"/>
          <w:lang w:eastAsia="pl-PL"/>
        </w:rPr>
        <w:t>budynku głównego</w:t>
      </w:r>
      <w:r>
        <w:rPr>
          <w:rFonts w:ascii="Tahoma" w:hAnsi="Tahoma" w:cs="Tahoma"/>
          <w:b/>
          <w:sz w:val="28"/>
          <w:szCs w:val="28"/>
          <w:lang w:eastAsia="pl-PL"/>
        </w:rPr>
        <w:br/>
        <w:t>Nyskiego Domu Kultury w Nysie im. Wandy Pawlik ul. Wałowa 7 w Nysie nad budynkiem administracyjno – socjalnym, kawiarnią i klatką schodową</w:t>
      </w:r>
      <w:r>
        <w:rPr>
          <w:rFonts w:ascii="Tahoma" w:hAnsi="Tahoma" w:cs="Tahoma"/>
          <w:b/>
          <w:sz w:val="28"/>
          <w:szCs w:val="28"/>
          <w:lang w:eastAsia="pl-PL"/>
        </w:rPr>
        <w:br/>
        <w:t>- etap II</w:t>
      </w:r>
    </w:p>
    <w:p w:rsidR="008A3E48" w:rsidRDefault="008A3E48" w:rsidP="008A3E48">
      <w:pPr>
        <w:shd w:val="clear" w:color="auto" w:fill="FFFFFF"/>
        <w:jc w:val="center"/>
        <w:rPr>
          <w:rFonts w:ascii="Tahoma" w:hAnsi="Tahoma" w:cs="Tahoma"/>
          <w:b/>
          <w:sz w:val="28"/>
          <w:szCs w:val="28"/>
          <w:lang w:eastAsia="pl-PL"/>
        </w:rPr>
      </w:pPr>
    </w:p>
    <w:p w:rsidR="008A3E48" w:rsidRDefault="008A3E48" w:rsidP="008A3E48">
      <w:pPr>
        <w:ind w:right="424"/>
        <w:jc w:val="center"/>
        <w:rPr>
          <w:rFonts w:ascii="Tahoma" w:hAnsi="Tahoma" w:cs="Tahoma"/>
          <w:sz w:val="28"/>
          <w:szCs w:val="28"/>
        </w:rPr>
      </w:pPr>
    </w:p>
    <w:p w:rsidR="008A3E48" w:rsidRDefault="008A3E48" w:rsidP="00EF7362">
      <w:pPr>
        <w:pStyle w:val="WW-Tekstwstpniesformatowany1"/>
        <w:numPr>
          <w:ilvl w:val="0"/>
          <w:numId w:val="3"/>
        </w:numPr>
        <w:rPr>
          <w:rFonts w:ascii="Tahoma" w:hAnsi="Tahoma" w:cs="Tahoma"/>
          <w:color w:val="000000"/>
        </w:rPr>
      </w:pPr>
      <w:r>
        <w:rPr>
          <w:rFonts w:ascii="Tahoma" w:hAnsi="Tahoma" w:cs="Tahoma"/>
          <w:color w:val="000000"/>
        </w:rPr>
        <w:t>Zakres rzeczowy podstawowych robót obejmuje m.in. wykonanie:</w:t>
      </w:r>
    </w:p>
    <w:p w:rsidR="006918C6" w:rsidRPr="007F0F6C" w:rsidRDefault="00877CDD" w:rsidP="006918C6">
      <w:pPr>
        <w:pStyle w:val="WW-Tekstwstpniesformatowany1"/>
        <w:ind w:left="852"/>
        <w:rPr>
          <w:rFonts w:ascii="Tahoma" w:hAnsi="Tahoma" w:cs="Tahoma"/>
          <w:color w:val="000000"/>
        </w:rPr>
      </w:pPr>
      <w:r w:rsidRPr="00877CDD">
        <w:rPr>
          <w:rFonts w:ascii="Tahoma" w:hAnsi="Tahoma" w:cs="Tahoma"/>
          <w:b/>
          <w:color w:val="000000"/>
        </w:rPr>
        <w:t>I.</w:t>
      </w:r>
      <w:r w:rsidR="006918C6">
        <w:rPr>
          <w:rFonts w:ascii="Tahoma" w:hAnsi="Tahoma" w:cs="Tahoma"/>
          <w:color w:val="000000"/>
        </w:rPr>
        <w:t xml:space="preserve"> </w:t>
      </w:r>
      <w:r w:rsidR="006918C6" w:rsidRPr="006918C6">
        <w:rPr>
          <w:rFonts w:ascii="Tahoma" w:hAnsi="Tahoma" w:cs="Tahoma"/>
          <w:b/>
          <w:color w:val="000000"/>
        </w:rPr>
        <w:t xml:space="preserve">Remont </w:t>
      </w:r>
      <w:r w:rsidR="009C2D32">
        <w:rPr>
          <w:rFonts w:ascii="Tahoma" w:hAnsi="Tahoma" w:cs="Tahoma"/>
          <w:b/>
          <w:color w:val="000000"/>
        </w:rPr>
        <w:t xml:space="preserve">pokrycia </w:t>
      </w:r>
      <w:r w:rsidR="006918C6" w:rsidRPr="006918C6">
        <w:rPr>
          <w:rFonts w:ascii="Tahoma" w:hAnsi="Tahoma" w:cs="Tahoma"/>
          <w:b/>
          <w:color w:val="000000"/>
        </w:rPr>
        <w:t>dach</w:t>
      </w:r>
      <w:r w:rsidR="009C2D32">
        <w:rPr>
          <w:rFonts w:ascii="Tahoma" w:hAnsi="Tahoma" w:cs="Tahoma"/>
          <w:b/>
          <w:color w:val="000000"/>
        </w:rPr>
        <w:t>owego</w:t>
      </w:r>
      <w:r w:rsidR="006918C6" w:rsidRPr="006918C6">
        <w:rPr>
          <w:rFonts w:ascii="Tahoma" w:hAnsi="Tahoma" w:cs="Tahoma"/>
          <w:b/>
          <w:color w:val="000000"/>
        </w:rPr>
        <w:t xml:space="preserve"> – cz</w:t>
      </w:r>
      <w:r w:rsidR="007F0F6C">
        <w:rPr>
          <w:rFonts w:ascii="Tahoma" w:hAnsi="Tahoma" w:cs="Tahoma"/>
          <w:b/>
          <w:color w:val="000000"/>
        </w:rPr>
        <w:t>ę</w:t>
      </w:r>
      <w:r w:rsidR="006918C6" w:rsidRPr="006918C6">
        <w:rPr>
          <w:rFonts w:ascii="Tahoma" w:hAnsi="Tahoma" w:cs="Tahoma"/>
          <w:b/>
          <w:color w:val="000000"/>
        </w:rPr>
        <w:t>ść na budynkiem administracyjno- socjalnym</w:t>
      </w:r>
      <w:r w:rsidR="006918C6">
        <w:rPr>
          <w:rFonts w:ascii="Tahoma" w:hAnsi="Tahoma" w:cs="Tahoma"/>
          <w:b/>
          <w:color w:val="000000"/>
        </w:rPr>
        <w:t>:</w:t>
      </w:r>
      <w:r w:rsidR="006918C6">
        <w:rPr>
          <w:rFonts w:ascii="Tahoma" w:hAnsi="Tahoma" w:cs="Tahoma"/>
          <w:b/>
          <w:color w:val="000000"/>
        </w:rPr>
        <w:br/>
      </w:r>
      <w:r w:rsidR="006918C6" w:rsidRPr="007F0F6C">
        <w:rPr>
          <w:rFonts w:ascii="Tahoma" w:hAnsi="Tahoma" w:cs="Tahoma"/>
          <w:color w:val="000000"/>
        </w:rPr>
        <w:t xml:space="preserve">1. </w:t>
      </w:r>
      <w:r w:rsidR="00B800F4" w:rsidRPr="007F0F6C">
        <w:rPr>
          <w:rFonts w:ascii="Tahoma" w:hAnsi="Tahoma" w:cs="Tahoma"/>
          <w:color w:val="000000"/>
        </w:rPr>
        <w:t>d</w:t>
      </w:r>
      <w:r w:rsidR="006918C6" w:rsidRPr="007F0F6C">
        <w:rPr>
          <w:rFonts w:ascii="Tahoma" w:hAnsi="Tahoma" w:cs="Tahoma"/>
          <w:color w:val="000000"/>
        </w:rPr>
        <w:t xml:space="preserve">emontaż </w:t>
      </w:r>
      <w:r w:rsidR="00B800F4" w:rsidRPr="007F0F6C">
        <w:rPr>
          <w:rFonts w:ascii="Tahoma" w:hAnsi="Tahoma" w:cs="Tahoma"/>
          <w:color w:val="000000"/>
        </w:rPr>
        <w:t>istniejącej instalacji odgromowej na połaci obiektu,</w:t>
      </w:r>
    </w:p>
    <w:p w:rsidR="00B800F4" w:rsidRDefault="00B800F4" w:rsidP="006918C6">
      <w:pPr>
        <w:pStyle w:val="WW-Tekstwstpniesformatowany1"/>
        <w:ind w:left="852"/>
        <w:rPr>
          <w:rFonts w:ascii="Tahoma" w:hAnsi="Tahoma" w:cs="Tahoma"/>
          <w:color w:val="000000"/>
        </w:rPr>
      </w:pPr>
      <w:r w:rsidRPr="007F0F6C">
        <w:rPr>
          <w:rFonts w:ascii="Tahoma" w:hAnsi="Tahoma" w:cs="Tahoma"/>
          <w:color w:val="000000"/>
        </w:rPr>
        <w:t>2. zerwanie pokrycia dachowego w pasie od strony budynku Wyższej Szkoły Zawodowej w Nysie- wymiana istniejąceg</w:t>
      </w:r>
      <w:r w:rsidR="00DD6F90">
        <w:rPr>
          <w:rFonts w:ascii="Tahoma" w:hAnsi="Tahoma" w:cs="Tahoma"/>
          <w:color w:val="000000"/>
        </w:rPr>
        <w:t>o podkładu z desek o gr. 25 mm</w:t>
      </w:r>
      <w:r w:rsidR="00D64D09">
        <w:rPr>
          <w:rFonts w:ascii="Tahoma" w:hAnsi="Tahoma" w:cs="Tahoma"/>
          <w:color w:val="000000"/>
        </w:rPr>
        <w:t xml:space="preserve"> w części</w:t>
      </w:r>
      <w:r w:rsidRPr="007F0F6C">
        <w:rPr>
          <w:rFonts w:ascii="Tahoma" w:hAnsi="Tahoma" w:cs="Tahoma"/>
          <w:color w:val="000000"/>
        </w:rPr>
        <w:t>,</w:t>
      </w:r>
      <w:r w:rsidRPr="007F0F6C">
        <w:rPr>
          <w:rFonts w:ascii="Tahoma" w:hAnsi="Tahoma" w:cs="Tahoma"/>
          <w:color w:val="000000"/>
        </w:rPr>
        <w:br/>
        <w:t>3. wykonanie impregnacji grzybobójczej i ogniochronnej elementów drewnianych konstrukcji dachowej,</w:t>
      </w:r>
      <w:r w:rsidRPr="007F0F6C">
        <w:rPr>
          <w:rFonts w:ascii="Tahoma" w:hAnsi="Tahoma" w:cs="Tahoma"/>
          <w:color w:val="000000"/>
        </w:rPr>
        <w:br/>
        <w:t>4. ułożenie papy podkładowej termozgrzewalnej w części wymienionego podkładu z desek,</w:t>
      </w:r>
      <w:r w:rsidRPr="007F0F6C">
        <w:rPr>
          <w:rFonts w:ascii="Tahoma" w:hAnsi="Tahoma" w:cs="Tahoma"/>
          <w:color w:val="000000"/>
        </w:rPr>
        <w:br/>
        <w:t xml:space="preserve">5. </w:t>
      </w:r>
      <w:r w:rsidR="00EA59D9">
        <w:rPr>
          <w:rFonts w:ascii="Tahoma" w:hAnsi="Tahoma" w:cs="Tahoma"/>
          <w:color w:val="000000"/>
        </w:rPr>
        <w:t>r</w:t>
      </w:r>
      <w:r w:rsidR="007F0F6C">
        <w:rPr>
          <w:rFonts w:ascii="Tahoma" w:hAnsi="Tahoma" w:cs="Tahoma"/>
          <w:color w:val="000000"/>
        </w:rPr>
        <w:t>emont punktowy istniejącego pokrycia papowego,</w:t>
      </w:r>
      <w:r w:rsidR="007F0F6C">
        <w:rPr>
          <w:rFonts w:ascii="Tahoma" w:hAnsi="Tahoma" w:cs="Tahoma"/>
          <w:color w:val="000000"/>
        </w:rPr>
        <w:br/>
        <w:t xml:space="preserve">6. </w:t>
      </w:r>
      <w:r w:rsidR="00EA59D9">
        <w:rPr>
          <w:rFonts w:ascii="Tahoma" w:hAnsi="Tahoma" w:cs="Tahoma"/>
          <w:color w:val="000000"/>
        </w:rPr>
        <w:t>r</w:t>
      </w:r>
      <w:r w:rsidR="007F0F6C">
        <w:rPr>
          <w:rFonts w:ascii="Tahoma" w:hAnsi="Tahoma" w:cs="Tahoma"/>
          <w:color w:val="000000"/>
        </w:rPr>
        <w:t xml:space="preserve">emont istniejących obróbek blacharskich z blachy ocynkowanej wraz z montażem obróbek wcześnie zdemontowanych w tym regulacja spadków rynien dachowych, </w:t>
      </w:r>
      <w:r w:rsidRPr="007F0F6C">
        <w:rPr>
          <w:rFonts w:ascii="Tahoma" w:hAnsi="Tahoma" w:cs="Tahoma"/>
          <w:color w:val="000000"/>
        </w:rPr>
        <w:t xml:space="preserve"> </w:t>
      </w:r>
      <w:r w:rsidR="00EA59D9">
        <w:rPr>
          <w:rFonts w:ascii="Tahoma" w:hAnsi="Tahoma" w:cs="Tahoma"/>
          <w:color w:val="000000"/>
        </w:rPr>
        <w:br/>
        <w:t xml:space="preserve">7. </w:t>
      </w:r>
      <w:r w:rsidR="00683F62">
        <w:rPr>
          <w:rFonts w:ascii="Tahoma" w:hAnsi="Tahoma" w:cs="Tahoma"/>
          <w:color w:val="000000"/>
        </w:rPr>
        <w:t>n</w:t>
      </w:r>
      <w:r w:rsidR="00EA59D9">
        <w:rPr>
          <w:rFonts w:ascii="Tahoma" w:hAnsi="Tahoma" w:cs="Tahoma"/>
          <w:color w:val="000000"/>
        </w:rPr>
        <w:t>aprawa punktowa istniejącego pokrycia dachowego papowego związana z likwidacją pęcherzy powietrznych oraz pęknięć pokrycia,</w:t>
      </w:r>
      <w:r w:rsidR="00EA59D9">
        <w:rPr>
          <w:rFonts w:ascii="Tahoma" w:hAnsi="Tahoma" w:cs="Tahoma"/>
          <w:color w:val="000000"/>
        </w:rPr>
        <w:br/>
        <w:t>8. odnowienie powłok na istniejących kominach z bezspoinowego pokrycia polimerowego,</w:t>
      </w:r>
    </w:p>
    <w:p w:rsidR="00EA59D9" w:rsidRDefault="00EA59D9" w:rsidP="006918C6">
      <w:pPr>
        <w:pStyle w:val="WW-Tekstwstpniesformatowany1"/>
        <w:ind w:left="852"/>
        <w:rPr>
          <w:rFonts w:ascii="Tahoma" w:hAnsi="Tahoma" w:cs="Tahoma"/>
          <w:color w:val="000000"/>
        </w:rPr>
      </w:pPr>
      <w:r>
        <w:rPr>
          <w:rFonts w:ascii="Tahoma" w:hAnsi="Tahoma" w:cs="Tahoma"/>
          <w:color w:val="000000"/>
        </w:rPr>
        <w:t>9. wykonanie gruntowania istniejącego pokrycia papowego z SIPLASTRU PRIMA – szybki grunt SBS,</w:t>
      </w:r>
      <w:r w:rsidR="00877CDD">
        <w:rPr>
          <w:rFonts w:ascii="Tahoma" w:hAnsi="Tahoma" w:cs="Tahoma"/>
          <w:color w:val="000000"/>
        </w:rPr>
        <w:br/>
        <w:t>10. ułożenie papy termozgrzewalnej jednowarstwowo – nawierzchniowej TERMIK TOP 5.2.,</w:t>
      </w:r>
      <w:r w:rsidR="00877CDD">
        <w:rPr>
          <w:rFonts w:ascii="Tahoma" w:hAnsi="Tahoma" w:cs="Tahoma"/>
          <w:color w:val="000000"/>
        </w:rPr>
        <w:br/>
        <w:t>11. montaż instalacji odgro</w:t>
      </w:r>
      <w:r w:rsidR="00DD6F90">
        <w:rPr>
          <w:rFonts w:ascii="Tahoma" w:hAnsi="Tahoma" w:cs="Tahoma"/>
          <w:color w:val="000000"/>
        </w:rPr>
        <w:t xml:space="preserve">mowej na połaci dachowej, </w:t>
      </w:r>
      <w:r w:rsidR="00DD6F90">
        <w:rPr>
          <w:rFonts w:ascii="Tahoma" w:hAnsi="Tahoma" w:cs="Tahoma"/>
          <w:color w:val="000000"/>
        </w:rPr>
        <w:br/>
        <w:t>12. d</w:t>
      </w:r>
      <w:r w:rsidR="00877CDD">
        <w:rPr>
          <w:rFonts w:ascii="Tahoma" w:hAnsi="Tahoma" w:cs="Tahoma"/>
          <w:color w:val="000000"/>
        </w:rPr>
        <w:t>okonanie pomiarów instalacji odgromowej.</w:t>
      </w:r>
    </w:p>
    <w:p w:rsidR="00877CDD" w:rsidRPr="009C2D32" w:rsidRDefault="00877CDD" w:rsidP="006918C6">
      <w:pPr>
        <w:pStyle w:val="WW-Tekstwstpniesformatowany1"/>
        <w:ind w:left="852"/>
        <w:rPr>
          <w:rFonts w:ascii="Tahoma" w:hAnsi="Tahoma" w:cs="Tahoma"/>
          <w:color w:val="000000"/>
        </w:rPr>
      </w:pPr>
      <w:r w:rsidRPr="009C2D32">
        <w:rPr>
          <w:rFonts w:ascii="Tahoma" w:hAnsi="Tahoma" w:cs="Tahoma"/>
          <w:b/>
          <w:color w:val="000000"/>
        </w:rPr>
        <w:t xml:space="preserve">II. </w:t>
      </w:r>
      <w:r w:rsidR="009C2D32" w:rsidRPr="009C2D32">
        <w:rPr>
          <w:rFonts w:ascii="Tahoma" w:hAnsi="Tahoma" w:cs="Tahoma"/>
          <w:b/>
          <w:color w:val="000000"/>
        </w:rPr>
        <w:t>Remont pokrycia dachowego – część nad kawiarnią i klatk</w:t>
      </w:r>
      <w:r w:rsidR="009C2D32">
        <w:rPr>
          <w:rFonts w:ascii="Tahoma" w:hAnsi="Tahoma" w:cs="Tahoma"/>
          <w:b/>
          <w:color w:val="000000"/>
        </w:rPr>
        <w:t>ą</w:t>
      </w:r>
      <w:r w:rsidR="009C2D32" w:rsidRPr="009C2D32">
        <w:rPr>
          <w:rFonts w:ascii="Tahoma" w:hAnsi="Tahoma" w:cs="Tahoma"/>
          <w:b/>
          <w:color w:val="000000"/>
        </w:rPr>
        <w:t xml:space="preserve"> schodową:</w:t>
      </w:r>
      <w:r w:rsidR="009C2D32">
        <w:rPr>
          <w:rFonts w:ascii="Tahoma" w:hAnsi="Tahoma" w:cs="Tahoma"/>
          <w:b/>
          <w:color w:val="000000"/>
        </w:rPr>
        <w:br/>
      </w:r>
      <w:r w:rsidR="009C2D32">
        <w:rPr>
          <w:rFonts w:ascii="Tahoma" w:hAnsi="Tahoma" w:cs="Tahoma"/>
          <w:color w:val="000000"/>
        </w:rPr>
        <w:t xml:space="preserve">1. </w:t>
      </w:r>
      <w:r w:rsidR="009C2D32" w:rsidRPr="009C2D32">
        <w:rPr>
          <w:rFonts w:ascii="Tahoma" w:hAnsi="Tahoma" w:cs="Tahoma"/>
          <w:color w:val="000000"/>
        </w:rPr>
        <w:t>demontaż istniejącej instalacji odgromowej na połaci</w:t>
      </w:r>
      <w:r w:rsidR="009C2D32">
        <w:rPr>
          <w:rFonts w:ascii="Tahoma" w:hAnsi="Tahoma" w:cs="Tahoma"/>
          <w:color w:val="000000"/>
        </w:rPr>
        <w:t>ach dachowych,</w:t>
      </w:r>
      <w:r w:rsidR="009C2D32">
        <w:rPr>
          <w:rFonts w:ascii="Tahoma" w:hAnsi="Tahoma" w:cs="Tahoma"/>
          <w:color w:val="000000"/>
        </w:rPr>
        <w:br/>
      </w:r>
      <w:r w:rsidR="009C2D32" w:rsidRPr="009C2D32">
        <w:rPr>
          <w:rFonts w:ascii="Tahoma" w:hAnsi="Tahoma" w:cs="Tahoma"/>
          <w:color w:val="000000"/>
        </w:rPr>
        <w:t xml:space="preserve">2. zerwanie pokrycia dachowego w </w:t>
      </w:r>
      <w:r w:rsidR="009C2D32">
        <w:rPr>
          <w:rFonts w:ascii="Tahoma" w:hAnsi="Tahoma" w:cs="Tahoma"/>
          <w:color w:val="000000"/>
        </w:rPr>
        <w:t>części nad kawiarnią – gdzie brak jest spadku połaci dachowej,</w:t>
      </w:r>
      <w:r w:rsidR="009C2D32" w:rsidRPr="009C2D32">
        <w:rPr>
          <w:rFonts w:ascii="Tahoma" w:hAnsi="Tahoma" w:cs="Tahoma"/>
          <w:color w:val="000000"/>
        </w:rPr>
        <w:br/>
        <w:t xml:space="preserve">3. </w:t>
      </w:r>
      <w:r w:rsidR="009C2D32">
        <w:rPr>
          <w:rFonts w:ascii="Tahoma" w:hAnsi="Tahoma" w:cs="Tahoma"/>
          <w:color w:val="000000"/>
        </w:rPr>
        <w:t>demontaż obróbek blacharskich nad częścią połaci gdzie brak jest spadku,</w:t>
      </w:r>
      <w:r w:rsidR="009C2D32">
        <w:rPr>
          <w:rFonts w:ascii="Tahoma" w:hAnsi="Tahoma" w:cs="Tahoma"/>
          <w:color w:val="000000"/>
        </w:rPr>
        <w:br/>
        <w:t xml:space="preserve">4. </w:t>
      </w:r>
      <w:r w:rsidR="000604B6">
        <w:rPr>
          <w:rFonts w:ascii="Tahoma" w:hAnsi="Tahoma" w:cs="Tahoma"/>
          <w:color w:val="000000"/>
        </w:rPr>
        <w:t>s</w:t>
      </w:r>
      <w:r w:rsidR="009C2D32">
        <w:rPr>
          <w:rFonts w:ascii="Tahoma" w:hAnsi="Tahoma" w:cs="Tahoma"/>
          <w:color w:val="000000"/>
        </w:rPr>
        <w:t>kucie istniejącego podkładu, tj.</w:t>
      </w:r>
      <w:r w:rsidR="000604B6">
        <w:rPr>
          <w:rFonts w:ascii="Tahoma" w:hAnsi="Tahoma" w:cs="Tahoma"/>
          <w:color w:val="000000"/>
        </w:rPr>
        <w:t xml:space="preserve"> </w:t>
      </w:r>
      <w:r w:rsidR="009C2D32">
        <w:rPr>
          <w:rFonts w:ascii="Tahoma" w:hAnsi="Tahoma" w:cs="Tahoma"/>
          <w:color w:val="000000"/>
        </w:rPr>
        <w:t>wylewki cementowej, w część i gdzie brak</w:t>
      </w:r>
      <w:r w:rsidR="000604B6">
        <w:rPr>
          <w:rFonts w:ascii="Tahoma" w:hAnsi="Tahoma" w:cs="Tahoma"/>
          <w:color w:val="000000"/>
        </w:rPr>
        <w:t xml:space="preserve"> jest spadku dachu,</w:t>
      </w:r>
      <w:r w:rsidR="009C2D32">
        <w:rPr>
          <w:rFonts w:ascii="Tahoma" w:hAnsi="Tahoma" w:cs="Tahoma"/>
          <w:color w:val="000000"/>
        </w:rPr>
        <w:t xml:space="preserve">  </w:t>
      </w:r>
      <w:r w:rsidR="000604B6">
        <w:rPr>
          <w:rFonts w:ascii="Tahoma" w:hAnsi="Tahoma" w:cs="Tahoma"/>
          <w:color w:val="000000"/>
        </w:rPr>
        <w:br/>
        <w:t>5. wykonanie spadku dachu z keramzytu o gr. 4÷ 20 cm,</w:t>
      </w:r>
      <w:r w:rsidR="00683F62">
        <w:rPr>
          <w:rFonts w:ascii="Tahoma" w:hAnsi="Tahoma" w:cs="Tahoma"/>
          <w:color w:val="000000"/>
        </w:rPr>
        <w:br/>
        <w:t>6. wykonanie nowej wylewki w tej części dachu,</w:t>
      </w:r>
      <w:r w:rsidR="00683F62">
        <w:rPr>
          <w:rFonts w:ascii="Tahoma" w:hAnsi="Tahoma" w:cs="Tahoma"/>
          <w:color w:val="000000"/>
        </w:rPr>
        <w:br/>
        <w:t>7. ułożenie papy podkładowej termozgrzewalnej w tej części dachu,</w:t>
      </w:r>
      <w:r w:rsidR="00683F62">
        <w:rPr>
          <w:rFonts w:ascii="Tahoma" w:hAnsi="Tahoma" w:cs="Tahoma"/>
          <w:color w:val="000000"/>
        </w:rPr>
        <w:br/>
        <w:t>8. montaż wcześniej zdemontowanych obróbek blacharskich, wraz z naprawą punktową obróbek, w tym regulacja spadków rynien dachowych,</w:t>
      </w:r>
      <w:r w:rsidR="00683F62">
        <w:rPr>
          <w:rFonts w:ascii="Tahoma" w:hAnsi="Tahoma" w:cs="Tahoma"/>
          <w:color w:val="000000"/>
        </w:rPr>
        <w:br/>
        <w:t>9.odnowienie powłok na istniejących kominach,</w:t>
      </w:r>
      <w:r w:rsidR="00683F62">
        <w:rPr>
          <w:rFonts w:ascii="Tahoma" w:hAnsi="Tahoma" w:cs="Tahoma"/>
          <w:color w:val="000000"/>
        </w:rPr>
        <w:br/>
        <w:t xml:space="preserve">10. </w:t>
      </w:r>
      <w:r w:rsidR="00683F62" w:rsidRPr="00683F62">
        <w:rPr>
          <w:rFonts w:ascii="Tahoma" w:hAnsi="Tahoma" w:cs="Tahoma"/>
          <w:color w:val="000000"/>
        </w:rPr>
        <w:t>naprawa punktowa istniejącego pokrycia dachowego papowego związana z likwidacją pęcherzy powietrznych oraz pęknięć pokrycia,</w:t>
      </w:r>
      <w:r w:rsidR="00683F62" w:rsidRPr="00683F62">
        <w:rPr>
          <w:rFonts w:ascii="Tahoma" w:hAnsi="Tahoma" w:cs="Tahoma"/>
          <w:color w:val="000000"/>
        </w:rPr>
        <w:br/>
      </w:r>
      <w:r w:rsidR="00683F62">
        <w:rPr>
          <w:rFonts w:ascii="Tahoma" w:hAnsi="Tahoma" w:cs="Tahoma"/>
          <w:color w:val="000000"/>
        </w:rPr>
        <w:t xml:space="preserve">11. </w:t>
      </w:r>
      <w:r w:rsidR="00683F62" w:rsidRPr="00683F62">
        <w:rPr>
          <w:rFonts w:ascii="Tahoma" w:hAnsi="Tahoma" w:cs="Tahoma"/>
          <w:color w:val="000000"/>
        </w:rPr>
        <w:t>wykonanie gruntowania istniejącego pokrycia papowego z SIPLASTRU PRIMA – szybki grunt SBS,</w:t>
      </w:r>
      <w:r w:rsidR="00683F62" w:rsidRPr="00683F62">
        <w:rPr>
          <w:rFonts w:ascii="Tahoma" w:hAnsi="Tahoma" w:cs="Tahoma"/>
          <w:color w:val="000000"/>
        </w:rPr>
        <w:br/>
      </w:r>
      <w:r w:rsidR="00683F62">
        <w:rPr>
          <w:rFonts w:ascii="Tahoma" w:hAnsi="Tahoma" w:cs="Tahoma"/>
          <w:color w:val="000000"/>
        </w:rPr>
        <w:t xml:space="preserve">12. </w:t>
      </w:r>
      <w:r w:rsidR="00683F62" w:rsidRPr="00683F62">
        <w:rPr>
          <w:rFonts w:ascii="Tahoma" w:hAnsi="Tahoma" w:cs="Tahoma"/>
          <w:color w:val="000000"/>
        </w:rPr>
        <w:t>ułożenie papy termozgrzewalnej jednowarstwowo – n</w:t>
      </w:r>
      <w:r w:rsidR="002022E5">
        <w:rPr>
          <w:rFonts w:ascii="Tahoma" w:hAnsi="Tahoma" w:cs="Tahoma"/>
          <w:color w:val="000000"/>
        </w:rPr>
        <w:t>awierzchniowej TERMIK TOP 5.2.,</w:t>
      </w:r>
      <w:r w:rsidR="009C2D32" w:rsidRPr="009C2D32">
        <w:rPr>
          <w:rFonts w:ascii="Tahoma" w:hAnsi="Tahoma" w:cs="Tahoma"/>
          <w:color w:val="000000"/>
        </w:rPr>
        <w:br/>
        <w:t>1</w:t>
      </w:r>
      <w:r w:rsidR="00683F62">
        <w:rPr>
          <w:rFonts w:ascii="Tahoma" w:hAnsi="Tahoma" w:cs="Tahoma"/>
          <w:color w:val="000000"/>
        </w:rPr>
        <w:t>3</w:t>
      </w:r>
      <w:r w:rsidR="009C2D32" w:rsidRPr="009C2D32">
        <w:rPr>
          <w:rFonts w:ascii="Tahoma" w:hAnsi="Tahoma" w:cs="Tahoma"/>
          <w:color w:val="000000"/>
        </w:rPr>
        <w:t xml:space="preserve">. montaż instalacji odgromowej na połaci dachowej, </w:t>
      </w:r>
      <w:r w:rsidR="009C2D32" w:rsidRPr="009C2D32">
        <w:rPr>
          <w:rFonts w:ascii="Tahoma" w:hAnsi="Tahoma" w:cs="Tahoma"/>
          <w:color w:val="000000"/>
        </w:rPr>
        <w:br/>
      </w:r>
      <w:r w:rsidR="009C2D32" w:rsidRPr="009C2D32">
        <w:rPr>
          <w:rFonts w:ascii="Tahoma" w:hAnsi="Tahoma" w:cs="Tahoma"/>
          <w:color w:val="000000"/>
        </w:rPr>
        <w:lastRenderedPageBreak/>
        <w:t>1</w:t>
      </w:r>
      <w:r w:rsidR="00683F62">
        <w:rPr>
          <w:rFonts w:ascii="Tahoma" w:hAnsi="Tahoma" w:cs="Tahoma"/>
          <w:color w:val="000000"/>
        </w:rPr>
        <w:t>4</w:t>
      </w:r>
      <w:r w:rsidR="009C2D32" w:rsidRPr="009C2D32">
        <w:rPr>
          <w:rFonts w:ascii="Tahoma" w:hAnsi="Tahoma" w:cs="Tahoma"/>
          <w:color w:val="000000"/>
        </w:rPr>
        <w:t xml:space="preserve">. </w:t>
      </w:r>
      <w:r w:rsidR="00683F62">
        <w:rPr>
          <w:rFonts w:ascii="Tahoma" w:hAnsi="Tahoma" w:cs="Tahoma"/>
          <w:color w:val="000000"/>
        </w:rPr>
        <w:t>d</w:t>
      </w:r>
      <w:r w:rsidR="009C2D32" w:rsidRPr="009C2D32">
        <w:rPr>
          <w:rFonts w:ascii="Tahoma" w:hAnsi="Tahoma" w:cs="Tahoma"/>
          <w:color w:val="000000"/>
        </w:rPr>
        <w:t>okonanie pomiarów instalacji odgromowej</w:t>
      </w:r>
      <w:r w:rsidR="00683F62">
        <w:rPr>
          <w:rFonts w:ascii="Tahoma" w:hAnsi="Tahoma" w:cs="Tahoma"/>
          <w:color w:val="000000"/>
        </w:rPr>
        <w:t>,</w:t>
      </w:r>
      <w:r w:rsidR="00683F62">
        <w:rPr>
          <w:rFonts w:ascii="Tahoma" w:hAnsi="Tahoma" w:cs="Tahoma"/>
          <w:color w:val="000000"/>
        </w:rPr>
        <w:br/>
        <w:t>oraz inne prace niezbędne do właściwego wykonania remontu pokrycia dachowego.</w:t>
      </w:r>
    </w:p>
    <w:p w:rsidR="008A3E48" w:rsidRPr="009C2D32" w:rsidRDefault="008A3E48" w:rsidP="008A3E48">
      <w:pPr>
        <w:ind w:firstLine="1276"/>
        <w:rPr>
          <w:rFonts w:ascii="Tahoma" w:hAnsi="Tahoma" w:cs="Tahoma"/>
          <w:b/>
        </w:rPr>
      </w:pPr>
    </w:p>
    <w:p w:rsidR="008A3E48" w:rsidRDefault="00884A00" w:rsidP="008A3E48">
      <w:pPr>
        <w:pStyle w:val="WW-Tekstwstpniesformatowany1"/>
        <w:ind w:left="851"/>
        <w:rPr>
          <w:rFonts w:ascii="Tahoma" w:hAnsi="Tahoma" w:cs="Tahoma"/>
          <w:color w:val="000000"/>
        </w:rPr>
      </w:pPr>
      <w:r>
        <w:rPr>
          <w:rFonts w:ascii="Tahoma" w:hAnsi="Tahoma" w:cs="Tahoma"/>
          <w:color w:val="000000"/>
        </w:rPr>
        <w:t>2.</w:t>
      </w:r>
      <w:r w:rsidR="008A3E48">
        <w:rPr>
          <w:rFonts w:ascii="Tahoma" w:hAnsi="Tahoma" w:cs="Tahoma"/>
          <w:color w:val="000000"/>
        </w:rPr>
        <w:t>Szczegółowy zakres robót jest ujęty w specyfikacji technicznej wykonania i odbioru robót oraz przedmiarze robót.</w:t>
      </w:r>
    </w:p>
    <w:p w:rsidR="008A3E48" w:rsidRDefault="008A3E48" w:rsidP="008A3E48">
      <w:pPr>
        <w:pStyle w:val="WW-Tekstwstpniesformatowany1"/>
        <w:ind w:left="851"/>
        <w:rPr>
          <w:rFonts w:ascii="Tahoma" w:hAnsi="Tahoma" w:cs="Tahoma"/>
          <w:color w:val="000000"/>
        </w:rPr>
      </w:pPr>
    </w:p>
    <w:p w:rsidR="00884A00" w:rsidRPr="00F76AB8" w:rsidRDefault="00F76AB8" w:rsidP="00F76AB8">
      <w:pPr>
        <w:rPr>
          <w:rFonts w:ascii="Tahoma" w:hAnsi="Tahoma" w:cs="Tahoma"/>
          <w:b/>
          <w:color w:val="000000"/>
        </w:rPr>
      </w:pPr>
      <w:r>
        <w:rPr>
          <w:rFonts w:ascii="Tahoma" w:hAnsi="Tahoma" w:cs="Tahoma"/>
          <w:b/>
        </w:rPr>
        <w:t>3.</w:t>
      </w:r>
      <w:r w:rsidRPr="00F76AB8">
        <w:rPr>
          <w:rFonts w:ascii="Tahoma" w:hAnsi="Tahoma" w:cs="Tahoma"/>
          <w:b/>
        </w:rPr>
        <w:t>P</w:t>
      </w:r>
      <w:r w:rsidR="008A3E48" w:rsidRPr="00F76AB8">
        <w:rPr>
          <w:rFonts w:ascii="Tahoma" w:hAnsi="Tahoma" w:cs="Tahoma"/>
          <w:b/>
        </w:rPr>
        <w:t xml:space="preserve">rzed złożeniem oferty </w:t>
      </w:r>
      <w:r w:rsidR="00FE45DA" w:rsidRPr="00F76AB8">
        <w:rPr>
          <w:rFonts w:ascii="Tahoma" w:hAnsi="Tahoma" w:cs="Tahoma"/>
          <w:b/>
        </w:rPr>
        <w:t>W</w:t>
      </w:r>
      <w:r w:rsidR="008A3E48" w:rsidRPr="00F76AB8">
        <w:rPr>
          <w:rFonts w:ascii="Tahoma" w:hAnsi="Tahoma" w:cs="Tahoma"/>
          <w:b/>
        </w:rPr>
        <w:t>ykonawca jest zobowiązany dokonać wizji lokalnej obiektu i uwzględnić oraz oszacować roboty,</w:t>
      </w:r>
      <w:r w:rsidR="008A3E48" w:rsidRPr="00F76AB8">
        <w:rPr>
          <w:rFonts w:ascii="Tahoma" w:hAnsi="Tahoma" w:cs="Tahoma"/>
          <w:b/>
          <w:bCs/>
        </w:rPr>
        <w:t xml:space="preserve"> </w:t>
      </w:r>
      <w:r w:rsidR="008A3E48" w:rsidRPr="00F76AB8">
        <w:rPr>
          <w:rFonts w:ascii="Tahoma" w:hAnsi="Tahoma" w:cs="Tahoma"/>
          <w:b/>
        </w:rPr>
        <w:t>które mogą wystąpić w trakcie realizacji zamówienia, a nie są, jego zdaniem , ujęte w przedmiarze robót lub wystąpią w proponowanej technologii i sposobie wykonania robót</w:t>
      </w:r>
      <w:r w:rsidR="008A3E48" w:rsidRPr="00F76AB8">
        <w:rPr>
          <w:rFonts w:ascii="Tahoma" w:hAnsi="Tahoma" w:cs="Tahoma"/>
          <w:b/>
          <w:color w:val="000000"/>
        </w:rPr>
        <w:t xml:space="preserve"> (poprzedzając to procedurą zgodnie z art. 38 ustawy Pzp).</w:t>
      </w:r>
      <w:r w:rsidR="00FE45DA" w:rsidRPr="00F76AB8">
        <w:rPr>
          <w:rFonts w:ascii="Tahoma" w:hAnsi="Tahoma" w:cs="Tahoma"/>
          <w:b/>
          <w:color w:val="000000"/>
        </w:rPr>
        <w:br/>
      </w:r>
      <w:r>
        <w:rPr>
          <w:rFonts w:ascii="Tahoma" w:hAnsi="Tahoma" w:cs="Tahoma"/>
          <w:b/>
          <w:color w:val="000000"/>
        </w:rPr>
        <w:t>4</w:t>
      </w:r>
      <w:r w:rsidR="00884A00" w:rsidRPr="00F76AB8">
        <w:rPr>
          <w:rFonts w:ascii="Tahoma" w:hAnsi="Tahoma" w:cs="Tahoma"/>
          <w:b/>
          <w:color w:val="000000"/>
        </w:rPr>
        <w:t>.</w:t>
      </w:r>
      <w:r w:rsidR="00FE45DA" w:rsidRPr="00F76AB8">
        <w:rPr>
          <w:rFonts w:ascii="Tahoma" w:hAnsi="Tahoma" w:cs="Tahoma"/>
          <w:b/>
          <w:color w:val="000000"/>
        </w:rPr>
        <w:t>W ramach zamówienia Wykonawca</w:t>
      </w:r>
      <w:r w:rsidR="00884A00" w:rsidRPr="00F76AB8">
        <w:rPr>
          <w:rFonts w:ascii="Tahoma" w:hAnsi="Tahoma" w:cs="Tahoma"/>
          <w:b/>
          <w:color w:val="000000"/>
        </w:rPr>
        <w:t xml:space="preserve"> zobowiązany jest także do:</w:t>
      </w:r>
      <w:r w:rsidR="00884A00" w:rsidRPr="00F76AB8">
        <w:rPr>
          <w:rFonts w:ascii="Tahoma" w:hAnsi="Tahoma" w:cs="Tahoma"/>
          <w:b/>
          <w:color w:val="000000"/>
        </w:rPr>
        <w:br/>
        <w:t>a.   p</w:t>
      </w:r>
      <w:r w:rsidR="0038035D" w:rsidRPr="00F76AB8">
        <w:rPr>
          <w:rFonts w:ascii="Tahoma" w:hAnsi="Tahoma" w:cs="Tahoma"/>
          <w:b/>
          <w:color w:val="000000"/>
        </w:rPr>
        <w:t xml:space="preserve">rzestrzegania </w:t>
      </w:r>
      <w:r w:rsidR="00FE45DA" w:rsidRPr="00F76AB8">
        <w:rPr>
          <w:rFonts w:ascii="Tahoma" w:hAnsi="Tahoma" w:cs="Tahoma"/>
          <w:b/>
          <w:color w:val="000000"/>
        </w:rPr>
        <w:t xml:space="preserve"> przepisów BHP,</w:t>
      </w:r>
      <w:r w:rsidR="00884A00" w:rsidRPr="00F76AB8">
        <w:rPr>
          <w:rFonts w:ascii="Tahoma" w:hAnsi="Tahoma" w:cs="Tahoma"/>
          <w:b/>
          <w:color w:val="000000"/>
        </w:rPr>
        <w:t xml:space="preserve"> </w:t>
      </w:r>
    </w:p>
    <w:p w:rsidR="00F76AB8" w:rsidRDefault="00F76AB8" w:rsidP="00F76AB8">
      <w:pPr>
        <w:rPr>
          <w:rFonts w:ascii="Tahoma" w:hAnsi="Tahoma" w:cs="Tahoma"/>
          <w:b/>
          <w:color w:val="000000"/>
        </w:rPr>
      </w:pPr>
      <w:r>
        <w:rPr>
          <w:rFonts w:ascii="Tahoma" w:hAnsi="Tahoma" w:cs="Tahoma"/>
          <w:b/>
          <w:color w:val="000000"/>
        </w:rPr>
        <w:t xml:space="preserve">b.   </w:t>
      </w:r>
      <w:r w:rsidR="00884A00" w:rsidRPr="00F76AB8">
        <w:rPr>
          <w:rFonts w:ascii="Tahoma" w:hAnsi="Tahoma" w:cs="Tahoma"/>
          <w:b/>
          <w:color w:val="000000"/>
        </w:rPr>
        <w:t xml:space="preserve">opracowanie harmonogramu robót </w:t>
      </w:r>
    </w:p>
    <w:p w:rsidR="00884A00" w:rsidRDefault="00F76AB8" w:rsidP="00F76AB8">
      <w:pPr>
        <w:rPr>
          <w:rFonts w:ascii="Tahoma" w:hAnsi="Tahoma" w:cs="Tahoma"/>
          <w:b/>
          <w:color w:val="000000"/>
        </w:rPr>
      </w:pPr>
      <w:r>
        <w:rPr>
          <w:rFonts w:ascii="Tahoma" w:hAnsi="Tahoma" w:cs="Tahoma"/>
          <w:b/>
          <w:color w:val="000000"/>
        </w:rPr>
        <w:t xml:space="preserve">c.    </w:t>
      </w:r>
      <w:r w:rsidR="00884A00">
        <w:rPr>
          <w:rFonts w:ascii="Tahoma" w:hAnsi="Tahoma" w:cs="Tahoma"/>
          <w:b/>
          <w:color w:val="000000"/>
        </w:rPr>
        <w:t>sporządzenia operatu kolaudacyjnego</w:t>
      </w:r>
    </w:p>
    <w:p w:rsidR="00884A00" w:rsidRPr="00F76AB8" w:rsidRDefault="00F76AB8" w:rsidP="00F76AB8">
      <w:pPr>
        <w:rPr>
          <w:rFonts w:ascii="Tahoma" w:hAnsi="Tahoma" w:cs="Tahoma"/>
          <w:b/>
          <w:color w:val="000000"/>
        </w:rPr>
      </w:pPr>
      <w:r>
        <w:rPr>
          <w:rFonts w:ascii="Tahoma" w:hAnsi="Tahoma" w:cs="Tahoma"/>
          <w:b/>
          <w:color w:val="000000"/>
        </w:rPr>
        <w:t xml:space="preserve">d.    </w:t>
      </w:r>
      <w:r w:rsidR="00884A00" w:rsidRPr="00F76AB8">
        <w:rPr>
          <w:rFonts w:ascii="Tahoma" w:hAnsi="Tahoma" w:cs="Tahoma"/>
          <w:b/>
          <w:color w:val="000000"/>
        </w:rPr>
        <w:t>użycia sprzętu i urządzeń do prac objętych specyfikacją adekwatnych do specyfiki obiektu.</w:t>
      </w:r>
    </w:p>
    <w:p w:rsidR="00884A00" w:rsidRPr="00FE45DA" w:rsidRDefault="00884A00" w:rsidP="00884A00">
      <w:pPr>
        <w:pStyle w:val="Akapitzlist"/>
        <w:ind w:left="1572"/>
        <w:rPr>
          <w:rFonts w:ascii="Tahoma" w:hAnsi="Tahoma" w:cs="Tahoma"/>
          <w:b/>
          <w:color w:val="000000"/>
        </w:rPr>
      </w:pPr>
    </w:p>
    <w:p w:rsidR="00884A00" w:rsidRPr="00CE3C79" w:rsidRDefault="00F76AB8" w:rsidP="00F76AB8">
      <w:pPr>
        <w:rPr>
          <w:rFonts w:ascii="Tahoma" w:hAnsi="Tahoma" w:cs="Tahoma"/>
          <w:b/>
          <w:color w:val="000000"/>
        </w:rPr>
      </w:pPr>
      <w:r>
        <w:rPr>
          <w:rFonts w:ascii="Tahoma" w:hAnsi="Tahoma" w:cs="Tahoma"/>
          <w:b/>
          <w:color w:val="000000"/>
        </w:rPr>
        <w:t>5</w:t>
      </w:r>
      <w:r w:rsidR="00CE3C79">
        <w:rPr>
          <w:rFonts w:ascii="Tahoma" w:hAnsi="Tahoma" w:cs="Tahoma"/>
          <w:b/>
          <w:color w:val="000000"/>
        </w:rPr>
        <w:t>.</w:t>
      </w:r>
      <w:r w:rsidR="00884A00" w:rsidRPr="00CE3C79">
        <w:rPr>
          <w:rFonts w:ascii="Tahoma" w:hAnsi="Tahoma" w:cs="Tahoma"/>
          <w:b/>
          <w:color w:val="000000"/>
        </w:rPr>
        <w:t xml:space="preserve">W przypadku wystąpienia okoliczności niezależnych od Wykonawcy skutkujących niemożliwością dotrzymania terminu (określonego w pkt. 4 SIWZ – termin realizacji) , termin ten może ulec przedłużeniu nie więcej jednak niż </w:t>
      </w:r>
      <w:r w:rsidR="001A7928">
        <w:rPr>
          <w:rFonts w:ascii="Tahoma" w:hAnsi="Tahoma" w:cs="Tahoma"/>
          <w:b/>
          <w:color w:val="000000"/>
        </w:rPr>
        <w:t xml:space="preserve">o </w:t>
      </w:r>
      <w:r w:rsidR="00884A00" w:rsidRPr="00CE3C79">
        <w:rPr>
          <w:rFonts w:ascii="Tahoma" w:hAnsi="Tahoma" w:cs="Tahoma"/>
          <w:b/>
          <w:color w:val="000000"/>
        </w:rPr>
        <w:t>czas trwania tych okoliczności.</w:t>
      </w:r>
    </w:p>
    <w:p w:rsidR="009730C5" w:rsidRPr="00CE3C79" w:rsidRDefault="00F76AB8" w:rsidP="00F76AB8">
      <w:pPr>
        <w:rPr>
          <w:rFonts w:ascii="Tahoma" w:hAnsi="Tahoma" w:cs="Tahoma"/>
          <w:b/>
          <w:color w:val="000000"/>
        </w:rPr>
      </w:pPr>
      <w:r>
        <w:rPr>
          <w:rFonts w:ascii="Tahoma" w:hAnsi="Tahoma" w:cs="Tahoma"/>
          <w:b/>
          <w:color w:val="000000"/>
        </w:rPr>
        <w:t>6</w:t>
      </w:r>
      <w:r w:rsidR="00CE3C79">
        <w:rPr>
          <w:rFonts w:ascii="Tahoma" w:hAnsi="Tahoma" w:cs="Tahoma"/>
          <w:b/>
          <w:color w:val="000000"/>
        </w:rPr>
        <w:t>.</w:t>
      </w:r>
      <w:r w:rsidR="00FE45DA" w:rsidRPr="00CE3C79">
        <w:rPr>
          <w:rFonts w:ascii="Tahoma" w:hAnsi="Tahoma" w:cs="Tahoma"/>
          <w:b/>
          <w:color w:val="000000"/>
        </w:rPr>
        <w:t xml:space="preserve">Roboty związane z wykonaniem w/w zadania będą prowadzone na podstawie </w:t>
      </w:r>
      <w:r>
        <w:rPr>
          <w:rFonts w:ascii="Tahoma" w:hAnsi="Tahoma" w:cs="Tahoma"/>
          <w:b/>
          <w:color w:val="000000"/>
        </w:rPr>
        <w:t xml:space="preserve">art. 30 ustawy </w:t>
      </w:r>
      <w:r w:rsidR="001A7928">
        <w:rPr>
          <w:rFonts w:ascii="Tahoma" w:hAnsi="Tahoma" w:cs="Tahoma"/>
          <w:b/>
          <w:color w:val="000000"/>
        </w:rPr>
        <w:t>Prawo budow</w:t>
      </w:r>
      <w:r w:rsidR="004C305F">
        <w:rPr>
          <w:rFonts w:ascii="Tahoma" w:hAnsi="Tahoma" w:cs="Tahoma"/>
          <w:b/>
          <w:color w:val="000000"/>
        </w:rPr>
        <w:t>l</w:t>
      </w:r>
      <w:r w:rsidR="001A7928">
        <w:rPr>
          <w:rFonts w:ascii="Tahoma" w:hAnsi="Tahoma" w:cs="Tahoma"/>
          <w:b/>
          <w:color w:val="000000"/>
        </w:rPr>
        <w:t>a</w:t>
      </w:r>
      <w:r w:rsidR="004C305F">
        <w:rPr>
          <w:rFonts w:ascii="Tahoma" w:hAnsi="Tahoma" w:cs="Tahoma"/>
          <w:b/>
          <w:color w:val="000000"/>
        </w:rPr>
        <w:t>ne.</w:t>
      </w:r>
    </w:p>
    <w:p w:rsidR="004C305F" w:rsidRDefault="004C305F" w:rsidP="00CE3C79">
      <w:pPr>
        <w:pStyle w:val="NormalnyWeb"/>
        <w:suppressAutoHyphens w:val="0"/>
        <w:spacing w:before="0" w:after="0"/>
        <w:ind w:left="1277"/>
        <w:jc w:val="both"/>
        <w:rPr>
          <w:rFonts w:ascii="Tahoma" w:hAnsi="Tahoma" w:cs="Tahoma"/>
          <w:b/>
          <w:sz w:val="20"/>
          <w:szCs w:val="20"/>
        </w:rPr>
      </w:pPr>
    </w:p>
    <w:p w:rsidR="008A3E48" w:rsidRDefault="00CE3C79" w:rsidP="004C305F">
      <w:pPr>
        <w:pStyle w:val="NormalnyWeb"/>
        <w:suppressAutoHyphens w:val="0"/>
        <w:spacing w:before="0" w:after="0"/>
        <w:rPr>
          <w:rFonts w:ascii="Tahoma" w:hAnsi="Tahoma" w:cs="Tahoma"/>
          <w:b/>
          <w:sz w:val="20"/>
          <w:szCs w:val="20"/>
        </w:rPr>
      </w:pPr>
      <w:r>
        <w:rPr>
          <w:rFonts w:ascii="Tahoma" w:hAnsi="Tahoma" w:cs="Tahoma"/>
          <w:b/>
          <w:sz w:val="20"/>
          <w:szCs w:val="20"/>
        </w:rPr>
        <w:t>6.</w:t>
      </w:r>
      <w:r w:rsidR="008A3E48">
        <w:rPr>
          <w:rFonts w:ascii="Tahoma" w:hAnsi="Tahoma" w:cs="Tahoma"/>
          <w:b/>
          <w:sz w:val="20"/>
          <w:szCs w:val="20"/>
        </w:rPr>
        <w:t xml:space="preserve">Rozwiązania równoważne </w:t>
      </w:r>
    </w:p>
    <w:p w:rsidR="008A3E48" w:rsidRPr="008A3E48" w:rsidRDefault="004C305F" w:rsidP="004C305F">
      <w:pPr>
        <w:pStyle w:val="NormalnyWeb"/>
        <w:spacing w:before="0" w:after="0"/>
        <w:jc w:val="both"/>
        <w:rPr>
          <w:rFonts w:ascii="Tahoma" w:hAnsi="Tahoma" w:cs="Tahoma"/>
          <w:sz w:val="20"/>
          <w:szCs w:val="20"/>
        </w:rPr>
      </w:pPr>
      <w:r>
        <w:rPr>
          <w:rFonts w:ascii="Tahoma" w:hAnsi="Tahoma" w:cs="Tahoma"/>
          <w:sz w:val="20"/>
          <w:szCs w:val="20"/>
        </w:rPr>
        <w:t>Z</w:t>
      </w:r>
      <w:r w:rsidR="008A3E48" w:rsidRPr="008A3E48">
        <w:rPr>
          <w:rFonts w:ascii="Tahoma" w:hAnsi="Tahoma" w:cs="Tahoma"/>
          <w:sz w:val="20"/>
          <w:szCs w:val="20"/>
        </w:rPr>
        <w:t xml:space="preserve">amawiający dopuszcza zastosowanie rozwiązań równoważnych dla materiałów i urządzeń opisanych w SIWZ, wyłącznie w odniesieniu do materiałów lub urządzeń, których pochodzenie zostało określone przez Wykonawcę przez wskazanie znaków towarowych, patentów lub pochodzenia oraz dochowania równoważności ich standardu do materiałów określonych w projekcie i przedmiarze. </w:t>
      </w:r>
    </w:p>
    <w:p w:rsidR="008A3E48" w:rsidRDefault="008A3E48" w:rsidP="008A3E48">
      <w:pPr>
        <w:pStyle w:val="NormalnyWeb"/>
        <w:spacing w:before="0" w:after="0"/>
        <w:ind w:left="851" w:hanging="425"/>
        <w:jc w:val="both"/>
        <w:rPr>
          <w:rFonts w:ascii="Tahoma" w:hAnsi="Tahoma" w:cs="Tahoma"/>
          <w:sz w:val="20"/>
          <w:szCs w:val="20"/>
        </w:rPr>
      </w:pPr>
    </w:p>
    <w:p w:rsidR="008A3E48" w:rsidRDefault="008A3E48" w:rsidP="004C305F">
      <w:pPr>
        <w:pStyle w:val="NormalnyWeb"/>
        <w:spacing w:before="0" w:after="0"/>
        <w:jc w:val="both"/>
        <w:rPr>
          <w:rFonts w:ascii="Tahoma" w:hAnsi="Tahoma" w:cs="Tahoma"/>
          <w:sz w:val="20"/>
          <w:szCs w:val="20"/>
        </w:rPr>
      </w:pPr>
      <w:r>
        <w:rPr>
          <w:rFonts w:ascii="Tahoma" w:hAnsi="Tahoma" w:cs="Tahoma"/>
          <w:sz w:val="20"/>
          <w:szCs w:val="20"/>
        </w:rPr>
        <w:t>Rozwiązania równoważne mają posiadać parametry techniczne i jakościowe nie gorsze  niż określone przez Zamawiającego w  SIWZ.</w:t>
      </w:r>
    </w:p>
    <w:p w:rsidR="008A3E48" w:rsidRDefault="008A3E48" w:rsidP="008A3E48">
      <w:pPr>
        <w:pStyle w:val="NormalnyWeb"/>
        <w:spacing w:before="0" w:after="0"/>
        <w:ind w:left="851" w:hanging="425"/>
        <w:jc w:val="both"/>
        <w:rPr>
          <w:rFonts w:ascii="Tahoma" w:hAnsi="Tahoma" w:cs="Tahoma"/>
          <w:sz w:val="20"/>
          <w:szCs w:val="20"/>
        </w:rPr>
      </w:pPr>
    </w:p>
    <w:p w:rsidR="008A3E48" w:rsidRDefault="008A3E48" w:rsidP="004C305F">
      <w:pPr>
        <w:pStyle w:val="NormalnyWeb"/>
        <w:spacing w:before="0" w:after="0"/>
        <w:jc w:val="both"/>
        <w:rPr>
          <w:rFonts w:ascii="Tahoma" w:hAnsi="Tahoma" w:cs="Tahoma"/>
          <w:sz w:val="20"/>
          <w:szCs w:val="20"/>
        </w:rPr>
      </w:pPr>
      <w:r>
        <w:rPr>
          <w:rFonts w:ascii="Tahoma" w:hAnsi="Tahoma" w:cs="Tahoma"/>
          <w:sz w:val="20"/>
          <w:szCs w:val="20"/>
        </w:rPr>
        <w:t xml:space="preserve">Zgodnie z art. 30 ust 5 ustawy Pzp, Wykonawca, który powołuje się na rozwiązania równoważne do opisywanych przez Zamawiającego,  jest obowiązany wykazać, że oferowane przez niego dostawy, usługi lub roboty budowlane spełniają wymagania określone przez Zamawiającego. </w:t>
      </w:r>
    </w:p>
    <w:p w:rsidR="008A3E48" w:rsidRDefault="008A3E48" w:rsidP="008A3E48">
      <w:pPr>
        <w:pStyle w:val="NormalnyWeb"/>
        <w:spacing w:before="0" w:after="0"/>
        <w:ind w:left="993"/>
        <w:jc w:val="both"/>
        <w:rPr>
          <w:rFonts w:ascii="Tahoma" w:hAnsi="Tahoma" w:cs="Tahoma"/>
          <w:sz w:val="20"/>
          <w:szCs w:val="20"/>
        </w:rPr>
      </w:pPr>
    </w:p>
    <w:p w:rsidR="008A3E48" w:rsidRDefault="008A3E48" w:rsidP="004C305F">
      <w:pPr>
        <w:pStyle w:val="NormalnyWeb"/>
        <w:spacing w:before="0" w:after="0"/>
        <w:jc w:val="both"/>
        <w:rPr>
          <w:rFonts w:ascii="Tahoma" w:hAnsi="Tahoma" w:cs="Tahoma"/>
          <w:b/>
          <w:sz w:val="20"/>
          <w:szCs w:val="20"/>
        </w:rPr>
      </w:pPr>
      <w:r>
        <w:rPr>
          <w:rFonts w:ascii="Tahoma" w:hAnsi="Tahoma" w:cs="Tahoma"/>
          <w:b/>
          <w:sz w:val="20"/>
          <w:szCs w:val="20"/>
        </w:rPr>
        <w:t xml:space="preserve">Wykonawca powołujący się na rozwiązania równoważne zobowiązany jest złożyć wraz </w:t>
      </w:r>
      <w:r w:rsidR="004C305F">
        <w:rPr>
          <w:rFonts w:ascii="Tahoma" w:hAnsi="Tahoma" w:cs="Tahoma"/>
          <w:b/>
          <w:sz w:val="20"/>
          <w:szCs w:val="20"/>
        </w:rPr>
        <w:br/>
      </w:r>
      <w:r>
        <w:rPr>
          <w:rFonts w:ascii="Tahoma" w:hAnsi="Tahoma" w:cs="Tahoma"/>
          <w:b/>
          <w:sz w:val="20"/>
          <w:szCs w:val="20"/>
        </w:rPr>
        <w:t xml:space="preserve">z ofertą dokumenty (w szczególności karty katalogowe, opisy techniczne), jednoznacznie potwierdzające spełnienie przez rozwiązania równoważne - wymagań określonych przez Zamawiającego w SIWZ.  </w:t>
      </w:r>
    </w:p>
    <w:p w:rsidR="008A3E48" w:rsidRDefault="008A3E48" w:rsidP="004C305F">
      <w:pPr>
        <w:pStyle w:val="NormalnyWeb"/>
        <w:spacing w:before="0" w:after="0"/>
        <w:jc w:val="both"/>
        <w:rPr>
          <w:rFonts w:ascii="Tahoma" w:hAnsi="Tahoma" w:cs="Tahoma"/>
          <w:b/>
          <w:sz w:val="20"/>
          <w:szCs w:val="20"/>
        </w:rPr>
      </w:pPr>
      <w:r>
        <w:rPr>
          <w:rFonts w:ascii="Tahoma" w:hAnsi="Tahoma" w:cs="Tahoma"/>
          <w:b/>
          <w:sz w:val="20"/>
          <w:szCs w:val="20"/>
        </w:rPr>
        <w:t>Powyższe obowiązuje również Wykonawcę  ubiegającego się o udzielenie zamówienia, oferującego przedmiot zamówienia określony przez Zamawiającego w SIWZ.</w:t>
      </w:r>
    </w:p>
    <w:p w:rsidR="008A3E48" w:rsidRDefault="008A3E48" w:rsidP="008A3E48">
      <w:pPr>
        <w:pStyle w:val="NormalnyWeb"/>
        <w:spacing w:before="0" w:after="0"/>
        <w:ind w:left="993"/>
        <w:jc w:val="both"/>
        <w:rPr>
          <w:rFonts w:ascii="Tahoma" w:hAnsi="Tahoma" w:cs="Tahoma"/>
          <w:sz w:val="20"/>
          <w:szCs w:val="20"/>
        </w:rPr>
      </w:pPr>
      <w:r>
        <w:rPr>
          <w:rFonts w:ascii="Tahoma" w:hAnsi="Tahoma" w:cs="Tahoma"/>
          <w:sz w:val="20"/>
          <w:szCs w:val="20"/>
        </w:rPr>
        <w:t xml:space="preserve"> </w:t>
      </w:r>
    </w:p>
    <w:p w:rsidR="008A3E48" w:rsidRPr="00CE3C79" w:rsidRDefault="00CE3C79" w:rsidP="004C305F">
      <w:pPr>
        <w:tabs>
          <w:tab w:val="left" w:pos="851"/>
        </w:tabs>
        <w:suppressAutoHyphens w:val="0"/>
        <w:autoSpaceDN w:val="0"/>
        <w:jc w:val="both"/>
        <w:rPr>
          <w:rFonts w:ascii="Tahoma" w:hAnsi="Tahoma" w:cs="Tahoma"/>
          <w:color w:val="000000" w:themeColor="text1"/>
        </w:rPr>
      </w:pPr>
      <w:r>
        <w:rPr>
          <w:rFonts w:ascii="Tahoma" w:hAnsi="Tahoma" w:cs="Tahoma"/>
          <w:b/>
          <w:color w:val="000000" w:themeColor="text1"/>
        </w:rPr>
        <w:t>7.</w:t>
      </w:r>
      <w:r w:rsidR="008A3E48" w:rsidRPr="00CE3C79">
        <w:rPr>
          <w:rFonts w:ascii="Tahoma" w:hAnsi="Tahoma" w:cs="Tahoma"/>
          <w:b/>
          <w:color w:val="000000" w:themeColor="text1"/>
        </w:rPr>
        <w:t>Kosztorysy ofertowe.</w:t>
      </w:r>
      <w:r w:rsidR="008A3E48" w:rsidRPr="00CE3C79">
        <w:rPr>
          <w:rFonts w:ascii="Tahoma" w:hAnsi="Tahoma" w:cs="Tahoma"/>
          <w:color w:val="000000" w:themeColor="text1"/>
        </w:rPr>
        <w:t xml:space="preserve"> </w:t>
      </w:r>
    </w:p>
    <w:p w:rsidR="008A3E48" w:rsidRDefault="008A3E48" w:rsidP="004C305F">
      <w:pPr>
        <w:widowControl w:val="0"/>
        <w:tabs>
          <w:tab w:val="left" w:pos="851"/>
        </w:tabs>
        <w:jc w:val="both"/>
        <w:rPr>
          <w:rFonts w:ascii="Tahoma" w:hAnsi="Tahoma" w:cs="Tahoma"/>
          <w:b/>
          <w:color w:val="000000" w:themeColor="text1"/>
        </w:rPr>
      </w:pPr>
      <w:r>
        <w:rPr>
          <w:rFonts w:ascii="Tahoma" w:hAnsi="Tahoma" w:cs="Tahoma"/>
          <w:b/>
          <w:color w:val="000000" w:themeColor="text1"/>
        </w:rPr>
        <w:t>Każdy  Wykonawca zobowiązany jest dołączyć do oferty  - kosztorys ofertowy.</w:t>
      </w:r>
      <w:r>
        <w:rPr>
          <w:rFonts w:ascii="Tahoma" w:hAnsi="Tahoma" w:cs="Tahoma"/>
          <w:b/>
          <w:color w:val="000000" w:themeColor="text1"/>
        </w:rPr>
        <w:tab/>
      </w:r>
    </w:p>
    <w:p w:rsidR="008A3E48" w:rsidRDefault="008A3E48" w:rsidP="004C305F">
      <w:pPr>
        <w:tabs>
          <w:tab w:val="left" w:pos="851"/>
        </w:tabs>
        <w:jc w:val="both"/>
        <w:rPr>
          <w:rFonts w:ascii="Tahoma" w:hAnsi="Tahoma" w:cs="Tahoma"/>
          <w:color w:val="000000" w:themeColor="text1"/>
        </w:rPr>
      </w:pPr>
      <w:r>
        <w:rPr>
          <w:rFonts w:ascii="Tahoma" w:hAnsi="Tahoma" w:cs="Tahoma"/>
          <w:color w:val="000000" w:themeColor="text1"/>
        </w:rPr>
        <w:t>Kosztorysy ofertowe należy sporządzić zgodnie z przedmiarem robót, zachowując kolejność pozycji przedmiaru. Kosztorysy ofertowe muszą być sporządzone jako wypełnienie przedmiaru, z tym, że dopuszcza się zastosowanie innej katalogowej podstawy wyceny niż podana w przedmiarze – zakres i technologia wycenionych robót musi odpowiadać zakresowi i technologii robót określonych w danej pozycji przedmiaru.</w:t>
      </w:r>
    </w:p>
    <w:p w:rsidR="008A3E48" w:rsidRDefault="008A3E48" w:rsidP="004C305F">
      <w:pPr>
        <w:tabs>
          <w:tab w:val="left" w:pos="851"/>
        </w:tabs>
        <w:jc w:val="both"/>
        <w:rPr>
          <w:rFonts w:ascii="Tahoma" w:hAnsi="Tahoma" w:cs="Tahoma"/>
          <w:color w:val="000000" w:themeColor="text1"/>
        </w:rPr>
      </w:pPr>
      <w:r>
        <w:rPr>
          <w:rFonts w:ascii="Tahoma" w:hAnsi="Tahoma" w:cs="Tahoma"/>
          <w:color w:val="000000" w:themeColor="text1"/>
        </w:rPr>
        <w:t xml:space="preserve">Błędne wpisanie w kosztorysie ofertowym innej ilości robót niż to określono w przedmiarze robót, nie będzie powodowało odrzucenia oferty. Zastosowanie będą tu miały przepisy art.87 i 89 ustawy Pzp. </w:t>
      </w:r>
    </w:p>
    <w:p w:rsidR="008A3E48" w:rsidRDefault="008A3E48" w:rsidP="004C305F">
      <w:pPr>
        <w:tabs>
          <w:tab w:val="left" w:pos="851"/>
        </w:tabs>
        <w:jc w:val="both"/>
        <w:rPr>
          <w:rFonts w:ascii="Tahoma" w:hAnsi="Tahoma" w:cs="Tahoma"/>
          <w:color w:val="000000" w:themeColor="text1"/>
        </w:rPr>
      </w:pPr>
      <w:r>
        <w:rPr>
          <w:rFonts w:ascii="Tahoma" w:hAnsi="Tahoma" w:cs="Tahoma"/>
          <w:bCs/>
          <w:color w:val="000000" w:themeColor="text1"/>
          <w:spacing w:val="-4"/>
        </w:rPr>
        <w:t xml:space="preserve">Błąd w kosztorysie ofertowym </w:t>
      </w:r>
      <w:r>
        <w:rPr>
          <w:rFonts w:ascii="Tahoma" w:hAnsi="Tahoma" w:cs="Tahoma"/>
          <w:color w:val="000000" w:themeColor="text1"/>
        </w:rPr>
        <w:t xml:space="preserve">polegający na pominięciu pozycji przedmiaru (w tym także w prowadzonych ewentualnymi zmianami i wyjaśnieniami treści SIWZ), nie będzie stanowić  błędu, który można poprawić na podstawie art. 87 ust. 2 pkt. 3 Pzp. </w:t>
      </w:r>
    </w:p>
    <w:p w:rsidR="008A3E48" w:rsidRDefault="008A3E48" w:rsidP="004C305F">
      <w:pPr>
        <w:tabs>
          <w:tab w:val="left" w:pos="851"/>
        </w:tabs>
        <w:jc w:val="both"/>
        <w:rPr>
          <w:rFonts w:ascii="Tahoma" w:hAnsi="Tahoma" w:cs="Tahoma"/>
          <w:color w:val="000000" w:themeColor="text1"/>
        </w:rPr>
      </w:pPr>
      <w:r>
        <w:rPr>
          <w:rFonts w:ascii="Tahoma" w:hAnsi="Tahoma" w:cs="Tahoma"/>
          <w:color w:val="000000" w:themeColor="text1"/>
        </w:rPr>
        <w:lastRenderedPageBreak/>
        <w:t>Błąd taki będzie stanowić o niezgodność treści oferty z treścią specyfikacji istotnych warunków zamówienia, a oferta zostanie odrzucona na podstawie ar</w:t>
      </w:r>
      <w:r>
        <w:rPr>
          <w:rFonts w:ascii="Tahoma" w:hAnsi="Tahoma" w:cs="Tahoma"/>
          <w:bCs/>
          <w:color w:val="000000" w:themeColor="text1"/>
        </w:rPr>
        <w:t>t. 89 ust.1 pkt.2 Pzp. - treść  oferty nie odpowiada treści SIWZ.</w:t>
      </w:r>
    </w:p>
    <w:p w:rsidR="008A3E48" w:rsidRDefault="008A3E48" w:rsidP="008A3E48">
      <w:pPr>
        <w:ind w:left="851"/>
        <w:jc w:val="both"/>
        <w:rPr>
          <w:rFonts w:ascii="Tahoma" w:hAnsi="Tahoma" w:cs="Tahoma"/>
          <w:b/>
          <w:color w:val="000000"/>
        </w:rPr>
      </w:pPr>
    </w:p>
    <w:p w:rsidR="008A3E48" w:rsidRDefault="008A3E48" w:rsidP="004C305F">
      <w:pPr>
        <w:tabs>
          <w:tab w:val="left" w:pos="851"/>
        </w:tabs>
        <w:jc w:val="both"/>
        <w:rPr>
          <w:rFonts w:ascii="Tahoma" w:hAnsi="Tahoma" w:cs="Tahoma"/>
          <w:color w:val="000000" w:themeColor="text1"/>
        </w:rPr>
      </w:pPr>
      <w:r>
        <w:rPr>
          <w:rFonts w:ascii="Tahoma" w:hAnsi="Tahoma" w:cs="Tahoma"/>
          <w:color w:val="000000" w:themeColor="text1"/>
        </w:rPr>
        <w:t xml:space="preserve">Oferty można składać załączając kosztorysy szczegółowe lub uproszczone. </w:t>
      </w:r>
    </w:p>
    <w:p w:rsidR="008A3E48" w:rsidRDefault="008A3E48" w:rsidP="004C305F">
      <w:pPr>
        <w:widowControl w:val="0"/>
        <w:tabs>
          <w:tab w:val="left" w:pos="851"/>
        </w:tabs>
        <w:jc w:val="both"/>
        <w:rPr>
          <w:rFonts w:ascii="Tahoma" w:hAnsi="Tahoma" w:cs="Tahoma"/>
          <w:color w:val="000000" w:themeColor="text1"/>
          <w:u w:val="single"/>
        </w:rPr>
      </w:pPr>
      <w:r>
        <w:rPr>
          <w:rFonts w:ascii="Tahoma" w:hAnsi="Tahoma" w:cs="Tahoma"/>
          <w:color w:val="000000" w:themeColor="text1"/>
        </w:rPr>
        <w:t xml:space="preserve">W przypadku przedłożenia oferty z załączeniem kosztorysu uproszczonego </w:t>
      </w:r>
      <w:r>
        <w:rPr>
          <w:rFonts w:ascii="Tahoma" w:hAnsi="Tahoma" w:cs="Tahoma"/>
          <w:color w:val="000000" w:themeColor="text1"/>
          <w:u w:val="single"/>
        </w:rPr>
        <w:t>należy dołączyć wykaz materiałów i sprzętu (wszystkich występujących w kosztorysie) z podaniem cen jednostkowych</w:t>
      </w:r>
      <w:r>
        <w:rPr>
          <w:rFonts w:ascii="Tahoma" w:hAnsi="Tahoma" w:cs="Tahoma"/>
          <w:color w:val="000000" w:themeColor="text1"/>
        </w:rPr>
        <w:t xml:space="preserve"> oraz </w:t>
      </w:r>
      <w:r>
        <w:rPr>
          <w:rFonts w:ascii="Tahoma" w:hAnsi="Tahoma" w:cs="Tahoma"/>
          <w:color w:val="000000" w:themeColor="text1"/>
          <w:u w:val="single"/>
        </w:rPr>
        <w:t>podać wartości innych składników cenotwórczych: robocizna, koszty ogólne, koszty zakupu, zysk.</w:t>
      </w:r>
    </w:p>
    <w:p w:rsidR="008A3E48" w:rsidRDefault="008A3E48" w:rsidP="004C305F">
      <w:pPr>
        <w:widowControl w:val="0"/>
        <w:tabs>
          <w:tab w:val="left" w:pos="851"/>
        </w:tabs>
        <w:jc w:val="both"/>
        <w:rPr>
          <w:rFonts w:ascii="Tahoma" w:hAnsi="Tahoma" w:cs="Tahoma"/>
          <w:color w:val="000000" w:themeColor="text1"/>
        </w:rPr>
      </w:pPr>
      <w:r>
        <w:rPr>
          <w:rFonts w:ascii="Tahoma" w:hAnsi="Tahoma" w:cs="Tahoma"/>
          <w:color w:val="000000" w:themeColor="text1"/>
        </w:rPr>
        <w:t xml:space="preserve">Można stosować upusty cenowe do całego kosztorysu. </w:t>
      </w:r>
    </w:p>
    <w:p w:rsidR="008A3E48" w:rsidRDefault="008A3E48" w:rsidP="004C305F">
      <w:pPr>
        <w:widowControl w:val="0"/>
        <w:tabs>
          <w:tab w:val="left" w:pos="851"/>
        </w:tabs>
        <w:jc w:val="both"/>
        <w:rPr>
          <w:rFonts w:ascii="Tahoma" w:hAnsi="Tahoma" w:cs="Tahoma"/>
          <w:color w:val="000000" w:themeColor="text1"/>
        </w:rPr>
      </w:pPr>
      <w:r>
        <w:rPr>
          <w:rFonts w:ascii="Tahoma" w:hAnsi="Tahoma" w:cs="Tahoma"/>
          <w:color w:val="000000" w:themeColor="text1"/>
        </w:rPr>
        <w:t>W przypadku zastosowania upustu do całego kosztorysu należy to wyraźnie zaznaczyć na stronie tytułowej kosztorysu.</w:t>
      </w:r>
    </w:p>
    <w:p w:rsidR="008A3E48" w:rsidRDefault="008A3E48" w:rsidP="008A3E48">
      <w:pPr>
        <w:tabs>
          <w:tab w:val="left" w:pos="851"/>
        </w:tabs>
        <w:ind w:left="851" w:hanging="153"/>
        <w:rPr>
          <w:rFonts w:ascii="Tahoma" w:hAnsi="Tahoma" w:cs="Tahoma"/>
          <w:color w:val="000000" w:themeColor="text1"/>
        </w:rPr>
      </w:pPr>
    </w:p>
    <w:p w:rsidR="008A3E48" w:rsidRDefault="008A3E48" w:rsidP="004C305F">
      <w:pPr>
        <w:tabs>
          <w:tab w:val="left" w:pos="851"/>
        </w:tabs>
        <w:jc w:val="both"/>
        <w:rPr>
          <w:rFonts w:ascii="Tahoma" w:hAnsi="Tahoma" w:cs="Tahoma"/>
          <w:iCs/>
          <w:color w:val="000000" w:themeColor="text1"/>
        </w:rPr>
      </w:pPr>
      <w:r>
        <w:rPr>
          <w:rFonts w:ascii="Tahoma" w:hAnsi="Tahoma" w:cs="Tahoma"/>
          <w:color w:val="000000" w:themeColor="text1"/>
        </w:rPr>
        <w:t xml:space="preserve">Podanie typu wyrobu lub producenta w dokumentacji projektowej w tym w przedmiarze, specyfikacji technicznej oznacza, iż jest to rozwiązanie przykładowe, służące jedynie do określenia jakości i cech urządzenia czy materiału, o którym mowa  (rozwiązanie </w:t>
      </w:r>
      <w:r>
        <w:rPr>
          <w:rFonts w:ascii="Tahoma" w:hAnsi="Tahoma" w:cs="Tahoma"/>
          <w:iCs/>
          <w:color w:val="000000" w:themeColor="text1"/>
        </w:rPr>
        <w:t>przykładowe określające wymagane parametry minimalne).</w:t>
      </w:r>
    </w:p>
    <w:p w:rsidR="008A3E48" w:rsidRDefault="008A3E48" w:rsidP="004C305F">
      <w:pPr>
        <w:widowControl w:val="0"/>
        <w:tabs>
          <w:tab w:val="left" w:pos="851"/>
        </w:tabs>
        <w:rPr>
          <w:rFonts w:ascii="Tahoma" w:hAnsi="Tahoma" w:cs="Tahoma"/>
          <w:color w:val="000000" w:themeColor="text1"/>
        </w:rPr>
      </w:pPr>
      <w:r>
        <w:rPr>
          <w:rFonts w:ascii="Tahoma" w:hAnsi="Tahoma" w:cs="Tahoma"/>
          <w:color w:val="000000" w:themeColor="text1"/>
        </w:rPr>
        <w:t xml:space="preserve">Dopuszcza się stosowanie wyrobów o równoważnych parametrach. </w:t>
      </w:r>
    </w:p>
    <w:p w:rsidR="008A3E48" w:rsidRDefault="008A3E48" w:rsidP="004C305F">
      <w:pPr>
        <w:widowControl w:val="0"/>
        <w:tabs>
          <w:tab w:val="left" w:pos="851"/>
        </w:tabs>
        <w:rPr>
          <w:rFonts w:ascii="Tahoma" w:hAnsi="Tahoma" w:cs="Tahoma"/>
          <w:color w:val="000000" w:themeColor="text1"/>
        </w:rPr>
      </w:pPr>
      <w:r>
        <w:rPr>
          <w:rFonts w:ascii="Tahoma" w:hAnsi="Tahoma" w:cs="Tahoma"/>
          <w:color w:val="000000" w:themeColor="text1"/>
        </w:rPr>
        <w:t>Zastosowane materiały mają posiadać odpowiednie certyfikaty, aprobaty techniczne lub deklaracje zgodności dopuszczające do stosowania w budownictwie i atesty.</w:t>
      </w:r>
    </w:p>
    <w:p w:rsidR="008A3E48" w:rsidRPr="008A3E48" w:rsidRDefault="008A3E48" w:rsidP="004C305F">
      <w:pPr>
        <w:widowControl w:val="0"/>
        <w:tabs>
          <w:tab w:val="left" w:pos="851"/>
        </w:tabs>
        <w:rPr>
          <w:rFonts w:ascii="Tahoma" w:hAnsi="Tahoma" w:cs="Tahoma"/>
        </w:rPr>
      </w:pPr>
      <w:r w:rsidRPr="008A3E48">
        <w:rPr>
          <w:rFonts w:ascii="Tahoma" w:hAnsi="Tahoma" w:cs="Tahoma"/>
        </w:rPr>
        <w:t>Materiały wymienione w kosztorysie ofertowym wykonawcy, jako stanowiącej podstawę wyceny poszczególnych pozycji będą wymagane przez Zamawiającego do stosowania w trakcie prowadzenia robót jako warunek ich wykonywania zgodnie z ofertą.</w:t>
      </w:r>
    </w:p>
    <w:p w:rsidR="004C305F" w:rsidRDefault="008A3E48" w:rsidP="004C305F">
      <w:pPr>
        <w:jc w:val="both"/>
        <w:rPr>
          <w:rFonts w:ascii="Tahoma" w:hAnsi="Tahoma" w:cs="Tahoma"/>
        </w:rPr>
      </w:pPr>
      <w:r>
        <w:rPr>
          <w:rFonts w:ascii="Tahoma" w:hAnsi="Tahoma" w:cs="Tahoma"/>
        </w:rPr>
        <w:t xml:space="preserve">W przypadku wystąpienia robót dodatkowych obowiązkiem Wykonawcy jest zgłoszenie tego faktu Zamawiającemu poprzez przedłożenie protokołu konieczności, kosztorysu ofertowego wykonanego zgodnie z obowiązującymi zasadami z uwzględnieniem składników cenotwórczych i upustów zgodnych z ofertą przetargową. </w:t>
      </w:r>
      <w:r w:rsidR="001A7928" w:rsidRPr="001A7928">
        <w:rPr>
          <w:rFonts w:ascii="Tahoma" w:hAnsi="Tahoma" w:cs="Tahoma"/>
          <w:b/>
        </w:rPr>
        <w:t>Dopiero p</w:t>
      </w:r>
      <w:r w:rsidRPr="001A7928">
        <w:rPr>
          <w:rFonts w:ascii="Tahoma" w:hAnsi="Tahoma" w:cs="Tahoma"/>
          <w:b/>
        </w:rPr>
        <w:t>o zatwierdzeniu przez Zamawiającego</w:t>
      </w:r>
      <w:r>
        <w:rPr>
          <w:rFonts w:ascii="Tahoma" w:hAnsi="Tahoma" w:cs="Tahoma"/>
        </w:rPr>
        <w:t xml:space="preserve"> tych robót jako koniecznych do wykonania, prace te zostaną zlecone Wykonawcy</w:t>
      </w:r>
      <w:r w:rsidR="004C305F">
        <w:rPr>
          <w:rFonts w:ascii="Tahoma" w:hAnsi="Tahoma" w:cs="Tahoma"/>
        </w:rPr>
        <w:t xml:space="preserve"> zgodnie z art. 144 ustawy.</w:t>
      </w:r>
    </w:p>
    <w:p w:rsidR="004C305F" w:rsidRDefault="004C305F" w:rsidP="004C305F">
      <w:pPr>
        <w:jc w:val="both"/>
        <w:rPr>
          <w:rFonts w:ascii="Tahoma" w:hAnsi="Tahoma" w:cs="Tahoma"/>
        </w:rPr>
      </w:pPr>
    </w:p>
    <w:p w:rsidR="008A3E48" w:rsidRPr="004C305F" w:rsidRDefault="00CE3C79" w:rsidP="004C305F">
      <w:pPr>
        <w:jc w:val="both"/>
        <w:rPr>
          <w:rFonts w:ascii="Tahoma" w:hAnsi="Tahoma" w:cs="Tahoma"/>
        </w:rPr>
      </w:pPr>
      <w:r>
        <w:rPr>
          <w:rFonts w:ascii="Tahoma" w:hAnsi="Tahoma" w:cs="Tahoma"/>
          <w:b/>
          <w:color w:val="000000" w:themeColor="text1"/>
        </w:rPr>
        <w:t>8.</w:t>
      </w:r>
      <w:r w:rsidR="008A3E48" w:rsidRPr="00CE3C79">
        <w:rPr>
          <w:rFonts w:ascii="Tahoma" w:hAnsi="Tahoma" w:cs="Tahoma"/>
          <w:b/>
          <w:color w:val="000000" w:themeColor="text1"/>
        </w:rPr>
        <w:t>Rozliczenie finansowe.</w:t>
      </w:r>
    </w:p>
    <w:p w:rsidR="008A3E48" w:rsidRDefault="008A3E48" w:rsidP="004C305F">
      <w:pPr>
        <w:jc w:val="both"/>
        <w:rPr>
          <w:rFonts w:ascii="Tahoma" w:hAnsi="Tahoma" w:cs="Tahoma"/>
          <w:color w:val="000000" w:themeColor="text1"/>
        </w:rPr>
      </w:pPr>
      <w:r>
        <w:rPr>
          <w:rFonts w:ascii="Tahoma" w:hAnsi="Tahoma" w:cs="Tahoma"/>
          <w:color w:val="000000" w:themeColor="text1"/>
        </w:rPr>
        <w:t xml:space="preserve">Wykonanie robót odbywać się będzie zgodnie z harmonogramem sporządzonym przez  Wykonawcę. </w:t>
      </w:r>
    </w:p>
    <w:p w:rsidR="008A3E48" w:rsidRDefault="008A3E48" w:rsidP="004C305F">
      <w:pPr>
        <w:jc w:val="both"/>
        <w:rPr>
          <w:rFonts w:ascii="Tahoma" w:hAnsi="Tahoma" w:cs="Tahoma"/>
          <w:color w:val="000000"/>
        </w:rPr>
      </w:pPr>
      <w:r>
        <w:rPr>
          <w:rFonts w:ascii="Tahoma" w:hAnsi="Tahoma" w:cs="Tahoma"/>
          <w:color w:val="000000"/>
        </w:rPr>
        <w:t>Rozliczenie finansowe wykonanych robót będzie dokonane w sposób określony we wzorze umowy.</w:t>
      </w:r>
    </w:p>
    <w:p w:rsidR="009730C5" w:rsidRPr="00176C01" w:rsidRDefault="009730C5" w:rsidP="008A3E48">
      <w:pPr>
        <w:ind w:left="851"/>
        <w:jc w:val="both"/>
        <w:rPr>
          <w:rFonts w:ascii="Tahoma" w:hAnsi="Tahoma" w:cs="Tahoma"/>
          <w:color w:val="000000"/>
        </w:rPr>
      </w:pPr>
    </w:p>
    <w:p w:rsidR="008A3E48" w:rsidRPr="004C305F" w:rsidRDefault="00CE3C79" w:rsidP="004C305F">
      <w:pPr>
        <w:rPr>
          <w:rFonts w:ascii="Tahoma" w:hAnsi="Tahoma" w:cs="Tahoma"/>
          <w:b/>
        </w:rPr>
      </w:pPr>
      <w:r w:rsidRPr="004C305F">
        <w:rPr>
          <w:rFonts w:ascii="Tahoma" w:hAnsi="Tahoma" w:cs="Tahoma"/>
          <w:b/>
        </w:rPr>
        <w:t>9.</w:t>
      </w:r>
      <w:r w:rsidR="008A3E48" w:rsidRPr="004C305F">
        <w:rPr>
          <w:rFonts w:ascii="Tahoma" w:hAnsi="Tahoma" w:cs="Tahoma"/>
          <w:b/>
        </w:rPr>
        <w:t xml:space="preserve">Osoby zdolne do wykonywania zamówienia </w:t>
      </w:r>
    </w:p>
    <w:p w:rsidR="008A3E48" w:rsidRDefault="008A3E48" w:rsidP="004C305F">
      <w:pPr>
        <w:widowControl w:val="0"/>
        <w:tabs>
          <w:tab w:val="num" w:pos="851"/>
        </w:tabs>
        <w:overflowPunct w:val="0"/>
        <w:adjustRightInd w:val="0"/>
        <w:jc w:val="both"/>
        <w:rPr>
          <w:rFonts w:ascii="Tahoma" w:hAnsi="Tahoma" w:cs="Tahoma"/>
        </w:rPr>
      </w:pPr>
      <w:r>
        <w:rPr>
          <w:rFonts w:ascii="Tahoma" w:hAnsi="Tahoma" w:cs="Tahoma"/>
        </w:rPr>
        <w:t>Stosownie do treści art. 29 ust. 3a ustawy Pzp Zamawiający wymaga zatrudnienia przez Wykonawcę na podstawie umowy o pracę, co najmniej 1 osoby wykonującej czynności w zakresie realizacji zamówienia.</w:t>
      </w:r>
    </w:p>
    <w:p w:rsidR="008A3E48" w:rsidRDefault="008A3E48" w:rsidP="004C305F">
      <w:pPr>
        <w:widowControl w:val="0"/>
        <w:tabs>
          <w:tab w:val="num" w:pos="851"/>
        </w:tabs>
        <w:overflowPunct w:val="0"/>
        <w:adjustRightInd w:val="0"/>
        <w:jc w:val="both"/>
        <w:rPr>
          <w:rFonts w:ascii="Tahoma" w:hAnsi="Tahoma" w:cs="Tahoma"/>
          <w:color w:val="000000"/>
        </w:rPr>
      </w:pPr>
      <w:r>
        <w:rPr>
          <w:rFonts w:ascii="Tahoma" w:hAnsi="Tahoma" w:cs="Tahoma"/>
          <w:color w:val="000000"/>
        </w:rPr>
        <w:t xml:space="preserve">Wykonawca zobowiązuje się, że pracownicy wykonujący czynności w zakresie jak wyżej, będą zatrudnieni na umowę o pracę w rozumieniu przepisów ustawy z dnia 26 czerwca 1974r. – Kodeks pracy (Dz.U. z 2014 r., poz. 1502 z późn. zm.). </w:t>
      </w:r>
    </w:p>
    <w:p w:rsidR="008A3E48" w:rsidRDefault="008A3E48" w:rsidP="004C305F">
      <w:pPr>
        <w:widowControl w:val="0"/>
        <w:tabs>
          <w:tab w:val="num" w:pos="851"/>
        </w:tabs>
        <w:adjustRightInd w:val="0"/>
        <w:jc w:val="both"/>
        <w:rPr>
          <w:rFonts w:ascii="Tahoma" w:hAnsi="Tahoma" w:cs="Tahoma"/>
          <w:color w:val="000000"/>
        </w:rPr>
      </w:pPr>
      <w:r>
        <w:rPr>
          <w:rFonts w:ascii="Tahoma" w:hAnsi="Tahoma" w:cs="Tahoma"/>
          <w:color w:val="000000"/>
        </w:rPr>
        <w:t xml:space="preserve">Każdorazowo na żądanie Zamawiającego, w terminie wskazanym przez Zamawiającego, nie krótszym niż 10 dni roboczych, Wykonawca zobowiązuje się przedłożyć do wglądu kopie umów o pracę zawartych przez Wykonawcę z pracownikami wykonującymi czynności, o których mowa powyżej. </w:t>
      </w:r>
    </w:p>
    <w:p w:rsidR="008A3E48" w:rsidRDefault="008A3E48" w:rsidP="008A3E48">
      <w:pPr>
        <w:widowControl w:val="0"/>
        <w:tabs>
          <w:tab w:val="num" w:pos="851"/>
        </w:tabs>
        <w:adjustRightInd w:val="0"/>
        <w:jc w:val="both"/>
        <w:rPr>
          <w:rFonts w:ascii="Tahoma" w:hAnsi="Tahoma" w:cs="Tahoma"/>
          <w:color w:val="000000"/>
        </w:rPr>
      </w:pPr>
    </w:p>
    <w:p w:rsidR="008A3E48" w:rsidRDefault="008A3E48" w:rsidP="004C305F">
      <w:pPr>
        <w:widowControl w:val="0"/>
        <w:tabs>
          <w:tab w:val="num" w:pos="851"/>
        </w:tabs>
        <w:adjustRightInd w:val="0"/>
        <w:jc w:val="both"/>
        <w:rPr>
          <w:rFonts w:ascii="Tahoma" w:hAnsi="Tahoma" w:cs="Tahoma"/>
          <w:color w:val="000000"/>
        </w:rPr>
      </w:pPr>
      <w:r>
        <w:rPr>
          <w:rFonts w:ascii="Tahoma" w:hAnsi="Tahoma" w:cs="Tahoma"/>
          <w:color w:val="000000"/>
        </w:rPr>
        <w:t xml:space="preserve">W tym celu Wykonawca zobowiązany jest do uzyskania od pracowników zgody na przetwarzanie danych osobowych zgodnie z przepisami o ochronie danych osobowych. </w:t>
      </w:r>
    </w:p>
    <w:p w:rsidR="008A3E48" w:rsidRDefault="008A3E48" w:rsidP="008A3E48">
      <w:pPr>
        <w:widowControl w:val="0"/>
        <w:tabs>
          <w:tab w:val="num" w:pos="851"/>
        </w:tabs>
        <w:adjustRightInd w:val="0"/>
        <w:ind w:left="851"/>
        <w:jc w:val="both"/>
        <w:rPr>
          <w:rFonts w:ascii="Tahoma" w:hAnsi="Tahoma" w:cs="Tahoma"/>
          <w:color w:val="000000"/>
        </w:rPr>
      </w:pPr>
    </w:p>
    <w:p w:rsidR="008A3E48" w:rsidRDefault="008A3E48" w:rsidP="004C305F">
      <w:pPr>
        <w:widowControl w:val="0"/>
        <w:tabs>
          <w:tab w:val="num" w:pos="851"/>
        </w:tabs>
        <w:adjustRightInd w:val="0"/>
        <w:jc w:val="both"/>
        <w:rPr>
          <w:rFonts w:ascii="Tahoma" w:hAnsi="Tahoma" w:cs="Tahoma"/>
          <w:color w:val="000000"/>
        </w:rPr>
      </w:pPr>
      <w:r>
        <w:rPr>
          <w:rFonts w:ascii="Tahoma" w:hAnsi="Tahoma" w:cs="Tahoma"/>
          <w:color w:val="000000"/>
        </w:rPr>
        <w:t xml:space="preserve">Nieprzedłożenie przez Wykonawcę kopii umów zawartych przez Wykonawcę z pracownikami wykonującymi czynności, o których mowa powyżej w terminie wskazanym przez Zamawiającego będzie skutkowało zawiadomieniem Państwowej Inspekcji Pracy o podejrzeniu zastąpienia umowy o pracę z osobami wykonującymi pracę na warunkach określonych w art. 22 § 1 ustawy Kodeks Pracy, umową cywilnoprawną. </w:t>
      </w:r>
    </w:p>
    <w:p w:rsidR="008A3E48" w:rsidRDefault="008A3E48" w:rsidP="004C305F">
      <w:pPr>
        <w:widowControl w:val="0"/>
        <w:tabs>
          <w:tab w:val="num" w:pos="851"/>
        </w:tabs>
        <w:adjustRightInd w:val="0"/>
        <w:jc w:val="both"/>
        <w:rPr>
          <w:rFonts w:ascii="Tahoma" w:hAnsi="Tahoma" w:cs="Tahoma"/>
          <w:color w:val="000000"/>
        </w:rPr>
      </w:pPr>
      <w:r>
        <w:rPr>
          <w:rFonts w:ascii="Tahoma" w:hAnsi="Tahoma" w:cs="Tahoma"/>
          <w:color w:val="000000"/>
        </w:rPr>
        <w:t xml:space="preserve">Zamawiający zastrzega sobie możliwość kontroli zatrudnienia w/w osoby przez cały okres realizacji wykonywanych przez niego czynności, w szczególności poprzez wezwanie do okazania dokumentów potwierdzających bieżące opłacanie składek i należnych podatków z tytułu zatrudnienia w/w osoby. </w:t>
      </w:r>
    </w:p>
    <w:p w:rsidR="008A3E48" w:rsidRDefault="008A3E48" w:rsidP="004C305F">
      <w:pPr>
        <w:widowControl w:val="0"/>
        <w:tabs>
          <w:tab w:val="num" w:pos="851"/>
        </w:tabs>
        <w:adjustRightInd w:val="0"/>
        <w:jc w:val="both"/>
        <w:rPr>
          <w:rFonts w:ascii="Tahoma" w:hAnsi="Tahoma" w:cs="Tahoma"/>
          <w:color w:val="000000"/>
        </w:rPr>
      </w:pPr>
      <w:r>
        <w:rPr>
          <w:rFonts w:ascii="Tahoma" w:hAnsi="Tahoma" w:cs="Tahoma"/>
          <w:color w:val="000000"/>
        </w:rPr>
        <w:t xml:space="preserve">Kontrola może być przeprowadzona bez wcześniejszego uprzedzenia Wykonawcy. </w:t>
      </w:r>
    </w:p>
    <w:p w:rsidR="008A3E48" w:rsidRDefault="008A3E48" w:rsidP="004C305F">
      <w:pPr>
        <w:widowControl w:val="0"/>
        <w:tabs>
          <w:tab w:val="num" w:pos="851"/>
        </w:tabs>
        <w:overflowPunct w:val="0"/>
        <w:autoSpaceDN w:val="0"/>
        <w:adjustRightInd w:val="0"/>
        <w:jc w:val="both"/>
        <w:rPr>
          <w:rFonts w:ascii="Tahoma" w:hAnsi="Tahoma" w:cs="Tahoma"/>
          <w:b/>
          <w:bCs/>
        </w:rPr>
      </w:pPr>
      <w:r>
        <w:rPr>
          <w:rFonts w:ascii="Tahoma" w:hAnsi="Tahoma" w:cs="Tahoma"/>
          <w:b/>
          <w:bCs/>
        </w:rPr>
        <w:t xml:space="preserve">Powyższy wymóg dotyczy również podwykonawców wykonujących wskazane wyżej prace  (art. 29 ust. 3a ustawy Pzp). </w:t>
      </w:r>
    </w:p>
    <w:p w:rsidR="008A3E48" w:rsidRDefault="008A3E48" w:rsidP="008A3E48">
      <w:pPr>
        <w:tabs>
          <w:tab w:val="right" w:pos="0"/>
          <w:tab w:val="left" w:pos="284"/>
        </w:tabs>
        <w:jc w:val="both"/>
        <w:rPr>
          <w:rFonts w:ascii="Tahoma" w:hAnsi="Tahoma" w:cs="Tahoma"/>
          <w:b/>
          <w:bCs/>
          <w:color w:val="000000" w:themeColor="text1"/>
        </w:rPr>
      </w:pPr>
    </w:p>
    <w:p w:rsidR="005424D6" w:rsidRDefault="008A3E48" w:rsidP="008A3E48">
      <w:pPr>
        <w:tabs>
          <w:tab w:val="right" w:pos="0"/>
          <w:tab w:val="left" w:pos="284"/>
        </w:tabs>
        <w:ind w:left="408" w:hanging="408"/>
        <w:jc w:val="both"/>
        <w:rPr>
          <w:rFonts w:ascii="Tahoma" w:hAnsi="Tahoma" w:cs="Tahoma"/>
          <w:b/>
          <w:color w:val="000000" w:themeColor="text1"/>
          <w:sz w:val="22"/>
          <w:szCs w:val="22"/>
        </w:rPr>
      </w:pPr>
      <w:r>
        <w:rPr>
          <w:rFonts w:ascii="Tahoma" w:hAnsi="Tahoma" w:cs="Tahoma"/>
          <w:b/>
          <w:bCs/>
          <w:color w:val="000000" w:themeColor="text1"/>
          <w:sz w:val="22"/>
          <w:szCs w:val="22"/>
        </w:rPr>
        <w:lastRenderedPageBreak/>
        <w:t>4.</w:t>
      </w:r>
      <w:r>
        <w:rPr>
          <w:rFonts w:ascii="Tahoma" w:hAnsi="Tahoma" w:cs="Tahoma"/>
          <w:b/>
          <w:bCs/>
          <w:color w:val="000000" w:themeColor="text1"/>
          <w:sz w:val="22"/>
          <w:szCs w:val="22"/>
        </w:rPr>
        <w:tab/>
      </w:r>
      <w:r>
        <w:rPr>
          <w:rFonts w:ascii="Tahoma" w:hAnsi="Tahoma" w:cs="Tahoma"/>
          <w:b/>
          <w:bCs/>
          <w:color w:val="000000" w:themeColor="text1"/>
          <w:sz w:val="22"/>
          <w:szCs w:val="22"/>
        </w:rPr>
        <w:tab/>
        <w:t>Termin wykonania zamówienia:</w:t>
      </w:r>
      <w:r>
        <w:rPr>
          <w:rFonts w:ascii="Tahoma" w:hAnsi="Tahoma" w:cs="Tahoma"/>
          <w:b/>
          <w:color w:val="000000" w:themeColor="text1"/>
          <w:sz w:val="22"/>
          <w:szCs w:val="22"/>
        </w:rPr>
        <w:t xml:space="preserve">     </w:t>
      </w:r>
    </w:p>
    <w:p w:rsidR="005424D6" w:rsidRDefault="005424D6" w:rsidP="008A3E48">
      <w:pPr>
        <w:tabs>
          <w:tab w:val="right" w:pos="0"/>
          <w:tab w:val="left" w:pos="284"/>
        </w:tabs>
        <w:ind w:left="408" w:hanging="408"/>
        <w:jc w:val="both"/>
        <w:rPr>
          <w:rFonts w:ascii="Tahoma" w:hAnsi="Tahoma" w:cs="Tahoma"/>
          <w:b/>
          <w:color w:val="000000" w:themeColor="text1"/>
          <w:sz w:val="22"/>
          <w:szCs w:val="22"/>
        </w:rPr>
      </w:pPr>
    </w:p>
    <w:p w:rsidR="008A3E48" w:rsidRDefault="004C305F" w:rsidP="008A3E48">
      <w:pPr>
        <w:tabs>
          <w:tab w:val="right" w:pos="0"/>
          <w:tab w:val="left" w:pos="284"/>
        </w:tabs>
        <w:ind w:left="408" w:hanging="408"/>
        <w:jc w:val="both"/>
        <w:rPr>
          <w:rFonts w:ascii="Tahoma" w:hAnsi="Tahoma" w:cs="Tahoma"/>
          <w:b/>
          <w:color w:val="000000" w:themeColor="text1"/>
          <w:sz w:val="22"/>
          <w:szCs w:val="22"/>
        </w:rPr>
      </w:pPr>
      <w:r>
        <w:rPr>
          <w:rFonts w:ascii="Tahoma" w:hAnsi="Tahoma" w:cs="Tahoma"/>
          <w:b/>
          <w:color w:val="000000" w:themeColor="text1"/>
          <w:sz w:val="22"/>
          <w:szCs w:val="22"/>
        </w:rPr>
        <w:t xml:space="preserve">od daty podpisania </w:t>
      </w:r>
      <w:r w:rsidR="005F4BCE">
        <w:rPr>
          <w:rFonts w:ascii="Tahoma" w:hAnsi="Tahoma" w:cs="Tahoma"/>
          <w:b/>
          <w:color w:val="000000" w:themeColor="text1"/>
          <w:sz w:val="22"/>
          <w:szCs w:val="22"/>
        </w:rPr>
        <w:t xml:space="preserve">umowy </w:t>
      </w:r>
      <w:r>
        <w:rPr>
          <w:rFonts w:ascii="Tahoma" w:hAnsi="Tahoma" w:cs="Tahoma"/>
          <w:b/>
          <w:color w:val="000000" w:themeColor="text1"/>
          <w:sz w:val="22"/>
          <w:szCs w:val="22"/>
        </w:rPr>
        <w:t xml:space="preserve">do 15 lipca 2019r. </w:t>
      </w:r>
    </w:p>
    <w:p w:rsidR="005424D6" w:rsidRPr="00D90328" w:rsidRDefault="005424D6" w:rsidP="008A3E48">
      <w:pPr>
        <w:tabs>
          <w:tab w:val="right" w:pos="0"/>
          <w:tab w:val="left" w:pos="284"/>
        </w:tabs>
        <w:ind w:left="408" w:hanging="408"/>
        <w:jc w:val="both"/>
        <w:rPr>
          <w:rFonts w:ascii="Tahoma" w:hAnsi="Tahoma" w:cs="Tahoma"/>
          <w:b/>
          <w:sz w:val="22"/>
          <w:szCs w:val="22"/>
        </w:rPr>
      </w:pPr>
    </w:p>
    <w:p w:rsidR="008A3E48" w:rsidRDefault="008A3E48" w:rsidP="008A3E48">
      <w:pPr>
        <w:tabs>
          <w:tab w:val="right" w:pos="0"/>
          <w:tab w:val="left" w:pos="284"/>
        </w:tabs>
        <w:ind w:left="408" w:hanging="408"/>
        <w:jc w:val="both"/>
        <w:rPr>
          <w:rFonts w:ascii="Tahoma" w:hAnsi="Tahoma" w:cs="Tahoma"/>
          <w:b/>
        </w:rPr>
      </w:pPr>
    </w:p>
    <w:p w:rsidR="008A3E48" w:rsidRDefault="008A3E48" w:rsidP="00EF7362">
      <w:pPr>
        <w:pStyle w:val="Akapitzlist"/>
        <w:numPr>
          <w:ilvl w:val="0"/>
          <w:numId w:val="5"/>
        </w:numPr>
        <w:adjustRightInd w:val="0"/>
        <w:ind w:left="426" w:hanging="426"/>
        <w:jc w:val="both"/>
        <w:rPr>
          <w:rFonts w:ascii="Tahoma" w:hAnsi="Tahoma" w:cs="Tahoma"/>
          <w:color w:val="000000" w:themeColor="text1"/>
        </w:rPr>
      </w:pPr>
      <w:r>
        <w:rPr>
          <w:rFonts w:ascii="Tahoma" w:hAnsi="Tahoma" w:cs="Tahoma"/>
          <w:b/>
          <w:bCs/>
          <w:color w:val="000000" w:themeColor="text1"/>
          <w:sz w:val="22"/>
          <w:szCs w:val="22"/>
        </w:rPr>
        <w:t>Warunki udziału w postępowaniu.</w:t>
      </w:r>
    </w:p>
    <w:p w:rsidR="008A3E48" w:rsidRDefault="00884A00" w:rsidP="00EF7362">
      <w:pPr>
        <w:pStyle w:val="Akapitzlist"/>
        <w:numPr>
          <w:ilvl w:val="0"/>
          <w:numId w:val="6"/>
        </w:numPr>
        <w:ind w:left="709" w:hanging="283"/>
        <w:rPr>
          <w:rFonts w:ascii="Tahoma" w:hAnsi="Tahoma" w:cs="Tahoma"/>
        </w:rPr>
      </w:pPr>
      <w:r>
        <w:rPr>
          <w:rFonts w:ascii="Tahoma" w:hAnsi="Tahoma" w:cs="Tahoma"/>
        </w:rPr>
        <w:t>O u</w:t>
      </w:r>
      <w:r w:rsidR="008A3E48">
        <w:rPr>
          <w:rFonts w:ascii="Tahoma" w:hAnsi="Tahoma" w:cs="Tahoma"/>
        </w:rPr>
        <w:t xml:space="preserve">dzielenie niniejszego zamówienia publicznego ubiegać się mogą Wykonawcy, którzy: </w:t>
      </w:r>
    </w:p>
    <w:p w:rsidR="008A3E48" w:rsidRDefault="008A3E48" w:rsidP="008A3E48">
      <w:pPr>
        <w:autoSpaceDN w:val="0"/>
        <w:adjustRightInd w:val="0"/>
        <w:ind w:left="435"/>
        <w:rPr>
          <w:rFonts w:ascii="Tahoma" w:hAnsi="Tahoma" w:cs="Tahoma"/>
          <w:color w:val="000000" w:themeColor="text1"/>
        </w:rPr>
      </w:pPr>
    </w:p>
    <w:p w:rsidR="008A3E48" w:rsidRDefault="008A3E48" w:rsidP="00EF7362">
      <w:pPr>
        <w:pStyle w:val="Akapitzlist"/>
        <w:widowControl w:val="0"/>
        <w:numPr>
          <w:ilvl w:val="0"/>
          <w:numId w:val="7"/>
        </w:numPr>
        <w:suppressAutoHyphens w:val="0"/>
        <w:overflowPunct w:val="0"/>
        <w:autoSpaceDN w:val="0"/>
        <w:adjustRightInd w:val="0"/>
        <w:jc w:val="both"/>
        <w:rPr>
          <w:rFonts w:ascii="Verdana" w:hAnsi="Verdana" w:cs="Verdana"/>
          <w:sz w:val="18"/>
          <w:szCs w:val="18"/>
        </w:rPr>
      </w:pPr>
      <w:r>
        <w:rPr>
          <w:rFonts w:ascii="Tahoma" w:hAnsi="Tahoma" w:cs="Tahoma"/>
          <w:b/>
          <w:color w:val="000000" w:themeColor="text1"/>
        </w:rPr>
        <w:t xml:space="preserve">nie podlegają wykluczeniu z postępowania o udzielenie zamówienia </w:t>
      </w:r>
      <w:r>
        <w:rPr>
          <w:rFonts w:ascii="Tahoma" w:hAnsi="Tahoma" w:cs="Tahoma"/>
          <w:color w:val="000000" w:themeColor="text1"/>
        </w:rPr>
        <w:t xml:space="preserve">na podstawie art.24 ust.1 </w:t>
      </w:r>
      <w:r>
        <w:rPr>
          <w:rFonts w:ascii="Verdana" w:hAnsi="Verdana" w:cs="Verdana"/>
        </w:rPr>
        <w:t>pkt 12- 23 ustawy Pzp.</w:t>
      </w:r>
      <w:r>
        <w:rPr>
          <w:rFonts w:ascii="Verdana" w:hAnsi="Verdana" w:cs="Verdana"/>
          <w:sz w:val="18"/>
          <w:szCs w:val="18"/>
        </w:rPr>
        <w:t xml:space="preserve"> </w:t>
      </w:r>
    </w:p>
    <w:p w:rsidR="008A3E48" w:rsidRDefault="008A3E48" w:rsidP="008A3E48">
      <w:pPr>
        <w:autoSpaceDN w:val="0"/>
        <w:adjustRightInd w:val="0"/>
        <w:ind w:left="435" w:firstLine="416"/>
        <w:rPr>
          <w:rFonts w:ascii="Tahoma" w:hAnsi="Tahoma" w:cs="Tahoma"/>
          <w:b/>
          <w:color w:val="000000" w:themeColor="text1"/>
        </w:rPr>
      </w:pPr>
    </w:p>
    <w:p w:rsidR="008A3E48" w:rsidRDefault="008A3E48" w:rsidP="00EF7362">
      <w:pPr>
        <w:pStyle w:val="Akapitzlist"/>
        <w:numPr>
          <w:ilvl w:val="0"/>
          <w:numId w:val="7"/>
        </w:numPr>
        <w:autoSpaceDN w:val="0"/>
        <w:adjustRightInd w:val="0"/>
        <w:rPr>
          <w:rFonts w:ascii="Tahoma" w:hAnsi="Tahoma" w:cs="Tahoma"/>
          <w:b/>
          <w:color w:val="000000" w:themeColor="text1"/>
        </w:rPr>
      </w:pPr>
      <w:r>
        <w:rPr>
          <w:rFonts w:ascii="Tahoma" w:hAnsi="Tahoma" w:cs="Tahoma"/>
          <w:b/>
          <w:color w:val="000000" w:themeColor="text1"/>
        </w:rPr>
        <w:t>spełniają warunki udziału w postępowaniu, w szczególności dotyczące:</w:t>
      </w:r>
    </w:p>
    <w:p w:rsidR="008A3E48" w:rsidRDefault="008A3E48" w:rsidP="008A3E48">
      <w:pPr>
        <w:adjustRightInd w:val="0"/>
        <w:ind w:left="1418" w:hanging="425"/>
        <w:jc w:val="both"/>
        <w:rPr>
          <w:rFonts w:ascii="Tahoma" w:hAnsi="Tahoma" w:cs="Tahoma"/>
          <w:color w:val="000000" w:themeColor="text1"/>
        </w:rPr>
      </w:pPr>
    </w:p>
    <w:p w:rsidR="008A3E48" w:rsidRDefault="008A3E48" w:rsidP="00EF7362">
      <w:pPr>
        <w:pStyle w:val="Akapitzlist"/>
        <w:numPr>
          <w:ilvl w:val="0"/>
          <w:numId w:val="8"/>
        </w:numPr>
        <w:tabs>
          <w:tab w:val="left" w:pos="1843"/>
        </w:tabs>
        <w:suppressAutoHyphens w:val="0"/>
        <w:autoSpaceDN w:val="0"/>
        <w:adjustRightInd w:val="0"/>
        <w:ind w:left="1843" w:hanging="567"/>
        <w:jc w:val="both"/>
        <w:rPr>
          <w:rFonts w:ascii="Tahoma" w:hAnsi="Tahoma" w:cs="Tahoma"/>
          <w:color w:val="000000" w:themeColor="text1"/>
        </w:rPr>
      </w:pPr>
      <w:r>
        <w:rPr>
          <w:rFonts w:ascii="Tahoma" w:hAnsi="Tahoma" w:cs="Tahoma"/>
          <w:b/>
          <w:bCs/>
          <w:color w:val="000000" w:themeColor="text1"/>
        </w:rPr>
        <w:t xml:space="preserve">posiadania kompetencji lub uprawnień </w:t>
      </w:r>
      <w:r>
        <w:rPr>
          <w:rFonts w:ascii="Tahoma" w:hAnsi="Tahoma" w:cs="Tahoma"/>
          <w:color w:val="000000" w:themeColor="text1"/>
        </w:rPr>
        <w:t>do wykonywania określonej działalności zawodowej o ile wynika to z odrębnych przepisów.</w:t>
      </w:r>
    </w:p>
    <w:p w:rsidR="008A3E48" w:rsidRDefault="008A3E48" w:rsidP="008A3E48">
      <w:pPr>
        <w:pStyle w:val="Akapitzlist"/>
        <w:tabs>
          <w:tab w:val="left" w:pos="1843"/>
        </w:tabs>
        <w:adjustRightInd w:val="0"/>
        <w:ind w:left="1843" w:hanging="567"/>
        <w:jc w:val="both"/>
        <w:rPr>
          <w:rFonts w:ascii="Tahoma" w:hAnsi="Tahoma" w:cs="Tahoma"/>
          <w:color w:val="000000" w:themeColor="text1"/>
          <w:sz w:val="18"/>
          <w:szCs w:val="18"/>
        </w:rPr>
      </w:pPr>
      <w:r>
        <w:rPr>
          <w:rFonts w:ascii="Tahoma" w:hAnsi="Tahoma" w:cs="Tahoma"/>
          <w:color w:val="000000" w:themeColor="text1"/>
          <w:sz w:val="18"/>
          <w:szCs w:val="18"/>
        </w:rPr>
        <w:tab/>
        <w:t>Zamawiający nie precyzuje w tym zakresie żadnych wymagań, których spełnianie Wykonawca zobowiązany jest wykazać w sposób szczególny.</w:t>
      </w:r>
    </w:p>
    <w:p w:rsidR="008A3E48" w:rsidRDefault="008A3E48" w:rsidP="008A3E48">
      <w:pPr>
        <w:pStyle w:val="Akapitzlist"/>
        <w:tabs>
          <w:tab w:val="left" w:pos="1843"/>
        </w:tabs>
        <w:adjustRightInd w:val="0"/>
        <w:ind w:left="1843" w:hanging="567"/>
        <w:jc w:val="both"/>
        <w:rPr>
          <w:rFonts w:ascii="Tahoma" w:hAnsi="Tahoma" w:cs="Tahoma"/>
          <w:color w:val="000000" w:themeColor="text1"/>
          <w:sz w:val="18"/>
          <w:szCs w:val="18"/>
        </w:rPr>
      </w:pPr>
      <w:r>
        <w:rPr>
          <w:rFonts w:ascii="Tahoma" w:hAnsi="Tahoma" w:cs="Tahoma"/>
          <w:color w:val="000000" w:themeColor="text1"/>
          <w:sz w:val="18"/>
          <w:szCs w:val="18"/>
        </w:rPr>
        <w:tab/>
        <w:t>Weryfikacja spełnienia tego warunku dokonywana będzie w oparciu o załączone oświadczenie.</w:t>
      </w:r>
    </w:p>
    <w:p w:rsidR="008A3E48" w:rsidRDefault="008A3E48" w:rsidP="008A3E48">
      <w:pPr>
        <w:pStyle w:val="Akapitzlist"/>
        <w:tabs>
          <w:tab w:val="left" w:pos="1843"/>
        </w:tabs>
        <w:adjustRightInd w:val="0"/>
        <w:ind w:left="1843" w:hanging="567"/>
        <w:jc w:val="both"/>
        <w:rPr>
          <w:rFonts w:ascii="Tahoma" w:hAnsi="Tahoma" w:cs="Tahoma"/>
          <w:color w:val="000000" w:themeColor="text1"/>
          <w:sz w:val="18"/>
          <w:szCs w:val="18"/>
        </w:rPr>
      </w:pPr>
    </w:p>
    <w:p w:rsidR="008A3E48" w:rsidRDefault="008A3E48" w:rsidP="00EF7362">
      <w:pPr>
        <w:pStyle w:val="Akapitzlist"/>
        <w:numPr>
          <w:ilvl w:val="0"/>
          <w:numId w:val="8"/>
        </w:numPr>
        <w:tabs>
          <w:tab w:val="left" w:pos="1843"/>
        </w:tabs>
        <w:adjustRightInd w:val="0"/>
        <w:ind w:left="1843" w:hanging="567"/>
        <w:jc w:val="both"/>
        <w:rPr>
          <w:rFonts w:ascii="Tahoma" w:hAnsi="Tahoma" w:cs="Tahoma"/>
          <w:b/>
          <w:bCs/>
          <w:color w:val="000000" w:themeColor="text1"/>
        </w:rPr>
      </w:pPr>
      <w:r>
        <w:rPr>
          <w:rFonts w:ascii="Tahoma" w:hAnsi="Tahoma" w:cs="Tahoma"/>
          <w:b/>
          <w:bCs/>
          <w:color w:val="000000" w:themeColor="text1"/>
        </w:rPr>
        <w:t>sytuacji ekonomicznej i finansowej;</w:t>
      </w:r>
    </w:p>
    <w:p w:rsidR="008A3E48" w:rsidRPr="005F4BCE" w:rsidRDefault="005F4BCE" w:rsidP="005F4BCE">
      <w:pPr>
        <w:adjustRightInd w:val="0"/>
        <w:ind w:left="1843"/>
        <w:rPr>
          <w:rFonts w:ascii="Tahoma" w:hAnsi="Tahoma" w:cs="Tahoma"/>
          <w:b/>
          <w:color w:val="000000" w:themeColor="text1"/>
        </w:rPr>
      </w:pPr>
      <w:r w:rsidRPr="005F4BCE">
        <w:rPr>
          <w:rFonts w:ascii="Tahoma" w:hAnsi="Tahoma" w:cs="Tahoma"/>
          <w:lang w:eastAsia="pl-PL"/>
        </w:rPr>
        <w:t xml:space="preserve">Wykonawca musi być ubezpieczony od odpowiedzialności cywilnej w zakresie prowadzonej działalności związanej z przedmiotem zamówienia </w:t>
      </w:r>
      <w:r>
        <w:rPr>
          <w:rFonts w:ascii="Tahoma" w:hAnsi="Tahoma" w:cs="Tahoma"/>
          <w:b/>
          <w:lang w:eastAsia="pl-PL"/>
        </w:rPr>
        <w:t xml:space="preserve">na wartość nie </w:t>
      </w:r>
      <w:r w:rsidRPr="005F4BCE">
        <w:rPr>
          <w:rFonts w:ascii="Tahoma" w:hAnsi="Tahoma" w:cs="Tahoma"/>
          <w:b/>
          <w:lang w:eastAsia="pl-PL"/>
        </w:rPr>
        <w:t xml:space="preserve">mniejszą niż 100 000 PLN,   </w:t>
      </w:r>
      <w:r w:rsidRPr="005F4BCE">
        <w:rPr>
          <w:rFonts w:ascii="Tahoma" w:hAnsi="Tahoma" w:cs="Tahoma"/>
          <w:b/>
          <w:lang w:eastAsia="pl-PL"/>
        </w:rPr>
        <w:br/>
      </w:r>
      <w:r w:rsidR="008A3E48" w:rsidRPr="005F4BCE">
        <w:rPr>
          <w:rFonts w:ascii="Tahoma" w:hAnsi="Tahoma" w:cs="Tahoma"/>
          <w:b/>
          <w:color w:val="000000" w:themeColor="text1"/>
        </w:rPr>
        <w:t xml:space="preserve"> </w:t>
      </w:r>
    </w:p>
    <w:p w:rsidR="008A3E48" w:rsidRDefault="008A3E48" w:rsidP="00EF7362">
      <w:pPr>
        <w:pStyle w:val="Akapitzlist"/>
        <w:numPr>
          <w:ilvl w:val="0"/>
          <w:numId w:val="8"/>
        </w:numPr>
        <w:suppressAutoHyphens w:val="0"/>
        <w:autoSpaceDN w:val="0"/>
        <w:adjustRightInd w:val="0"/>
        <w:ind w:left="1843" w:hanging="567"/>
        <w:jc w:val="both"/>
        <w:rPr>
          <w:rFonts w:ascii="Tahoma" w:hAnsi="Tahoma" w:cs="Tahoma"/>
          <w:color w:val="000000" w:themeColor="text1"/>
        </w:rPr>
      </w:pPr>
      <w:r>
        <w:rPr>
          <w:rFonts w:ascii="Tahoma" w:hAnsi="Tahoma" w:cs="Tahoma"/>
          <w:b/>
          <w:bCs/>
          <w:color w:val="000000" w:themeColor="text1"/>
        </w:rPr>
        <w:t>zdolności technicznej lub zawodowej</w:t>
      </w:r>
    </w:p>
    <w:p w:rsidR="008A3E48" w:rsidRDefault="008A3E48" w:rsidP="008A3E48">
      <w:pPr>
        <w:adjustRightInd w:val="0"/>
        <w:ind w:left="1843"/>
        <w:jc w:val="both"/>
        <w:rPr>
          <w:rFonts w:ascii="Tahoma" w:hAnsi="Tahoma" w:cs="Tahoma"/>
          <w:color w:val="000000" w:themeColor="text1"/>
        </w:rPr>
      </w:pPr>
      <w:r>
        <w:rPr>
          <w:rFonts w:ascii="Tahoma" w:hAnsi="Tahoma" w:cs="Tahoma"/>
          <w:color w:val="000000" w:themeColor="text1"/>
        </w:rPr>
        <w:t xml:space="preserve">Weryfikacja spełnienia tego warunku dokonywana jest w oparciu o dotychczas realizowane zamówienia  oraz osoby wskazane do realizacji zamówienia. </w:t>
      </w:r>
    </w:p>
    <w:p w:rsidR="008A3E48" w:rsidRDefault="008A3E48" w:rsidP="008A3E48">
      <w:pPr>
        <w:ind w:left="1843"/>
        <w:jc w:val="both"/>
        <w:rPr>
          <w:rFonts w:ascii="Tahoma" w:hAnsi="Tahoma" w:cs="Tahoma"/>
          <w:color w:val="000000" w:themeColor="text1"/>
        </w:rPr>
      </w:pPr>
      <w:r>
        <w:rPr>
          <w:rFonts w:ascii="Tahoma" w:hAnsi="Tahoma" w:cs="Tahoma"/>
          <w:color w:val="000000" w:themeColor="text1"/>
        </w:rPr>
        <w:t xml:space="preserve">Wykonawca w </w:t>
      </w:r>
      <w:r w:rsidR="005424D6">
        <w:rPr>
          <w:rFonts w:ascii="Tahoma" w:hAnsi="Tahoma" w:cs="Tahoma"/>
          <w:color w:val="000000" w:themeColor="text1"/>
        </w:rPr>
        <w:t xml:space="preserve">tym </w:t>
      </w:r>
      <w:r>
        <w:rPr>
          <w:rFonts w:ascii="Tahoma" w:hAnsi="Tahoma" w:cs="Tahoma"/>
          <w:color w:val="000000" w:themeColor="text1"/>
        </w:rPr>
        <w:t>celu potwierdzenia, że:</w:t>
      </w:r>
    </w:p>
    <w:p w:rsidR="008A3E48" w:rsidRDefault="008A3E48" w:rsidP="008A3E48">
      <w:pPr>
        <w:ind w:left="1843"/>
        <w:jc w:val="both"/>
        <w:rPr>
          <w:rFonts w:ascii="Tahoma" w:hAnsi="Tahoma" w:cs="Tahoma"/>
          <w:color w:val="000000" w:themeColor="text1"/>
        </w:rPr>
      </w:pPr>
    </w:p>
    <w:p w:rsidR="008A3E48" w:rsidRDefault="008A3E48" w:rsidP="008A3E48">
      <w:pPr>
        <w:ind w:left="2127" w:hanging="284"/>
        <w:jc w:val="both"/>
        <w:rPr>
          <w:rFonts w:ascii="Tahoma" w:hAnsi="Tahoma" w:cs="Tahoma"/>
          <w:color w:val="000000" w:themeColor="text1"/>
        </w:rPr>
      </w:pPr>
      <w:r>
        <w:rPr>
          <w:rFonts w:ascii="Tahoma" w:hAnsi="Tahoma" w:cs="Tahoma"/>
          <w:color w:val="000000" w:themeColor="text1"/>
        </w:rPr>
        <w:t>-</w:t>
      </w:r>
      <w:r>
        <w:rPr>
          <w:rFonts w:ascii="Tahoma" w:hAnsi="Tahoma" w:cs="Tahoma"/>
          <w:color w:val="000000" w:themeColor="text1"/>
        </w:rPr>
        <w:tab/>
        <w:t xml:space="preserve">spełnia warunek dotyczący zdolności technicznej zobowiązany jest wykazać, że w okresie ostatnich pięciu lat </w:t>
      </w:r>
      <w:r w:rsidR="009730C5">
        <w:rPr>
          <w:rFonts w:ascii="Tahoma" w:hAnsi="Tahoma" w:cs="Tahoma"/>
          <w:color w:val="000000" w:themeColor="text1"/>
        </w:rPr>
        <w:t xml:space="preserve">przed upływem terminu składania ofert, </w:t>
      </w:r>
      <w:r w:rsidR="009730C5">
        <w:rPr>
          <w:rFonts w:ascii="Tahoma" w:hAnsi="Tahoma" w:cs="Tahoma"/>
          <w:color w:val="000000" w:themeColor="text1"/>
        </w:rPr>
        <w:br/>
        <w:t xml:space="preserve">a jeżeli okres prowadzenia działalności jest krótszy – w tym okresie </w:t>
      </w:r>
      <w:r>
        <w:rPr>
          <w:rFonts w:ascii="Tahoma" w:hAnsi="Tahoma" w:cs="Tahoma"/>
          <w:color w:val="000000" w:themeColor="text1"/>
        </w:rPr>
        <w:t xml:space="preserve">wykonał minimum </w:t>
      </w:r>
      <w:r w:rsidR="004C305F" w:rsidRPr="004C305F">
        <w:rPr>
          <w:rFonts w:ascii="Tahoma" w:hAnsi="Tahoma" w:cs="Tahoma"/>
          <w:b/>
          <w:color w:val="000000" w:themeColor="text1"/>
        </w:rPr>
        <w:t xml:space="preserve">jedną </w:t>
      </w:r>
      <w:r w:rsidRPr="004C305F">
        <w:rPr>
          <w:rFonts w:ascii="Tahoma" w:hAnsi="Tahoma" w:cs="Tahoma"/>
          <w:b/>
          <w:color w:val="000000" w:themeColor="text1"/>
        </w:rPr>
        <w:t xml:space="preserve"> robot</w:t>
      </w:r>
      <w:r w:rsidR="004C305F" w:rsidRPr="004C305F">
        <w:rPr>
          <w:rFonts w:ascii="Tahoma" w:hAnsi="Tahoma" w:cs="Tahoma"/>
          <w:b/>
          <w:color w:val="000000" w:themeColor="text1"/>
        </w:rPr>
        <w:t>ę</w:t>
      </w:r>
      <w:r w:rsidRPr="004C305F">
        <w:rPr>
          <w:rFonts w:ascii="Tahoma" w:hAnsi="Tahoma" w:cs="Tahoma"/>
          <w:b/>
          <w:color w:val="000000" w:themeColor="text1"/>
        </w:rPr>
        <w:t xml:space="preserve"> budowlan</w:t>
      </w:r>
      <w:r w:rsidR="004C305F" w:rsidRPr="004C305F">
        <w:rPr>
          <w:rFonts w:ascii="Tahoma" w:hAnsi="Tahoma" w:cs="Tahoma"/>
          <w:b/>
          <w:color w:val="000000" w:themeColor="text1"/>
        </w:rPr>
        <w:t>ą</w:t>
      </w:r>
      <w:r>
        <w:rPr>
          <w:rFonts w:ascii="Tahoma" w:hAnsi="Tahoma" w:cs="Tahoma"/>
          <w:color w:val="000000" w:themeColor="text1"/>
        </w:rPr>
        <w:t xml:space="preserve"> polegające na </w:t>
      </w:r>
      <w:r>
        <w:rPr>
          <w:rFonts w:ascii="Tahoma" w:hAnsi="Tahoma" w:cs="Tahoma"/>
          <w:b/>
          <w:color w:val="000000" w:themeColor="text1"/>
        </w:rPr>
        <w:t xml:space="preserve">wykonaniu </w:t>
      </w:r>
      <w:r w:rsidR="004C305F">
        <w:rPr>
          <w:rFonts w:ascii="Tahoma" w:hAnsi="Tahoma" w:cs="Tahoma"/>
          <w:b/>
          <w:color w:val="000000" w:themeColor="text1"/>
        </w:rPr>
        <w:t xml:space="preserve">remontu pokrycia dachowego </w:t>
      </w:r>
      <w:r>
        <w:rPr>
          <w:rFonts w:ascii="Tahoma" w:hAnsi="Tahoma" w:cs="Tahoma"/>
          <w:b/>
          <w:color w:val="000000" w:themeColor="text1"/>
        </w:rPr>
        <w:t xml:space="preserve"> </w:t>
      </w:r>
      <w:r w:rsidR="003C1A15">
        <w:rPr>
          <w:rFonts w:ascii="Tahoma" w:hAnsi="Tahoma" w:cs="Tahoma"/>
          <w:b/>
          <w:color w:val="000000" w:themeColor="text1"/>
        </w:rPr>
        <w:t xml:space="preserve">lub nowego pokrycia dachowego </w:t>
      </w:r>
      <w:r>
        <w:rPr>
          <w:rFonts w:ascii="Tahoma" w:hAnsi="Tahoma" w:cs="Tahoma"/>
          <w:b/>
          <w:color w:val="000000" w:themeColor="text1"/>
        </w:rPr>
        <w:t xml:space="preserve">- o wartości minimum </w:t>
      </w:r>
      <w:r w:rsidR="005424D6">
        <w:rPr>
          <w:rFonts w:ascii="Tahoma" w:hAnsi="Tahoma" w:cs="Tahoma"/>
          <w:b/>
          <w:color w:val="000000" w:themeColor="text1"/>
        </w:rPr>
        <w:t>50</w:t>
      </w:r>
      <w:r>
        <w:rPr>
          <w:rFonts w:ascii="Tahoma" w:hAnsi="Tahoma" w:cs="Tahoma"/>
          <w:b/>
          <w:color w:val="000000" w:themeColor="text1"/>
        </w:rPr>
        <w:t xml:space="preserve">.000,00 zł brutto,  </w:t>
      </w:r>
    </w:p>
    <w:p w:rsidR="008A3E48" w:rsidRDefault="008A3E48" w:rsidP="008A3E48">
      <w:pPr>
        <w:ind w:left="1843"/>
        <w:jc w:val="both"/>
        <w:rPr>
          <w:rFonts w:ascii="Tahoma" w:hAnsi="Tahoma" w:cs="Tahoma"/>
          <w:color w:val="000000" w:themeColor="text1"/>
        </w:rPr>
      </w:pPr>
    </w:p>
    <w:p w:rsidR="008A3E48" w:rsidRDefault="00884A00" w:rsidP="008A3E48">
      <w:pPr>
        <w:ind w:left="2127" w:hanging="284"/>
        <w:jc w:val="both"/>
        <w:rPr>
          <w:rFonts w:ascii="Tahoma" w:hAnsi="Tahoma" w:cs="Tahoma"/>
          <w:color w:val="000000"/>
        </w:rPr>
      </w:pPr>
      <w:r>
        <w:rPr>
          <w:rFonts w:ascii="Tahoma" w:hAnsi="Tahoma" w:cs="Tahoma"/>
          <w:color w:val="000000" w:themeColor="text1"/>
        </w:rPr>
        <w:t>-</w:t>
      </w:r>
      <w:r>
        <w:rPr>
          <w:rFonts w:ascii="Tahoma" w:hAnsi="Tahoma" w:cs="Tahoma"/>
          <w:color w:val="000000" w:themeColor="text1"/>
        </w:rPr>
        <w:tab/>
        <w:t>spełnienia</w:t>
      </w:r>
      <w:r w:rsidR="008A3E48">
        <w:rPr>
          <w:rFonts w:ascii="Tahoma" w:hAnsi="Tahoma" w:cs="Tahoma"/>
          <w:color w:val="000000" w:themeColor="text1"/>
        </w:rPr>
        <w:t xml:space="preserve"> w</w:t>
      </w:r>
      <w:r>
        <w:rPr>
          <w:rFonts w:ascii="Tahoma" w:hAnsi="Tahoma" w:cs="Tahoma"/>
          <w:color w:val="000000" w:themeColor="text1"/>
        </w:rPr>
        <w:t>arunku dotyczącego</w:t>
      </w:r>
      <w:r w:rsidR="008A3E48">
        <w:rPr>
          <w:rFonts w:ascii="Tahoma" w:hAnsi="Tahoma" w:cs="Tahoma"/>
          <w:color w:val="000000" w:themeColor="text1"/>
        </w:rPr>
        <w:t xml:space="preserve"> zdolności zawodowej zobowiązany jest wykazać, iż do realizacji zamówienia skieruje osoby odpowiedzialne za wykonawstwo robót (przewidzianych do pełnienia funkcji kierownika budowy </w:t>
      </w:r>
      <w:r w:rsidR="00171513">
        <w:rPr>
          <w:rFonts w:ascii="Tahoma" w:hAnsi="Tahoma" w:cs="Tahoma"/>
          <w:color w:val="000000" w:themeColor="text1"/>
        </w:rPr>
        <w:br/>
      </w:r>
      <w:r w:rsidR="008A3E48">
        <w:rPr>
          <w:rFonts w:ascii="Tahoma" w:hAnsi="Tahoma" w:cs="Tahoma"/>
          <w:color w:val="000000" w:themeColor="text1"/>
        </w:rPr>
        <w:t xml:space="preserve">i robót) </w:t>
      </w:r>
      <w:r w:rsidR="008A3E48">
        <w:rPr>
          <w:rFonts w:ascii="Tahoma" w:hAnsi="Tahoma" w:cs="Tahoma"/>
          <w:color w:val="000000"/>
        </w:rPr>
        <w:t>w specjalnościach:</w:t>
      </w:r>
    </w:p>
    <w:p w:rsidR="00171513" w:rsidRPr="00171513" w:rsidRDefault="008A3E48" w:rsidP="004C305F">
      <w:pPr>
        <w:pStyle w:val="Akapitzlist"/>
        <w:numPr>
          <w:ilvl w:val="0"/>
          <w:numId w:val="8"/>
        </w:numPr>
        <w:tabs>
          <w:tab w:val="left" w:pos="1843"/>
        </w:tabs>
        <w:suppressAutoHyphens w:val="0"/>
        <w:autoSpaceDN w:val="0"/>
        <w:adjustRightInd w:val="0"/>
        <w:ind w:left="2410" w:hanging="283"/>
        <w:jc w:val="both"/>
        <w:rPr>
          <w:rFonts w:ascii="Tahoma" w:hAnsi="Tahoma" w:cs="Tahoma"/>
          <w:color w:val="000000" w:themeColor="text1"/>
          <w:sz w:val="16"/>
          <w:szCs w:val="16"/>
        </w:rPr>
      </w:pPr>
      <w:r>
        <w:rPr>
          <w:rFonts w:ascii="Tahoma" w:hAnsi="Tahoma" w:cs="Tahoma"/>
          <w:b/>
          <w:color w:val="000000"/>
        </w:rPr>
        <w:t xml:space="preserve">konstrukcyjno-budowlanej - </w:t>
      </w:r>
      <w:r>
        <w:rPr>
          <w:rFonts w:ascii="Tahoma" w:hAnsi="Tahoma" w:cs="Tahoma"/>
          <w:color w:val="000000"/>
        </w:rPr>
        <w:t xml:space="preserve">kierownik budowy </w:t>
      </w:r>
      <w:r w:rsidR="005F4BCE">
        <w:rPr>
          <w:rFonts w:ascii="Tahoma" w:hAnsi="Tahoma" w:cs="Tahoma"/>
          <w:color w:val="000000"/>
        </w:rPr>
        <w:t xml:space="preserve">1 osoba </w:t>
      </w:r>
      <w:r w:rsidR="005F4BCE">
        <w:rPr>
          <w:rFonts w:ascii="Tahoma" w:hAnsi="Tahoma" w:cs="Tahoma"/>
          <w:color w:val="000000"/>
        </w:rPr>
        <w:br/>
      </w:r>
      <w:r>
        <w:rPr>
          <w:rFonts w:ascii="Tahoma" w:hAnsi="Tahoma" w:cs="Tahoma"/>
          <w:color w:val="000000"/>
        </w:rPr>
        <w:t xml:space="preserve">- </w:t>
      </w:r>
      <w:r w:rsidR="004C305F">
        <w:rPr>
          <w:rFonts w:ascii="Tahoma" w:hAnsi="Tahoma" w:cs="Tahoma"/>
          <w:color w:val="000000"/>
        </w:rPr>
        <w:t xml:space="preserve"> </w:t>
      </w:r>
      <w:r w:rsidR="005F4BCE" w:rsidRPr="005F4BCE">
        <w:rPr>
          <w:rFonts w:ascii="Tahoma" w:hAnsi="Tahoma" w:cs="Tahoma"/>
          <w:i/>
          <w:color w:val="000000"/>
        </w:rPr>
        <w:t xml:space="preserve">posiadająca </w:t>
      </w:r>
      <w:r w:rsidR="005F4BCE" w:rsidRPr="005F4BCE">
        <w:rPr>
          <w:rFonts w:ascii="Tahoma" w:hAnsi="Tahoma" w:cs="Tahoma"/>
          <w:i/>
          <w:iCs/>
          <w:color w:val="000000"/>
        </w:rPr>
        <w:t xml:space="preserve"> uprawnienia budowlane do </w:t>
      </w:r>
      <w:r w:rsidR="005F4BCE">
        <w:rPr>
          <w:rFonts w:ascii="Tahoma" w:hAnsi="Tahoma" w:cs="Tahoma"/>
          <w:i/>
          <w:iCs/>
          <w:color w:val="000000"/>
        </w:rPr>
        <w:t>r</w:t>
      </w:r>
      <w:r w:rsidR="005F4BCE" w:rsidRPr="005F4BCE">
        <w:rPr>
          <w:rFonts w:ascii="Tahoma" w:hAnsi="Tahoma" w:cs="Tahoma"/>
          <w:i/>
          <w:iCs/>
          <w:color w:val="000000"/>
        </w:rPr>
        <w:t xml:space="preserve">obót w specjalności robót konstrukcyjno- budowlanych  lub równoważne uprawnienia budowlane, które zostały wydane na podstawie wcześniej obowiązujących przepisów, </w:t>
      </w:r>
      <w:r w:rsidR="005F4BCE" w:rsidRPr="005F4BCE">
        <w:rPr>
          <w:rFonts w:ascii="Tahoma" w:hAnsi="Tahoma" w:cs="Tahoma"/>
          <w:i/>
          <w:iCs/>
          <w:color w:val="000000"/>
        </w:rPr>
        <w:br/>
        <w:t>- doświadczenie zawodowe co najmni</w:t>
      </w:r>
      <w:r w:rsidR="00171513">
        <w:rPr>
          <w:rFonts w:ascii="Tahoma" w:hAnsi="Tahoma" w:cs="Tahoma"/>
          <w:i/>
          <w:iCs/>
          <w:color w:val="000000"/>
        </w:rPr>
        <w:t xml:space="preserve">ej 3 lata </w:t>
      </w:r>
      <w:r w:rsidR="005F4BCE" w:rsidRPr="005F4BCE">
        <w:rPr>
          <w:rFonts w:ascii="Tahoma" w:hAnsi="Tahoma" w:cs="Tahoma"/>
          <w:i/>
          <w:iCs/>
          <w:color w:val="000000"/>
        </w:rPr>
        <w:t>,</w:t>
      </w:r>
    </w:p>
    <w:p w:rsidR="008A3E48" w:rsidRDefault="005F4BCE" w:rsidP="00171513">
      <w:pPr>
        <w:pStyle w:val="Akapitzlist"/>
        <w:tabs>
          <w:tab w:val="left" w:pos="1843"/>
        </w:tabs>
        <w:suppressAutoHyphens w:val="0"/>
        <w:autoSpaceDN w:val="0"/>
        <w:adjustRightInd w:val="0"/>
        <w:ind w:left="2410"/>
        <w:jc w:val="both"/>
        <w:rPr>
          <w:rFonts w:ascii="Tahoma" w:hAnsi="Tahoma" w:cs="Tahoma"/>
          <w:color w:val="000000" w:themeColor="text1"/>
          <w:sz w:val="16"/>
          <w:szCs w:val="16"/>
        </w:rPr>
      </w:pPr>
      <w:r w:rsidRPr="005F4BCE">
        <w:rPr>
          <w:rFonts w:ascii="Tahoma" w:hAnsi="Tahoma" w:cs="Tahoma"/>
          <w:i/>
          <w:iCs/>
          <w:color w:val="000000"/>
        </w:rPr>
        <w:br/>
      </w:r>
      <w:r w:rsidR="004C305F">
        <w:rPr>
          <w:rFonts w:ascii="Tahoma" w:hAnsi="Tahoma" w:cs="Tahoma"/>
          <w:color w:val="000000"/>
        </w:rPr>
        <w:t xml:space="preserve"> </w:t>
      </w:r>
    </w:p>
    <w:p w:rsidR="008A3E48" w:rsidRDefault="008A3E48" w:rsidP="008A3E48">
      <w:pPr>
        <w:adjustRightInd w:val="0"/>
        <w:ind w:left="1843"/>
        <w:jc w:val="both"/>
        <w:rPr>
          <w:rFonts w:ascii="Tahoma" w:hAnsi="Tahoma" w:cs="Tahoma"/>
          <w:color w:val="000000" w:themeColor="text1"/>
          <w:sz w:val="16"/>
          <w:szCs w:val="16"/>
        </w:rPr>
      </w:pPr>
      <w:r>
        <w:rPr>
          <w:rFonts w:ascii="Tahoma" w:hAnsi="Tahoma" w:cs="Tahoma"/>
          <w:color w:val="000000" w:themeColor="text1"/>
          <w:sz w:val="16"/>
          <w:szCs w:val="16"/>
        </w:rPr>
        <w:t>Uprawnienia, o których mowa powyżej, powinny być zgodne z ustawą z dnia 7 lipca 1994 r. Prawo budowlane (Dz.U. z 2013r. poz. 1409 późn. zm.) oraz Rozporządzeniem Ministra Infrastruktury i Rozwoju  z dnia 11 września 2014r. . w sprawie samodzielnych funkcji technicznych w budownictwie (Dz.U. z 2014r. poz.1278), lub ważne odpowiadające im uprawnienia nadane na podstawie wcześniej obowiązujących przepisów. W przypadku wykonawców zagranicznych, dopuszcza się równoważne kwalifikacje, zdobyte w innych państwach, na zasadach określonych w art.12a ustawy z dnia 7 lipca 1994 r. Prawo  budowlane, z uwzględnieniem postanowień ustawy z dnia 22 grudnia 2015 r. o zasadach uznawania kwalifikacji zawodowych nabytych w państwach członkowskich Unii Europejskiej (Dz.U.z 2016r., poz.65)</w:t>
      </w:r>
    </w:p>
    <w:p w:rsidR="008A3E48" w:rsidRDefault="008A3E48" w:rsidP="008A3E48">
      <w:pPr>
        <w:adjustRightInd w:val="0"/>
        <w:ind w:hanging="142"/>
        <w:jc w:val="both"/>
        <w:rPr>
          <w:rFonts w:ascii="Tahoma" w:hAnsi="Tahoma" w:cs="Tahoma"/>
          <w:color w:val="000000" w:themeColor="text1"/>
        </w:rPr>
      </w:pPr>
    </w:p>
    <w:p w:rsidR="008A3E48" w:rsidRDefault="008A3E48" w:rsidP="00EF7362">
      <w:pPr>
        <w:pStyle w:val="Akapitzlist"/>
        <w:numPr>
          <w:ilvl w:val="0"/>
          <w:numId w:val="6"/>
        </w:numPr>
        <w:ind w:left="993" w:hanging="567"/>
        <w:jc w:val="both"/>
        <w:rPr>
          <w:rFonts w:ascii="Tahoma" w:hAnsi="Tahoma" w:cs="Tahoma"/>
        </w:rPr>
      </w:pPr>
      <w:r>
        <w:rPr>
          <w:rFonts w:ascii="Tahoma" w:hAnsi="Tahoma" w:cs="Tahoma"/>
        </w:rPr>
        <w:lastRenderedPageBreak/>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w:t>
      </w:r>
    </w:p>
    <w:p w:rsidR="008A3E48" w:rsidRDefault="008A3E48" w:rsidP="008A3E48">
      <w:pPr>
        <w:ind w:left="993"/>
        <w:jc w:val="both"/>
        <w:rPr>
          <w:rFonts w:ascii="Tahoma" w:hAnsi="Tahoma" w:cs="Tahoma"/>
        </w:rPr>
      </w:pPr>
      <w:r>
        <w:rPr>
          <w:rFonts w:ascii="Tahoma" w:hAnsi="Tahoma" w:cs="Tahoma"/>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8A3E48" w:rsidRDefault="008A3E48" w:rsidP="008A3E48">
      <w:pPr>
        <w:ind w:left="993" w:hanging="65"/>
        <w:jc w:val="both"/>
        <w:rPr>
          <w:rFonts w:ascii="Tahoma" w:hAnsi="Tahoma" w:cs="Tahoma"/>
        </w:rPr>
      </w:pPr>
      <w:r>
        <w:rPr>
          <w:rFonts w:ascii="Tahoma" w:hAnsi="Tahoma" w:cs="Tahoma"/>
        </w:rPr>
        <w:t xml:space="preserve">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8A3E48" w:rsidRDefault="008A3E48" w:rsidP="008A3E48">
      <w:pPr>
        <w:ind w:hanging="709"/>
        <w:rPr>
          <w:rFonts w:ascii="Tahoma" w:hAnsi="Tahoma" w:cs="Tahoma"/>
        </w:rPr>
      </w:pPr>
    </w:p>
    <w:p w:rsidR="008A3E48" w:rsidRDefault="008A3E48" w:rsidP="00EF7362">
      <w:pPr>
        <w:pStyle w:val="Akapitzlist"/>
        <w:numPr>
          <w:ilvl w:val="0"/>
          <w:numId w:val="6"/>
        </w:numPr>
        <w:ind w:hanging="502"/>
        <w:rPr>
          <w:rFonts w:ascii="Tahoma" w:hAnsi="Tahoma" w:cs="Tahoma"/>
          <w:color w:val="000000" w:themeColor="text1"/>
        </w:rPr>
      </w:pPr>
      <w:r>
        <w:rPr>
          <w:rFonts w:ascii="Tahoma" w:hAnsi="Tahoma" w:cs="Tahoma"/>
          <w:color w:val="000000" w:themeColor="text1"/>
        </w:rPr>
        <w:t xml:space="preserve">Ocena spełniania przez Wykonawców wymaganych warunków będzie oparta na zasadzie spełnia/ nie spełnia na podstawie informacji zawartych w załączonych do oferty dokumentach lub oświadczeniach, zgodnie z wymaganiami Zamawiającego, określonymi </w:t>
      </w:r>
      <w:r w:rsidR="005F4BCE">
        <w:rPr>
          <w:rFonts w:ascii="Tahoma" w:hAnsi="Tahoma" w:cs="Tahoma"/>
          <w:color w:val="000000" w:themeColor="text1"/>
        </w:rPr>
        <w:t xml:space="preserve">   </w:t>
      </w:r>
      <w:r>
        <w:rPr>
          <w:rFonts w:ascii="Tahoma" w:hAnsi="Tahoma" w:cs="Tahoma"/>
          <w:color w:val="000000" w:themeColor="text1"/>
        </w:rPr>
        <w:t xml:space="preserve">w  niniejszej SIWZ. </w:t>
      </w:r>
    </w:p>
    <w:p w:rsidR="008A3E48" w:rsidRDefault="008A3E48" w:rsidP="008A3E48">
      <w:pPr>
        <w:ind w:left="928"/>
        <w:rPr>
          <w:rFonts w:ascii="Tahoma" w:hAnsi="Tahoma" w:cs="Tahoma"/>
          <w:color w:val="000000" w:themeColor="text1"/>
        </w:rPr>
      </w:pPr>
      <w:r>
        <w:rPr>
          <w:rFonts w:ascii="Tahoma" w:hAnsi="Tahoma" w:cs="Tahoma"/>
          <w:color w:val="000000" w:themeColor="text1"/>
        </w:rPr>
        <w:t>Z treści załączonych do oferty dokumentów musi jednoznacznie wynikać, że Wykonawca spełnił wymagane warunki.</w:t>
      </w:r>
    </w:p>
    <w:p w:rsidR="008A3E48" w:rsidRDefault="008A3E48" w:rsidP="008A3E48">
      <w:pPr>
        <w:ind w:left="928"/>
        <w:rPr>
          <w:rFonts w:ascii="Tahoma" w:hAnsi="Tahoma" w:cs="Tahoma"/>
          <w:color w:val="000000" w:themeColor="text1"/>
        </w:rPr>
      </w:pPr>
    </w:p>
    <w:p w:rsidR="008A3E48" w:rsidRDefault="008A3E48" w:rsidP="008A3E48">
      <w:pPr>
        <w:tabs>
          <w:tab w:val="left" w:pos="426"/>
        </w:tabs>
        <w:ind w:left="408" w:hanging="408"/>
        <w:jc w:val="both"/>
        <w:rPr>
          <w:rFonts w:ascii="Tahoma" w:hAnsi="Tahoma" w:cs="Tahoma"/>
          <w:b/>
          <w:bCs/>
          <w:color w:val="000000" w:themeColor="text1"/>
          <w:sz w:val="22"/>
          <w:szCs w:val="22"/>
        </w:rPr>
      </w:pPr>
      <w:r>
        <w:rPr>
          <w:rFonts w:ascii="Tahoma" w:hAnsi="Tahoma" w:cs="Tahoma"/>
          <w:b/>
          <w:bCs/>
          <w:color w:val="000000" w:themeColor="text1"/>
          <w:sz w:val="22"/>
          <w:szCs w:val="22"/>
        </w:rPr>
        <w:t>5a.</w:t>
      </w:r>
      <w:r>
        <w:rPr>
          <w:rFonts w:ascii="Tahoma" w:hAnsi="Tahoma" w:cs="Tahoma"/>
          <w:b/>
          <w:bCs/>
          <w:color w:val="000000" w:themeColor="text1"/>
          <w:sz w:val="22"/>
          <w:szCs w:val="22"/>
        </w:rPr>
        <w:tab/>
      </w:r>
      <w:r>
        <w:rPr>
          <w:rFonts w:ascii="Tahoma" w:hAnsi="Tahoma" w:cs="Tahoma"/>
          <w:b/>
          <w:bCs/>
          <w:color w:val="000000" w:themeColor="text1"/>
          <w:sz w:val="22"/>
          <w:szCs w:val="22"/>
        </w:rPr>
        <w:tab/>
        <w:t>Podstawy wykluczenia, o których mowa w art.24 ust.5 Pzp.</w:t>
      </w:r>
    </w:p>
    <w:p w:rsidR="008A3E48" w:rsidRDefault="008A3E48" w:rsidP="008A3E48">
      <w:pPr>
        <w:pStyle w:val="Default"/>
        <w:rPr>
          <w:rFonts w:ascii="Tahoma" w:hAnsi="Tahoma" w:cs="Tahoma"/>
          <w:color w:val="000000" w:themeColor="text1"/>
          <w:sz w:val="20"/>
          <w:szCs w:val="20"/>
        </w:rPr>
      </w:pPr>
      <w:r>
        <w:rPr>
          <w:rFonts w:ascii="Tahoma" w:hAnsi="Tahoma" w:cs="Tahoma"/>
          <w:color w:val="000000" w:themeColor="text1"/>
          <w:sz w:val="20"/>
          <w:szCs w:val="20"/>
        </w:rPr>
        <w:t xml:space="preserve">      </w:t>
      </w:r>
      <w:r>
        <w:rPr>
          <w:rFonts w:ascii="Tahoma" w:hAnsi="Tahoma" w:cs="Tahoma"/>
          <w:bCs/>
          <w:color w:val="000000" w:themeColor="text1"/>
          <w:sz w:val="20"/>
          <w:szCs w:val="20"/>
        </w:rPr>
        <w:t xml:space="preserve">Zamawiający przewiduje wykluczenia Wykonawcy na podstawie  art.24 ust.5 pkt.1 </w:t>
      </w:r>
      <w:r w:rsidR="00D90328">
        <w:rPr>
          <w:rFonts w:ascii="Tahoma" w:hAnsi="Tahoma" w:cs="Tahoma"/>
          <w:bCs/>
          <w:color w:val="000000" w:themeColor="text1"/>
          <w:sz w:val="20"/>
          <w:szCs w:val="20"/>
        </w:rPr>
        <w:t xml:space="preserve"> i pkt. 8 </w:t>
      </w:r>
      <w:r>
        <w:rPr>
          <w:rFonts w:ascii="Tahoma" w:hAnsi="Tahoma" w:cs="Tahoma"/>
          <w:bCs/>
          <w:color w:val="000000" w:themeColor="text1"/>
          <w:sz w:val="20"/>
          <w:szCs w:val="20"/>
        </w:rPr>
        <w:t xml:space="preserve">Pzp. </w:t>
      </w:r>
    </w:p>
    <w:p w:rsidR="008A3E48" w:rsidRDefault="008A3E48" w:rsidP="008A3E48">
      <w:pPr>
        <w:pStyle w:val="Tekstpodstawowy"/>
        <w:tabs>
          <w:tab w:val="left" w:pos="426"/>
        </w:tabs>
        <w:spacing w:after="0"/>
        <w:jc w:val="both"/>
        <w:rPr>
          <w:rFonts w:ascii="Tahoma" w:hAnsi="Tahoma" w:cs="Tahoma"/>
          <w:b/>
          <w:color w:val="auto"/>
          <w:sz w:val="20"/>
          <w:szCs w:val="20"/>
        </w:rPr>
      </w:pPr>
    </w:p>
    <w:p w:rsidR="008A3E48" w:rsidRDefault="008A3E48" w:rsidP="008A3E48">
      <w:pPr>
        <w:tabs>
          <w:tab w:val="left" w:pos="284"/>
        </w:tabs>
        <w:ind w:left="408" w:hanging="408"/>
        <w:jc w:val="both"/>
        <w:rPr>
          <w:rFonts w:ascii="Tahoma" w:hAnsi="Tahoma" w:cs="Tahoma"/>
          <w:color w:val="000000" w:themeColor="text1"/>
          <w:sz w:val="22"/>
          <w:szCs w:val="22"/>
        </w:rPr>
      </w:pPr>
      <w:r>
        <w:rPr>
          <w:rFonts w:ascii="Tahoma" w:hAnsi="Tahoma" w:cs="Tahoma"/>
          <w:b/>
          <w:bCs/>
          <w:color w:val="000000" w:themeColor="text1"/>
          <w:sz w:val="22"/>
          <w:szCs w:val="22"/>
        </w:rPr>
        <w:t xml:space="preserve">6. </w:t>
      </w:r>
      <w:r>
        <w:rPr>
          <w:rFonts w:ascii="Tahoma" w:hAnsi="Tahoma" w:cs="Tahoma"/>
          <w:b/>
          <w:bCs/>
          <w:color w:val="000000" w:themeColor="text1"/>
          <w:sz w:val="22"/>
          <w:szCs w:val="22"/>
        </w:rPr>
        <w:tab/>
        <w:t>Wykaz oświadczeń lub dokumentów, potwierdzających spełnienie warunków udziału w postępowaniu oraz brak podstaw wykluczenia.</w:t>
      </w:r>
    </w:p>
    <w:p w:rsidR="008A3E48" w:rsidRDefault="008A3E48" w:rsidP="008A3E48">
      <w:pPr>
        <w:adjustRightInd w:val="0"/>
        <w:ind w:left="709" w:hanging="283"/>
        <w:jc w:val="both"/>
        <w:rPr>
          <w:rFonts w:ascii="Tahoma" w:hAnsi="Tahoma" w:cs="Tahoma"/>
          <w:b/>
          <w:bCs/>
          <w:color w:val="000000" w:themeColor="text1"/>
        </w:rPr>
      </w:pPr>
    </w:p>
    <w:p w:rsidR="008A3E48" w:rsidRDefault="008A3E48" w:rsidP="00EF7362">
      <w:pPr>
        <w:pStyle w:val="Akapitzlist"/>
        <w:numPr>
          <w:ilvl w:val="0"/>
          <w:numId w:val="10"/>
        </w:numPr>
        <w:adjustRightInd w:val="0"/>
        <w:ind w:left="709" w:hanging="283"/>
        <w:jc w:val="both"/>
        <w:rPr>
          <w:rFonts w:ascii="Tahoma" w:hAnsi="Tahoma" w:cs="Tahoma"/>
        </w:rPr>
      </w:pPr>
      <w:r>
        <w:rPr>
          <w:rFonts w:ascii="Tahoma" w:hAnsi="Tahoma" w:cs="Tahoma"/>
          <w:bCs/>
          <w:color w:val="000000" w:themeColor="text1"/>
        </w:rPr>
        <w:t>Zgodnie z art. 25</w:t>
      </w:r>
      <w:r>
        <w:rPr>
          <w:rFonts w:ascii="Tahoma" w:hAnsi="Tahoma" w:cs="Tahoma"/>
          <w:color w:val="000000" w:themeColor="text1"/>
        </w:rPr>
        <w:t xml:space="preserve">a ust. 1 Pzp, </w:t>
      </w:r>
      <w:r>
        <w:rPr>
          <w:rFonts w:ascii="Tahoma" w:hAnsi="Tahoma" w:cs="Tahoma"/>
        </w:rPr>
        <w:t xml:space="preserve">do oferty, Wykonawca dołącza aktualne na dzień składania ofert oświadczenia w zakresie wskazanym przez Zamawiającego w </w:t>
      </w:r>
      <w:r>
        <w:rPr>
          <w:rFonts w:ascii="Tahoma" w:hAnsi="Tahoma" w:cs="Tahoma"/>
          <w:b/>
        </w:rPr>
        <w:t>załącznikach do SIWZ.</w:t>
      </w:r>
    </w:p>
    <w:p w:rsidR="008A3E48" w:rsidRDefault="008A3E48" w:rsidP="008A3E48">
      <w:pPr>
        <w:pStyle w:val="Default"/>
        <w:ind w:left="709"/>
        <w:jc w:val="both"/>
        <w:rPr>
          <w:rFonts w:ascii="Tahoma" w:hAnsi="Tahoma" w:cs="Tahoma"/>
          <w:b/>
          <w:color w:val="auto"/>
          <w:sz w:val="20"/>
          <w:szCs w:val="20"/>
        </w:rPr>
      </w:pPr>
      <w:r>
        <w:rPr>
          <w:rFonts w:ascii="Tahoma" w:hAnsi="Tahoma" w:cs="Tahoma"/>
          <w:sz w:val="20"/>
          <w:szCs w:val="20"/>
        </w:rPr>
        <w:t xml:space="preserve">Informacje zawarte w oświadczeniach będą stanowić </w:t>
      </w:r>
      <w:r>
        <w:rPr>
          <w:rFonts w:ascii="Tahoma" w:hAnsi="Tahoma" w:cs="Tahoma"/>
          <w:b/>
          <w:bCs/>
          <w:sz w:val="20"/>
          <w:szCs w:val="20"/>
        </w:rPr>
        <w:t>wstępne potwierdzenie</w:t>
      </w:r>
      <w:r>
        <w:rPr>
          <w:rFonts w:ascii="Tahoma" w:hAnsi="Tahoma" w:cs="Tahoma"/>
          <w:b/>
          <w:sz w:val="20"/>
          <w:szCs w:val="20"/>
        </w:rPr>
        <w:t xml:space="preserve">, że Wykonawca nie podlega wykluczeniu z </w:t>
      </w:r>
      <w:r>
        <w:rPr>
          <w:rFonts w:ascii="Tahoma" w:hAnsi="Tahoma" w:cs="Tahoma"/>
          <w:b/>
          <w:color w:val="auto"/>
          <w:sz w:val="20"/>
          <w:szCs w:val="20"/>
        </w:rPr>
        <w:t>postępowania oraz, że spełnia warunki udziału w postępowaniu.</w:t>
      </w:r>
    </w:p>
    <w:p w:rsidR="008A3E48" w:rsidRDefault="008A3E48" w:rsidP="008A3E48">
      <w:pPr>
        <w:pStyle w:val="Default"/>
        <w:ind w:left="709" w:hanging="709"/>
        <w:jc w:val="both"/>
        <w:rPr>
          <w:rFonts w:ascii="Tahoma" w:hAnsi="Tahoma" w:cs="Tahoma"/>
          <w:b/>
          <w:color w:val="auto"/>
          <w:sz w:val="20"/>
          <w:szCs w:val="20"/>
        </w:rPr>
      </w:pPr>
    </w:p>
    <w:p w:rsidR="008A3E48" w:rsidRDefault="008A3E48" w:rsidP="008A3E48">
      <w:pPr>
        <w:pStyle w:val="Default"/>
        <w:spacing w:after="27"/>
        <w:ind w:left="709" w:hanging="709"/>
        <w:jc w:val="both"/>
        <w:rPr>
          <w:rFonts w:ascii="Tahoma" w:hAnsi="Tahoma" w:cs="Tahoma"/>
          <w:sz w:val="20"/>
          <w:szCs w:val="20"/>
        </w:rPr>
      </w:pPr>
      <w:r>
        <w:t xml:space="preserve">       </w:t>
      </w:r>
      <w:r>
        <w:rPr>
          <w:rFonts w:ascii="Tahoma" w:hAnsi="Tahoma" w:cs="Tahoma"/>
          <w:b/>
          <w:sz w:val="20"/>
          <w:szCs w:val="20"/>
        </w:rPr>
        <w:t>2.</w:t>
      </w:r>
      <w:r>
        <w:rPr>
          <w:rFonts w:ascii="Tahoma" w:hAnsi="Tahoma" w:cs="Tahoma"/>
          <w:sz w:val="20"/>
          <w:szCs w:val="20"/>
        </w:rPr>
        <w:t xml:space="preserve"> W przypadku </w:t>
      </w:r>
      <w:r>
        <w:rPr>
          <w:rFonts w:ascii="Tahoma" w:hAnsi="Tahoma" w:cs="Tahoma"/>
          <w:bCs/>
          <w:sz w:val="20"/>
          <w:szCs w:val="20"/>
        </w:rPr>
        <w:t xml:space="preserve">wspólnego ubiegania </w:t>
      </w:r>
      <w:r>
        <w:rPr>
          <w:rFonts w:ascii="Tahoma" w:hAnsi="Tahoma" w:cs="Tahoma"/>
          <w:sz w:val="20"/>
          <w:szCs w:val="20"/>
        </w:rPr>
        <w:t>się przez Wykonawców o zamówienie, oświadczenia, o których mowa w ust. 1, składa każdy z tych Wykonawców. Oświadczenia te mają potwierdzać spełnienie warunków udziału w postępowaniu oraz brak podstaw do wykluczenia w zakresie, w którym każdy z Wykonawców wykazuje spełnianie warunków udziału w postępowaniu oraz brak podstaw do wykluczenia.</w:t>
      </w:r>
    </w:p>
    <w:p w:rsidR="008A3E48" w:rsidRDefault="008A3E48" w:rsidP="008A3E48">
      <w:pPr>
        <w:pStyle w:val="Default"/>
        <w:spacing w:after="27"/>
        <w:ind w:left="709" w:hanging="709"/>
        <w:jc w:val="both"/>
        <w:rPr>
          <w:rFonts w:ascii="Tahoma" w:hAnsi="Tahoma" w:cs="Tahoma"/>
          <w:sz w:val="20"/>
          <w:szCs w:val="20"/>
        </w:rPr>
      </w:pPr>
      <w:r>
        <w:rPr>
          <w:rFonts w:ascii="Tahoma" w:hAnsi="Tahoma" w:cs="Tahoma"/>
          <w:sz w:val="20"/>
          <w:szCs w:val="20"/>
        </w:rPr>
        <w:t xml:space="preserve"> </w:t>
      </w:r>
    </w:p>
    <w:p w:rsidR="008A3E48" w:rsidRDefault="008A3E48" w:rsidP="008A3E48">
      <w:pPr>
        <w:pStyle w:val="Default"/>
        <w:spacing w:after="27"/>
        <w:ind w:left="709" w:hanging="709"/>
        <w:jc w:val="both"/>
        <w:rPr>
          <w:rFonts w:ascii="Tahoma" w:hAnsi="Tahoma" w:cs="Tahoma"/>
          <w:sz w:val="20"/>
          <w:szCs w:val="20"/>
        </w:rPr>
      </w:pPr>
      <w:r>
        <w:rPr>
          <w:rFonts w:ascii="Tahoma" w:hAnsi="Tahoma" w:cs="Tahoma"/>
          <w:b/>
          <w:sz w:val="20"/>
          <w:szCs w:val="20"/>
        </w:rPr>
        <w:t xml:space="preserve">       3.</w:t>
      </w:r>
      <w:r>
        <w:rPr>
          <w:rFonts w:ascii="Tahoma" w:hAnsi="Tahoma" w:cs="Tahoma"/>
          <w:sz w:val="20"/>
          <w:szCs w:val="20"/>
        </w:rPr>
        <w:t xml:space="preserve"> Wykonawca, który powołuje się na zasoby innych podmiotów, w celu wykazania braku istnienia wobec nich podstaw wykluczenia oraz spełniania, w zakresie, w jakim powołuje się na ich zasoby, warunków udziału w postępowaniu, zamieszcza informację o tych podmiotach w oświadczeniach, o których mowa w ust. 1.</w:t>
      </w:r>
    </w:p>
    <w:p w:rsidR="008A3E48" w:rsidRDefault="008A3E48" w:rsidP="008A3E48">
      <w:pPr>
        <w:pStyle w:val="Default"/>
        <w:spacing w:after="27"/>
        <w:ind w:left="709" w:hanging="709"/>
        <w:jc w:val="both"/>
        <w:rPr>
          <w:rFonts w:ascii="Tahoma" w:hAnsi="Tahoma" w:cs="Tahoma"/>
          <w:sz w:val="20"/>
          <w:szCs w:val="20"/>
        </w:rPr>
      </w:pPr>
      <w:r>
        <w:rPr>
          <w:rFonts w:ascii="Tahoma" w:hAnsi="Tahoma" w:cs="Tahoma"/>
          <w:sz w:val="20"/>
          <w:szCs w:val="20"/>
        </w:rPr>
        <w:t xml:space="preserve"> </w:t>
      </w:r>
    </w:p>
    <w:p w:rsidR="008A3E48" w:rsidRDefault="008A3E48" w:rsidP="008A3E48">
      <w:pPr>
        <w:pStyle w:val="Default"/>
        <w:ind w:left="709" w:hanging="709"/>
        <w:jc w:val="both"/>
        <w:rPr>
          <w:rFonts w:ascii="Tahoma" w:hAnsi="Tahoma" w:cs="Tahoma"/>
          <w:sz w:val="20"/>
          <w:szCs w:val="20"/>
        </w:rPr>
      </w:pPr>
      <w:r>
        <w:rPr>
          <w:rFonts w:ascii="Tahoma" w:hAnsi="Tahoma" w:cs="Tahoma"/>
          <w:b/>
          <w:sz w:val="20"/>
          <w:szCs w:val="20"/>
        </w:rPr>
        <w:t xml:space="preserve">       4.</w:t>
      </w:r>
      <w:r>
        <w:rPr>
          <w:rFonts w:ascii="Tahoma" w:hAnsi="Tahoma" w:cs="Tahoma"/>
          <w:sz w:val="20"/>
          <w:szCs w:val="20"/>
        </w:rPr>
        <w:t xml:space="preserve"> Zamawiający nie żąda, aby Wykonawca, który zamierza powierzyć wykonanie części zamówienia podwykonawcom, na zasoby których nie powołuje się w celu wykazania spełniania warunków udziału w postępowaniu, zamieścił informacje o tych podwykonawcach w oświadczeniu o braku podstaw do wykluczenia z udziału w postępowaniu, w celu wykazania braku istnienia wobec nich tych podstaw. </w:t>
      </w:r>
    </w:p>
    <w:p w:rsidR="008A3E48" w:rsidRDefault="008A3E48" w:rsidP="008A3E48">
      <w:pPr>
        <w:pStyle w:val="Default"/>
        <w:ind w:left="709" w:hanging="709"/>
        <w:jc w:val="both"/>
        <w:rPr>
          <w:rFonts w:ascii="Tahoma" w:hAnsi="Tahoma" w:cs="Tahoma"/>
          <w:sz w:val="20"/>
          <w:szCs w:val="20"/>
        </w:rPr>
      </w:pPr>
    </w:p>
    <w:p w:rsidR="008A3E48" w:rsidRDefault="008A3E48" w:rsidP="008A3E48">
      <w:pPr>
        <w:pStyle w:val="Default"/>
        <w:ind w:left="709" w:hanging="283"/>
        <w:jc w:val="both"/>
        <w:rPr>
          <w:rFonts w:ascii="Tahoma" w:hAnsi="Tahoma" w:cs="Tahoma"/>
          <w:b/>
          <w:color w:val="000000" w:themeColor="text1"/>
          <w:sz w:val="20"/>
          <w:szCs w:val="20"/>
        </w:rPr>
      </w:pPr>
      <w:r>
        <w:rPr>
          <w:rFonts w:ascii="Tahoma" w:hAnsi="Tahoma" w:cs="Tahoma"/>
          <w:b/>
          <w:color w:val="000000" w:themeColor="text1"/>
          <w:sz w:val="20"/>
          <w:szCs w:val="20"/>
        </w:rPr>
        <w:t>5. Wykonawca w terminie 3 dni od zamieszczenia na stronie internetowej informacji, o której mowa w art.86 ust.5 ustawy Pzp (informacje z sesji otwarcia ofert) przekazuje Zamawiającemu: oświadczenie o przynależności albo braku przynależności do tej samej grupy kapitałowej.</w:t>
      </w:r>
    </w:p>
    <w:p w:rsidR="008A3E48" w:rsidRDefault="008A3E48" w:rsidP="008A3E48">
      <w:pPr>
        <w:pStyle w:val="Default"/>
        <w:ind w:left="709" w:hanging="283"/>
        <w:jc w:val="both"/>
        <w:rPr>
          <w:rFonts w:ascii="Tahoma" w:hAnsi="Tahoma" w:cs="Tahoma"/>
          <w:color w:val="000000" w:themeColor="text1"/>
          <w:sz w:val="20"/>
          <w:szCs w:val="20"/>
        </w:rPr>
      </w:pPr>
      <w:r>
        <w:rPr>
          <w:rFonts w:ascii="Tahoma" w:hAnsi="Tahoma" w:cs="Tahoma"/>
          <w:color w:val="000000" w:themeColor="text1"/>
          <w:sz w:val="20"/>
          <w:szCs w:val="20"/>
        </w:rPr>
        <w:t xml:space="preserve">     W przypadku przynależności do tej samej grupy kapitałowej wykonawca może złożyć wraz z oświadczeniem dokumenty bądź informacje potwierdzające, że powiązania z innym wykonawcą nie prowadzą do zakłócenia konkurencji w postępowaniu – wg wzoru stanowiącego załącznik  do SIWZ. </w:t>
      </w:r>
    </w:p>
    <w:p w:rsidR="008A3E48" w:rsidRDefault="008A3E48" w:rsidP="008A3E48">
      <w:pPr>
        <w:pStyle w:val="Default"/>
        <w:jc w:val="both"/>
      </w:pPr>
    </w:p>
    <w:p w:rsidR="008A3E48" w:rsidRDefault="008A3E48" w:rsidP="008A3E48">
      <w:pPr>
        <w:pStyle w:val="Default"/>
        <w:spacing w:after="23"/>
        <w:ind w:left="709" w:hanging="283"/>
        <w:jc w:val="both"/>
        <w:rPr>
          <w:rFonts w:ascii="Tahoma" w:hAnsi="Tahoma" w:cs="Tahoma"/>
          <w:b/>
          <w:bCs/>
          <w:sz w:val="20"/>
          <w:szCs w:val="20"/>
        </w:rPr>
      </w:pPr>
      <w:r>
        <w:rPr>
          <w:rFonts w:ascii="Tahoma" w:hAnsi="Tahoma" w:cs="Tahoma"/>
          <w:b/>
          <w:sz w:val="20"/>
          <w:szCs w:val="20"/>
        </w:rPr>
        <w:t>6.</w:t>
      </w:r>
      <w:r>
        <w:rPr>
          <w:rFonts w:ascii="Tahoma" w:hAnsi="Tahoma" w:cs="Tahoma"/>
          <w:sz w:val="20"/>
          <w:szCs w:val="20"/>
        </w:rPr>
        <w:t xml:space="preserve"> </w:t>
      </w:r>
      <w:r>
        <w:rPr>
          <w:rFonts w:ascii="Tahoma" w:hAnsi="Tahoma" w:cs="Tahoma"/>
          <w:b/>
          <w:bCs/>
          <w:sz w:val="20"/>
          <w:szCs w:val="20"/>
        </w:rPr>
        <w:t>Zamawiający – przed udzieleniem zamówienia – wezwie Wykonawcę, którego oferta została najwyżej oceniona, do złożenia, w wyznaczonym przez Zamawiającego t</w:t>
      </w:r>
      <w:r w:rsidR="00171513">
        <w:rPr>
          <w:rFonts w:ascii="Tahoma" w:hAnsi="Tahoma" w:cs="Tahoma"/>
          <w:b/>
          <w:bCs/>
          <w:sz w:val="20"/>
          <w:szCs w:val="20"/>
        </w:rPr>
        <w:t>erminie, nie krótszym jednak ni</w:t>
      </w:r>
      <w:r>
        <w:rPr>
          <w:rFonts w:ascii="Tahoma" w:hAnsi="Tahoma" w:cs="Tahoma"/>
          <w:b/>
          <w:bCs/>
          <w:sz w:val="20"/>
          <w:szCs w:val="20"/>
        </w:rPr>
        <w:t xml:space="preserve">ż 5 dni – aktualnych (na dzień złożenia) następujących dokumentów i oświadczeń: </w:t>
      </w:r>
    </w:p>
    <w:p w:rsidR="008A3E48" w:rsidRDefault="008A3E48" w:rsidP="008A3E48">
      <w:pPr>
        <w:adjustRightInd w:val="0"/>
        <w:ind w:left="709" w:hanging="283"/>
        <w:jc w:val="both"/>
        <w:rPr>
          <w:rFonts w:ascii="Tahoma" w:hAnsi="Tahoma" w:cs="Tahoma"/>
          <w:b/>
          <w:bCs/>
          <w:color w:val="000000" w:themeColor="text1"/>
        </w:rPr>
      </w:pPr>
    </w:p>
    <w:p w:rsidR="008A3E48" w:rsidRDefault="008A3E48" w:rsidP="008A3E48">
      <w:pPr>
        <w:adjustRightInd w:val="0"/>
        <w:ind w:left="993" w:hanging="284"/>
        <w:jc w:val="both"/>
        <w:rPr>
          <w:rFonts w:ascii="Tahoma" w:hAnsi="Tahoma" w:cs="Tahoma"/>
          <w:b/>
          <w:color w:val="000000" w:themeColor="text1"/>
        </w:rPr>
      </w:pPr>
      <w:r>
        <w:rPr>
          <w:rFonts w:ascii="Tahoma" w:hAnsi="Tahoma" w:cs="Tahoma"/>
          <w:b/>
          <w:color w:val="000000" w:themeColor="text1"/>
        </w:rPr>
        <w:t>-</w:t>
      </w:r>
      <w:r>
        <w:rPr>
          <w:rFonts w:ascii="Tahoma" w:hAnsi="Tahoma" w:cs="Tahoma"/>
          <w:b/>
          <w:color w:val="000000" w:themeColor="text1"/>
        </w:rPr>
        <w:tab/>
        <w:t xml:space="preserve">w celu wykazania </w:t>
      </w:r>
      <w:r>
        <w:rPr>
          <w:rFonts w:ascii="Tahoma" w:hAnsi="Tahoma" w:cs="Tahoma"/>
          <w:b/>
          <w:bCs/>
          <w:color w:val="000000" w:themeColor="text1"/>
        </w:rPr>
        <w:t>braku podstaw do wykluczenia z postępowania o udzielenie zamówienia wykonawcy w okolicznościach</w:t>
      </w:r>
      <w:r w:rsidR="00171513">
        <w:rPr>
          <w:rFonts w:ascii="Tahoma" w:hAnsi="Tahoma" w:cs="Tahoma"/>
          <w:b/>
          <w:bCs/>
          <w:color w:val="000000" w:themeColor="text1"/>
        </w:rPr>
        <w:t>,</w:t>
      </w:r>
      <w:r>
        <w:rPr>
          <w:rFonts w:ascii="Tahoma" w:hAnsi="Tahoma" w:cs="Tahoma"/>
          <w:b/>
          <w:bCs/>
          <w:color w:val="000000" w:themeColor="text1"/>
        </w:rPr>
        <w:t xml:space="preserve"> o których mowa w art. 24 ust.1 </w:t>
      </w:r>
      <w:r>
        <w:rPr>
          <w:rFonts w:ascii="Tahoma" w:hAnsi="Tahoma" w:cs="Tahoma"/>
          <w:b/>
          <w:color w:val="000000" w:themeColor="text1"/>
        </w:rPr>
        <w:t>ustawy Pzp. Wykonawca zobowiązany jest przedłożyć:</w:t>
      </w:r>
    </w:p>
    <w:p w:rsidR="008A3E48" w:rsidRDefault="008A3E48" w:rsidP="008A3E48">
      <w:pPr>
        <w:pStyle w:val="Default"/>
        <w:spacing w:after="27"/>
        <w:ind w:left="1276" w:hanging="283"/>
        <w:jc w:val="both"/>
        <w:rPr>
          <w:rFonts w:ascii="Tahoma" w:hAnsi="Tahoma" w:cs="Tahoma"/>
          <w:sz w:val="20"/>
          <w:szCs w:val="20"/>
        </w:rPr>
      </w:pPr>
    </w:p>
    <w:p w:rsidR="008A3E48" w:rsidRDefault="008A3E48" w:rsidP="00EF7362">
      <w:pPr>
        <w:pStyle w:val="Default"/>
        <w:numPr>
          <w:ilvl w:val="0"/>
          <w:numId w:val="11"/>
        </w:numPr>
        <w:spacing w:after="27"/>
        <w:ind w:left="993" w:hanging="284"/>
        <w:jc w:val="both"/>
        <w:rPr>
          <w:rFonts w:ascii="Tahoma" w:hAnsi="Tahoma" w:cs="Tahoma"/>
          <w:sz w:val="20"/>
          <w:szCs w:val="20"/>
        </w:rPr>
      </w:pPr>
      <w:r>
        <w:rPr>
          <w:rFonts w:ascii="Tahoma" w:hAnsi="Tahoma" w:cs="Tahoma"/>
          <w:sz w:val="20"/>
          <w:szCs w:val="20"/>
        </w:rPr>
        <w:t>odpis z właściwego rejestru lub z centralnej ewidencji i informacji o działalności gospodarczej, jeżeli odrębne przepisy wymagają wpisu do rejestru lub ewidencji;</w:t>
      </w:r>
    </w:p>
    <w:p w:rsidR="008A3E48" w:rsidRDefault="008A3E48" w:rsidP="008A3E48">
      <w:pPr>
        <w:tabs>
          <w:tab w:val="left" w:pos="993"/>
        </w:tabs>
        <w:suppressAutoHyphens w:val="0"/>
        <w:autoSpaceDN w:val="0"/>
        <w:adjustRightInd w:val="0"/>
        <w:jc w:val="both"/>
        <w:rPr>
          <w:rFonts w:ascii="Tahoma" w:hAnsi="Tahoma" w:cs="Tahoma"/>
        </w:rPr>
      </w:pPr>
    </w:p>
    <w:p w:rsidR="008A3E48" w:rsidRDefault="008A3E48" w:rsidP="008A3E48">
      <w:pPr>
        <w:pStyle w:val="Default"/>
        <w:spacing w:after="27"/>
        <w:ind w:left="993" w:hanging="284"/>
        <w:jc w:val="both"/>
        <w:rPr>
          <w:rFonts w:ascii="Tahoma" w:hAnsi="Tahoma" w:cs="Tahoma"/>
          <w:sz w:val="20"/>
          <w:szCs w:val="20"/>
        </w:rPr>
      </w:pPr>
      <w:r>
        <w:rPr>
          <w:rFonts w:ascii="Tahoma" w:hAnsi="Tahoma" w:cs="Tahoma"/>
          <w:sz w:val="20"/>
          <w:szCs w:val="20"/>
        </w:rPr>
        <w:t xml:space="preserve">    Jeżeli Wykonawca ma siedzibę lub miejsce zamieszkania poza terytorium Rzeczypospolitej Polskiej, zamiast dokumentów o których mowa w ust. 6 pkt.1, składa dokument lub dokumenty wystawione w kraju, w którym ma siedzibę lub miejsce zamieszkania, potwierdzające odpowiednio, że nie otwarto jego likwidacji ani nie ogłoszono upadłości, wystawione nie wcześniej niż 6 miesięcy przed upływem terminu składania ofert.  Jeżeli w kraju miejsca zamieszkania osoby lub w kraju, w którym wykonawca ma siedzibę lub miejsce zamieszkania, nie wydaje się dokumentów, o których mowa wyżej,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r>
        <w:rPr>
          <w:rFonts w:ascii="Tahoma" w:hAnsi="Tahoma" w:cs="Tahoma"/>
        </w:rPr>
        <w:t xml:space="preserve"> </w:t>
      </w:r>
      <w:r>
        <w:rPr>
          <w:rFonts w:ascii="Tahoma" w:hAnsi="Tahoma" w:cs="Tahoma"/>
          <w:sz w:val="20"/>
          <w:szCs w:val="20"/>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rsidR="008A3E48" w:rsidRDefault="008A3E48" w:rsidP="008A3E48">
      <w:pPr>
        <w:adjustRightInd w:val="0"/>
        <w:ind w:left="1134" w:hanging="425"/>
        <w:jc w:val="both"/>
        <w:rPr>
          <w:rFonts w:ascii="Tahoma" w:hAnsi="Tahoma" w:cs="Tahoma"/>
          <w:b/>
          <w:color w:val="000000" w:themeColor="text1"/>
        </w:rPr>
      </w:pPr>
    </w:p>
    <w:p w:rsidR="008A3E48" w:rsidRDefault="008A3E48" w:rsidP="008A3E48">
      <w:pPr>
        <w:adjustRightInd w:val="0"/>
        <w:ind w:left="993" w:hanging="284"/>
        <w:jc w:val="both"/>
        <w:rPr>
          <w:rFonts w:ascii="Tahoma" w:hAnsi="Tahoma" w:cs="Tahoma"/>
          <w:b/>
          <w:color w:val="000000" w:themeColor="text1"/>
        </w:rPr>
      </w:pPr>
      <w:r>
        <w:rPr>
          <w:rFonts w:ascii="Tahoma" w:hAnsi="Tahoma" w:cs="Tahoma"/>
          <w:b/>
          <w:color w:val="000000" w:themeColor="text1"/>
        </w:rPr>
        <w:t>-</w:t>
      </w:r>
      <w:r>
        <w:rPr>
          <w:rFonts w:ascii="Tahoma" w:hAnsi="Tahoma" w:cs="Tahoma"/>
          <w:b/>
          <w:color w:val="000000" w:themeColor="text1"/>
        </w:rPr>
        <w:tab/>
      </w:r>
      <w:r>
        <w:rPr>
          <w:rFonts w:ascii="Tahoma" w:hAnsi="Tahoma" w:cs="Tahoma"/>
          <w:b/>
        </w:rPr>
        <w:t xml:space="preserve">w celu potwierdzenia spełniania warunków udziału w postępowaniu </w:t>
      </w:r>
      <w:r>
        <w:rPr>
          <w:rFonts w:ascii="Tahoma" w:hAnsi="Tahoma" w:cs="Tahoma"/>
          <w:b/>
          <w:color w:val="000000" w:themeColor="text1"/>
        </w:rPr>
        <w:t>o których mowa w pkt.5. SIWZ., Wykonawca zobowiązany jest złożyć następujące oświadczenia i dokumenty:</w:t>
      </w:r>
    </w:p>
    <w:p w:rsidR="008A3E48" w:rsidRDefault="008A3E48" w:rsidP="008A3E48">
      <w:pPr>
        <w:suppressAutoHyphens w:val="0"/>
        <w:autoSpaceDN w:val="0"/>
        <w:adjustRightInd w:val="0"/>
        <w:jc w:val="both"/>
        <w:rPr>
          <w:rFonts w:ascii="Tahoma" w:hAnsi="Tahoma" w:cs="Tahoma"/>
          <w:color w:val="000000" w:themeColor="text1"/>
        </w:rPr>
      </w:pPr>
    </w:p>
    <w:p w:rsidR="005F4BCE" w:rsidRPr="005F4BCE" w:rsidRDefault="008A3E48" w:rsidP="005F4BCE">
      <w:pPr>
        <w:autoSpaceDN w:val="0"/>
        <w:adjustRightInd w:val="0"/>
        <w:ind w:left="1134" w:hanging="283"/>
        <w:rPr>
          <w:rFonts w:ascii="Tahoma" w:hAnsi="Tahoma" w:cs="Tahoma"/>
          <w:b/>
        </w:rPr>
      </w:pPr>
      <w:r>
        <w:rPr>
          <w:rFonts w:ascii="Tahoma" w:hAnsi="Tahoma" w:cs="Tahoma"/>
          <w:color w:val="000000" w:themeColor="text1"/>
        </w:rPr>
        <w:t>2)</w:t>
      </w:r>
      <w:r>
        <w:rPr>
          <w:rFonts w:ascii="Tahoma" w:hAnsi="Tahoma" w:cs="Tahoma"/>
          <w:b/>
          <w:color w:val="000000" w:themeColor="text1"/>
        </w:rPr>
        <w:t xml:space="preserve"> wykaz </w:t>
      </w:r>
      <w:r w:rsidR="005F4BCE">
        <w:rPr>
          <w:rFonts w:ascii="Tahoma" w:hAnsi="Tahoma" w:cs="Tahoma"/>
          <w:b/>
          <w:color w:val="000000" w:themeColor="text1"/>
        </w:rPr>
        <w:t xml:space="preserve">min. jednej </w:t>
      </w:r>
      <w:r w:rsidR="009730C5">
        <w:rPr>
          <w:rFonts w:ascii="Tahoma" w:hAnsi="Tahoma" w:cs="Tahoma"/>
          <w:b/>
          <w:color w:val="000000" w:themeColor="text1"/>
        </w:rPr>
        <w:t xml:space="preserve"> </w:t>
      </w:r>
      <w:r>
        <w:rPr>
          <w:rFonts w:ascii="Tahoma" w:hAnsi="Tahoma" w:cs="Tahoma"/>
          <w:b/>
          <w:color w:val="000000" w:themeColor="text1"/>
        </w:rPr>
        <w:t>rob</w:t>
      </w:r>
      <w:r w:rsidR="005F4BCE">
        <w:rPr>
          <w:rFonts w:ascii="Tahoma" w:hAnsi="Tahoma" w:cs="Tahoma"/>
          <w:b/>
          <w:color w:val="000000" w:themeColor="text1"/>
        </w:rPr>
        <w:t>o</w:t>
      </w:r>
      <w:r>
        <w:rPr>
          <w:rFonts w:ascii="Tahoma" w:hAnsi="Tahoma" w:cs="Tahoma"/>
          <w:b/>
          <w:color w:val="000000" w:themeColor="text1"/>
        </w:rPr>
        <w:t>t</w:t>
      </w:r>
      <w:r w:rsidR="005F4BCE">
        <w:rPr>
          <w:rFonts w:ascii="Tahoma" w:hAnsi="Tahoma" w:cs="Tahoma"/>
          <w:b/>
          <w:color w:val="000000" w:themeColor="text1"/>
        </w:rPr>
        <w:t>y</w:t>
      </w:r>
      <w:r>
        <w:rPr>
          <w:rFonts w:ascii="Tahoma" w:hAnsi="Tahoma" w:cs="Tahoma"/>
          <w:b/>
          <w:color w:val="000000" w:themeColor="text1"/>
        </w:rPr>
        <w:t xml:space="preserve"> </w:t>
      </w:r>
      <w:r w:rsidR="004143CE" w:rsidRPr="009730C5">
        <w:rPr>
          <w:rFonts w:ascii="Tahoma" w:hAnsi="Tahoma" w:cs="Tahoma"/>
          <w:b/>
        </w:rPr>
        <w:t>polegając</w:t>
      </w:r>
      <w:r w:rsidR="005F4BCE">
        <w:rPr>
          <w:rFonts w:ascii="Tahoma" w:hAnsi="Tahoma" w:cs="Tahoma"/>
          <w:b/>
        </w:rPr>
        <w:t>ej</w:t>
      </w:r>
      <w:r w:rsidR="004143CE" w:rsidRPr="009730C5">
        <w:rPr>
          <w:rFonts w:ascii="Tahoma" w:hAnsi="Tahoma" w:cs="Tahoma"/>
          <w:b/>
        </w:rPr>
        <w:t xml:space="preserve"> na wykonaniu  </w:t>
      </w:r>
      <w:r w:rsidR="005F4BCE" w:rsidRPr="005F4BCE">
        <w:rPr>
          <w:rFonts w:ascii="Tahoma" w:hAnsi="Tahoma" w:cs="Tahoma"/>
          <w:b/>
        </w:rPr>
        <w:t xml:space="preserve">remontu pokrycia dachowego </w:t>
      </w:r>
      <w:r w:rsidR="005F4BCE">
        <w:rPr>
          <w:rFonts w:ascii="Tahoma" w:hAnsi="Tahoma" w:cs="Tahoma"/>
          <w:b/>
        </w:rPr>
        <w:t xml:space="preserve">lub nowego pokrycia dachowego </w:t>
      </w:r>
      <w:r w:rsidR="00171513">
        <w:rPr>
          <w:rFonts w:ascii="Tahoma" w:hAnsi="Tahoma" w:cs="Tahoma"/>
          <w:b/>
        </w:rPr>
        <w:t xml:space="preserve"> - o wartości minimum 50</w:t>
      </w:r>
      <w:r w:rsidR="005F4BCE" w:rsidRPr="005F4BCE">
        <w:rPr>
          <w:rFonts w:ascii="Tahoma" w:hAnsi="Tahoma" w:cs="Tahoma"/>
          <w:b/>
        </w:rPr>
        <w:t xml:space="preserve">.000,00 zł brutto,  </w:t>
      </w:r>
    </w:p>
    <w:p w:rsidR="005F4BCE" w:rsidRPr="005F4BCE" w:rsidRDefault="005F4BCE" w:rsidP="005F4BCE">
      <w:pPr>
        <w:autoSpaceDN w:val="0"/>
        <w:adjustRightInd w:val="0"/>
        <w:ind w:left="1134" w:hanging="283"/>
        <w:rPr>
          <w:rFonts w:ascii="Tahoma" w:hAnsi="Tahoma" w:cs="Tahoma"/>
          <w:b/>
        </w:rPr>
      </w:pPr>
    </w:p>
    <w:p w:rsidR="008A3E48" w:rsidRDefault="003C1A15" w:rsidP="009730C5">
      <w:pPr>
        <w:autoSpaceDN w:val="0"/>
        <w:adjustRightInd w:val="0"/>
        <w:ind w:left="1134" w:hanging="283"/>
        <w:rPr>
          <w:rFonts w:ascii="Tahoma" w:hAnsi="Tahoma" w:cs="Tahoma"/>
          <w:color w:val="000000" w:themeColor="text1"/>
        </w:rPr>
      </w:pPr>
      <w:r>
        <w:rPr>
          <w:rFonts w:ascii="Tahoma" w:hAnsi="Tahoma" w:cs="Tahoma"/>
        </w:rPr>
        <w:t xml:space="preserve">     </w:t>
      </w:r>
      <w:r w:rsidR="008A3E48" w:rsidRPr="009730C5">
        <w:rPr>
          <w:rFonts w:ascii="Tahoma" w:hAnsi="Tahoma" w:cs="Tahoma"/>
        </w:rPr>
        <w:t>wykonan</w:t>
      </w:r>
      <w:r>
        <w:rPr>
          <w:rFonts w:ascii="Tahoma" w:hAnsi="Tahoma" w:cs="Tahoma"/>
        </w:rPr>
        <w:t>ej</w:t>
      </w:r>
      <w:r w:rsidR="008A3E48" w:rsidRPr="009730C5">
        <w:rPr>
          <w:rFonts w:ascii="Tahoma" w:hAnsi="Tahoma" w:cs="Tahoma"/>
        </w:rPr>
        <w:t xml:space="preserve"> </w:t>
      </w:r>
      <w:r w:rsidR="009730C5">
        <w:rPr>
          <w:rFonts w:ascii="Tahoma" w:hAnsi="Tahoma" w:cs="Tahoma"/>
        </w:rPr>
        <w:t>w okresie 5 lat przed upływem terminu składania ofert, a jeżeli okres prowadzenia działalno</w:t>
      </w:r>
      <w:r>
        <w:rPr>
          <w:rFonts w:ascii="Tahoma" w:hAnsi="Tahoma" w:cs="Tahoma"/>
        </w:rPr>
        <w:t xml:space="preserve">ści jest krótszy -  </w:t>
      </w:r>
      <w:r w:rsidR="009730C5">
        <w:rPr>
          <w:rFonts w:ascii="Tahoma" w:hAnsi="Tahoma" w:cs="Tahoma"/>
        </w:rPr>
        <w:t>w tym okresie</w:t>
      </w:r>
      <w:r w:rsidR="008A3E48">
        <w:rPr>
          <w:rFonts w:ascii="Tahoma" w:hAnsi="Tahoma" w:cs="Tahoma"/>
          <w:color w:val="000000" w:themeColor="text1"/>
        </w:rPr>
        <w:t xml:space="preserve">, wraz z podaniem ich rodzaju, wartości,  daty, miejsca  wykonania i podmiotów, na rzecz których roboty te zostały wykonane,  </w:t>
      </w:r>
      <w:r w:rsidR="008A3E48">
        <w:rPr>
          <w:rFonts w:ascii="Tahoma" w:hAnsi="Tahoma" w:cs="Tahoma"/>
          <w:b/>
          <w:color w:val="000000" w:themeColor="text1"/>
        </w:rPr>
        <w:t xml:space="preserve">z załączeniem dowodów </w:t>
      </w:r>
      <w:r w:rsidR="008A3E48">
        <w:rPr>
          <w:rFonts w:ascii="Tahoma" w:hAnsi="Tahoma" w:cs="Tahoma"/>
          <w:color w:val="000000" w:themeColor="text1"/>
        </w:rPr>
        <w:t xml:space="preserve">określających czy te roboty zostały wykonane należycie, </w:t>
      </w:r>
      <w:r w:rsidR="008A3E48">
        <w:rPr>
          <w:rFonts w:ascii="Tahoma" w:hAnsi="Tahoma" w:cs="Tahoma"/>
          <w:b/>
          <w:color w:val="000000" w:themeColor="text1"/>
        </w:rPr>
        <w:t>w szczególności  informacji o tym czy roboty zostały wykonane zgodnie z przepisami prawa budowlanego i prawidłowo ukończone</w:t>
      </w:r>
      <w:r w:rsidR="008A3E48">
        <w:rPr>
          <w:rFonts w:ascii="Tahoma" w:hAnsi="Tahoma" w:cs="Tahoma"/>
          <w:color w:val="000000" w:themeColor="text1"/>
        </w:rPr>
        <w:t>,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8A3E48" w:rsidRDefault="008A3E48" w:rsidP="008A3E48">
      <w:pPr>
        <w:adjustRightInd w:val="0"/>
        <w:jc w:val="both"/>
        <w:rPr>
          <w:rFonts w:ascii="Tahoma" w:hAnsi="Tahoma" w:cs="Tahoma"/>
          <w:color w:val="000000" w:themeColor="text1"/>
        </w:rPr>
      </w:pPr>
    </w:p>
    <w:p w:rsidR="008A3E48" w:rsidRPr="004143CE" w:rsidRDefault="008A3E48" w:rsidP="004143CE">
      <w:pPr>
        <w:pStyle w:val="Akapitzlist"/>
        <w:adjustRightInd w:val="0"/>
        <w:ind w:left="1134"/>
        <w:jc w:val="both"/>
        <w:rPr>
          <w:rFonts w:ascii="Tahoma" w:hAnsi="Tahoma" w:cs="Tahoma"/>
          <w:color w:val="000000" w:themeColor="text1"/>
        </w:rPr>
      </w:pPr>
      <w:r>
        <w:rPr>
          <w:rFonts w:ascii="Tahoma" w:hAnsi="Tahoma" w:cs="Tahoma"/>
          <w:color w:val="000000" w:themeColor="text1"/>
        </w:rPr>
        <w:t xml:space="preserve">W przypadku gdy Zamawiający jest podmiotem, na rzecz którego roboty budowlane wskazane w </w:t>
      </w:r>
      <w:r w:rsidRPr="004143CE">
        <w:rPr>
          <w:rFonts w:ascii="Tahoma" w:hAnsi="Tahoma" w:cs="Tahoma"/>
          <w:color w:val="000000" w:themeColor="text1"/>
        </w:rPr>
        <w:t>wykazie, zostały wcześniej wykonane, wykonawca nie ma obowiązku przedkładania dowodów (innych dokumentów ), o których mowa wyżej.</w:t>
      </w:r>
    </w:p>
    <w:p w:rsidR="008A3E48" w:rsidRDefault="008A3E48" w:rsidP="008A3E48">
      <w:pPr>
        <w:pStyle w:val="Default"/>
        <w:ind w:left="1134"/>
        <w:jc w:val="both"/>
        <w:rPr>
          <w:rFonts w:ascii="Tahoma" w:hAnsi="Tahoma" w:cs="Tahoma"/>
          <w:color w:val="000000" w:themeColor="text1"/>
          <w:sz w:val="20"/>
          <w:szCs w:val="20"/>
        </w:rPr>
      </w:pPr>
      <w:r>
        <w:rPr>
          <w:rFonts w:ascii="Tahoma" w:hAnsi="Tahoma" w:cs="Tahoma"/>
          <w:color w:val="000000" w:themeColor="text1"/>
          <w:sz w:val="20"/>
          <w:szCs w:val="20"/>
        </w:rPr>
        <w:t xml:space="preserve">     </w:t>
      </w:r>
    </w:p>
    <w:p w:rsidR="008A3E48" w:rsidRDefault="008A3E48" w:rsidP="004143CE">
      <w:pPr>
        <w:pStyle w:val="Default"/>
        <w:ind w:left="1134"/>
        <w:jc w:val="both"/>
        <w:rPr>
          <w:rFonts w:ascii="Tahoma" w:hAnsi="Tahoma" w:cs="Tahoma"/>
          <w:color w:val="000000" w:themeColor="text1"/>
          <w:sz w:val="20"/>
          <w:szCs w:val="20"/>
        </w:rPr>
      </w:pPr>
      <w:r>
        <w:rPr>
          <w:rFonts w:ascii="Tahoma" w:hAnsi="Tahoma" w:cs="Tahoma"/>
          <w:color w:val="000000" w:themeColor="text1"/>
          <w:sz w:val="20"/>
          <w:szCs w:val="20"/>
        </w:rPr>
        <w:t>W przypadku wspólnego ubiegania się dwóch lub więcej Wykonawców o udzielenie  niniejszego zamówienia, oceniane będzie łączne doświadczenie,</w:t>
      </w:r>
    </w:p>
    <w:p w:rsidR="008A3E48" w:rsidRDefault="008A3E48" w:rsidP="008A3E48">
      <w:pPr>
        <w:pStyle w:val="Default"/>
        <w:ind w:left="1985" w:hanging="1134"/>
        <w:rPr>
          <w:rFonts w:ascii="Tahoma" w:hAnsi="Tahoma" w:cs="Tahoma"/>
          <w:color w:val="000000" w:themeColor="text1"/>
          <w:sz w:val="20"/>
          <w:szCs w:val="20"/>
        </w:rPr>
      </w:pPr>
    </w:p>
    <w:p w:rsidR="008A3E48" w:rsidRPr="003C1A15" w:rsidRDefault="008A3E48" w:rsidP="003C1A15">
      <w:pPr>
        <w:pStyle w:val="Akapitzlist"/>
        <w:numPr>
          <w:ilvl w:val="0"/>
          <w:numId w:val="7"/>
        </w:numPr>
        <w:tabs>
          <w:tab w:val="left" w:pos="709"/>
        </w:tabs>
        <w:suppressAutoHyphens w:val="0"/>
        <w:autoSpaceDN w:val="0"/>
        <w:adjustRightInd w:val="0"/>
        <w:rPr>
          <w:rFonts w:ascii="Tahoma" w:hAnsi="Tahoma" w:cs="Tahoma"/>
          <w:color w:val="000000" w:themeColor="text1"/>
        </w:rPr>
      </w:pPr>
      <w:r w:rsidRPr="003C1A15">
        <w:rPr>
          <w:rFonts w:ascii="Tahoma" w:hAnsi="Tahoma" w:cs="Tahoma"/>
          <w:b/>
          <w:bCs/>
          <w:color w:val="000000" w:themeColor="text1"/>
        </w:rPr>
        <w:lastRenderedPageBreak/>
        <w:t>wykaz osób</w:t>
      </w:r>
      <w:r w:rsidRPr="003C1A15">
        <w:rPr>
          <w:rFonts w:ascii="Tahoma" w:hAnsi="Tahoma" w:cs="Tahoma"/>
          <w:color w:val="000000" w:themeColor="text1"/>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C1A15">
        <w:rPr>
          <w:rFonts w:ascii="Tahoma" w:hAnsi="Tahoma" w:cs="Tahoma"/>
          <w:color w:val="000000" w:themeColor="text1"/>
        </w:rPr>
        <w:br/>
      </w:r>
    </w:p>
    <w:p w:rsidR="003C1A15" w:rsidRPr="003C1A15" w:rsidRDefault="003C1A15" w:rsidP="003C1A15">
      <w:pPr>
        <w:pStyle w:val="Akapitzlist"/>
        <w:numPr>
          <w:ilvl w:val="0"/>
          <w:numId w:val="7"/>
        </w:numPr>
        <w:tabs>
          <w:tab w:val="left" w:pos="709"/>
        </w:tabs>
        <w:suppressAutoHyphens w:val="0"/>
        <w:autoSpaceDN w:val="0"/>
        <w:adjustRightInd w:val="0"/>
        <w:rPr>
          <w:rFonts w:ascii="Tahoma" w:hAnsi="Tahoma" w:cs="Tahoma"/>
          <w:color w:val="000000" w:themeColor="text1"/>
        </w:rPr>
      </w:pPr>
      <w:r w:rsidRPr="003C1A15">
        <w:rPr>
          <w:rFonts w:ascii="Tahoma" w:hAnsi="Tahoma" w:cs="Tahoma"/>
          <w:color w:val="000000" w:themeColor="text1"/>
        </w:rPr>
        <w:t>dokument potwierdzający, że Wykonawca jest ubezpieczony od odpowiedzialności cywilnej w zakresie prow</w:t>
      </w:r>
      <w:r>
        <w:rPr>
          <w:rFonts w:ascii="Tahoma" w:hAnsi="Tahoma" w:cs="Tahoma"/>
          <w:color w:val="000000" w:themeColor="text1"/>
        </w:rPr>
        <w:t xml:space="preserve">adzonej działalności związanej </w:t>
      </w:r>
      <w:r w:rsidRPr="003C1A15">
        <w:rPr>
          <w:rFonts w:ascii="Tahoma" w:hAnsi="Tahoma" w:cs="Tahoma"/>
          <w:color w:val="000000" w:themeColor="text1"/>
        </w:rPr>
        <w:t>z przedmiotem zamówienia na sumę gwarancyjną określoną przez Zamawiającego</w:t>
      </w:r>
      <w:r>
        <w:rPr>
          <w:rFonts w:ascii="Tahoma" w:hAnsi="Tahoma" w:cs="Tahoma"/>
          <w:color w:val="000000" w:themeColor="text1"/>
        </w:rPr>
        <w:t xml:space="preserve"> wraz z potwierdzeniem jego opłacenia</w:t>
      </w:r>
      <w:r w:rsidRPr="003C1A15">
        <w:rPr>
          <w:rFonts w:ascii="Tahoma" w:hAnsi="Tahoma" w:cs="Tahoma"/>
          <w:color w:val="000000" w:themeColor="text1"/>
        </w:rPr>
        <w:t xml:space="preserve">, </w:t>
      </w:r>
      <w:r w:rsidRPr="003C1A15">
        <w:rPr>
          <w:rFonts w:ascii="Tahoma" w:hAnsi="Tahoma" w:cs="Tahoma"/>
          <w:color w:val="000000" w:themeColor="text1"/>
        </w:rPr>
        <w:br/>
      </w:r>
    </w:p>
    <w:p w:rsidR="008A3E48" w:rsidRDefault="008A3E48" w:rsidP="008A3E48">
      <w:pPr>
        <w:tabs>
          <w:tab w:val="left" w:pos="709"/>
        </w:tabs>
        <w:suppressAutoHyphens w:val="0"/>
        <w:autoSpaceDN w:val="0"/>
        <w:adjustRightInd w:val="0"/>
        <w:ind w:left="1134" w:hanging="283"/>
        <w:jc w:val="both"/>
        <w:rPr>
          <w:rFonts w:ascii="Tahoma" w:hAnsi="Tahoma" w:cs="Tahoma"/>
          <w:color w:val="000000" w:themeColor="text1"/>
        </w:rPr>
      </w:pPr>
    </w:p>
    <w:p w:rsidR="008A3E48" w:rsidRDefault="008A3E48" w:rsidP="008A3E48">
      <w:pPr>
        <w:pStyle w:val="Default"/>
        <w:spacing w:after="23"/>
        <w:ind w:left="851" w:hanging="425"/>
        <w:jc w:val="both"/>
        <w:rPr>
          <w:rFonts w:ascii="Tahoma" w:hAnsi="Tahoma" w:cs="Tahoma"/>
          <w:b/>
          <w:bCs/>
          <w:sz w:val="20"/>
          <w:szCs w:val="20"/>
        </w:rPr>
      </w:pPr>
      <w:r>
        <w:rPr>
          <w:rFonts w:ascii="Tahoma" w:hAnsi="Tahoma" w:cs="Tahoma"/>
          <w:b/>
          <w:bCs/>
          <w:sz w:val="20"/>
          <w:szCs w:val="20"/>
        </w:rPr>
        <w:t>7.  Zamawiający żąda od Wykonawcy, który polega na zdolnościach innych podmiotów na zasadach określonych w art. 22a ustawy Pzp, przedstawienia w odniesieniu do tych podmiotów dokumentów wymienionych  o w ust. 6  1)-4).</w:t>
      </w:r>
    </w:p>
    <w:p w:rsidR="008A3E48" w:rsidRDefault="008A3E48" w:rsidP="008A3E48">
      <w:pPr>
        <w:pStyle w:val="Default"/>
        <w:spacing w:after="23"/>
        <w:ind w:left="709" w:hanging="283"/>
        <w:jc w:val="both"/>
        <w:rPr>
          <w:rFonts w:ascii="Tahoma" w:hAnsi="Tahoma" w:cs="Tahoma"/>
          <w:sz w:val="20"/>
          <w:szCs w:val="20"/>
        </w:rPr>
      </w:pPr>
      <w:r>
        <w:rPr>
          <w:rFonts w:ascii="Tahoma" w:hAnsi="Tahoma" w:cs="Tahoma"/>
          <w:b/>
          <w:bCs/>
          <w:sz w:val="20"/>
          <w:szCs w:val="20"/>
        </w:rPr>
        <w:t xml:space="preserve"> </w:t>
      </w:r>
    </w:p>
    <w:p w:rsidR="008A3E48" w:rsidRDefault="008A3E48" w:rsidP="008A3E48">
      <w:pPr>
        <w:pStyle w:val="Default"/>
        <w:ind w:firstLine="426"/>
        <w:jc w:val="both"/>
        <w:rPr>
          <w:rFonts w:ascii="Tahoma" w:hAnsi="Tahoma" w:cs="Tahoma"/>
          <w:b/>
          <w:color w:val="000000" w:themeColor="text1"/>
          <w:sz w:val="20"/>
          <w:szCs w:val="20"/>
        </w:rPr>
      </w:pPr>
      <w:r>
        <w:rPr>
          <w:rFonts w:ascii="Tahoma" w:hAnsi="Tahoma" w:cs="Tahoma"/>
          <w:b/>
          <w:color w:val="000000" w:themeColor="text1"/>
          <w:sz w:val="20"/>
          <w:szCs w:val="20"/>
        </w:rPr>
        <w:t>8.</w:t>
      </w:r>
      <w:r>
        <w:rPr>
          <w:rFonts w:ascii="Tahoma" w:hAnsi="Tahoma" w:cs="Tahoma"/>
          <w:b/>
          <w:color w:val="000000" w:themeColor="text1"/>
          <w:sz w:val="20"/>
          <w:szCs w:val="20"/>
        </w:rPr>
        <w:tab/>
        <w:t>Uzupełnianie dokumentów.</w:t>
      </w:r>
    </w:p>
    <w:p w:rsidR="008A3E48" w:rsidRDefault="008A3E48" w:rsidP="008A3E48">
      <w:pPr>
        <w:pStyle w:val="Default"/>
        <w:ind w:left="1276" w:hanging="425"/>
        <w:jc w:val="both"/>
        <w:rPr>
          <w:rFonts w:ascii="Tahoma" w:hAnsi="Tahoma" w:cs="Tahoma"/>
          <w:color w:val="000000" w:themeColor="text1"/>
          <w:sz w:val="20"/>
          <w:szCs w:val="20"/>
        </w:rPr>
      </w:pPr>
      <w:r>
        <w:rPr>
          <w:rFonts w:ascii="Tahoma" w:hAnsi="Tahoma" w:cs="Tahoma"/>
          <w:color w:val="000000" w:themeColor="text1"/>
          <w:sz w:val="20"/>
          <w:szCs w:val="20"/>
        </w:rPr>
        <w:t>1)</w:t>
      </w:r>
      <w:r>
        <w:rPr>
          <w:rFonts w:ascii="Tahoma" w:hAnsi="Tahoma" w:cs="Tahoma"/>
          <w:color w:val="000000" w:themeColor="text1"/>
          <w:sz w:val="20"/>
          <w:szCs w:val="20"/>
        </w:rPr>
        <w:tab/>
        <w:t xml:space="preserve">Jeżeli wykonawca nie złożył oświadczeń lub dokumentów potwierdzających okoliczności, o których mowa w art. 25 ust. 1 </w:t>
      </w:r>
      <w:r w:rsidR="00884A00">
        <w:rPr>
          <w:rFonts w:ascii="Tahoma" w:hAnsi="Tahoma" w:cs="Tahoma"/>
          <w:color w:val="000000" w:themeColor="text1"/>
          <w:sz w:val="20"/>
          <w:szCs w:val="20"/>
        </w:rPr>
        <w:t xml:space="preserve">Pzp </w:t>
      </w:r>
      <w:r>
        <w:rPr>
          <w:rFonts w:ascii="Tahoma" w:hAnsi="Tahoma" w:cs="Tahoma"/>
          <w:color w:val="000000" w:themeColor="text1"/>
          <w:sz w:val="20"/>
          <w:szCs w:val="20"/>
        </w:rPr>
        <w:t>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8A3E48" w:rsidRDefault="008A3E48" w:rsidP="008A3E48">
      <w:pPr>
        <w:pStyle w:val="Default"/>
        <w:ind w:left="1276" w:hanging="425"/>
        <w:jc w:val="both"/>
        <w:rPr>
          <w:rFonts w:ascii="Tahoma" w:hAnsi="Tahoma" w:cs="Tahoma"/>
          <w:color w:val="000000" w:themeColor="text1"/>
          <w:sz w:val="20"/>
          <w:szCs w:val="20"/>
        </w:rPr>
      </w:pPr>
      <w:r>
        <w:rPr>
          <w:rFonts w:ascii="Tahoma" w:hAnsi="Tahoma" w:cs="Tahoma"/>
          <w:color w:val="000000" w:themeColor="text1"/>
          <w:sz w:val="20"/>
          <w:szCs w:val="20"/>
        </w:rPr>
        <w:t>2)</w:t>
      </w:r>
      <w:r>
        <w:rPr>
          <w:rFonts w:ascii="Tahoma" w:hAnsi="Tahoma" w:cs="Tahoma"/>
          <w:color w:val="000000" w:themeColor="text1"/>
          <w:sz w:val="20"/>
          <w:szCs w:val="20"/>
        </w:rPr>
        <w:tab/>
        <w:t>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8A3E48" w:rsidRDefault="008A3E48" w:rsidP="008A3E48">
      <w:pPr>
        <w:pStyle w:val="Default"/>
        <w:ind w:left="1276" w:hanging="425"/>
        <w:jc w:val="both"/>
        <w:rPr>
          <w:rFonts w:ascii="Tahoma" w:hAnsi="Tahoma" w:cs="Tahoma"/>
          <w:color w:val="000000" w:themeColor="text1"/>
          <w:sz w:val="20"/>
          <w:szCs w:val="20"/>
        </w:rPr>
      </w:pPr>
      <w:r>
        <w:rPr>
          <w:rFonts w:ascii="Tahoma" w:hAnsi="Tahoma" w:cs="Tahoma"/>
          <w:color w:val="000000" w:themeColor="text1"/>
          <w:sz w:val="20"/>
          <w:szCs w:val="20"/>
        </w:rPr>
        <w:t>3)</w:t>
      </w:r>
      <w:r>
        <w:rPr>
          <w:rFonts w:ascii="Tahoma" w:hAnsi="Tahoma" w:cs="Tahoma"/>
          <w:color w:val="000000" w:themeColor="text1"/>
          <w:sz w:val="20"/>
          <w:szCs w:val="20"/>
        </w:rPr>
        <w:tab/>
        <w:t>Złożone na wezwanie Zamawiającego oświadczenia i dokumenty powinny potwierdzać spełnianie przez Wykonawcę warunków udziału w postępowaniu oraz spełnianie przez oferowane dostawy, usługi lub roboty budowlane wymagań określonych przez Zamawiającego, nie później niż w dniu, w którym upłynął termin składania ofert.</w:t>
      </w:r>
    </w:p>
    <w:p w:rsidR="008A3E48" w:rsidRDefault="008A3E48" w:rsidP="008A3E48">
      <w:pPr>
        <w:pStyle w:val="Default"/>
        <w:ind w:left="1276" w:hanging="425"/>
        <w:jc w:val="both"/>
        <w:rPr>
          <w:rFonts w:ascii="Tahoma" w:hAnsi="Tahoma" w:cs="Tahoma"/>
          <w:color w:val="000000" w:themeColor="text1"/>
          <w:sz w:val="20"/>
          <w:szCs w:val="20"/>
        </w:rPr>
      </w:pPr>
      <w:r>
        <w:rPr>
          <w:rFonts w:ascii="Tahoma" w:hAnsi="Tahoma" w:cs="Tahoma"/>
          <w:color w:val="000000" w:themeColor="text1"/>
          <w:sz w:val="20"/>
          <w:szCs w:val="20"/>
        </w:rPr>
        <w:t>4)</w:t>
      </w:r>
      <w:r>
        <w:rPr>
          <w:rFonts w:ascii="Tahoma" w:hAnsi="Tahoma" w:cs="Tahoma"/>
          <w:color w:val="000000" w:themeColor="text1"/>
          <w:sz w:val="20"/>
          <w:szCs w:val="20"/>
        </w:rPr>
        <w:tab/>
        <w:t>Zamawiający będzie zobowiązany także do wezwania, w wyznaczonym przez siebie terminie, do złożenia wyjaśnień dotyczących oświadczeń lub dokumentów, o których mowa w art. 25 ust. 1 ustawy Pzp.</w:t>
      </w:r>
    </w:p>
    <w:p w:rsidR="008A3E48" w:rsidRDefault="008A3E48" w:rsidP="008A3E48">
      <w:pPr>
        <w:pStyle w:val="Default"/>
        <w:ind w:left="1276" w:hanging="425"/>
        <w:jc w:val="both"/>
        <w:rPr>
          <w:rFonts w:ascii="Tahoma" w:hAnsi="Tahoma" w:cs="Tahoma"/>
          <w:color w:val="000000" w:themeColor="text1"/>
          <w:sz w:val="20"/>
          <w:szCs w:val="20"/>
        </w:rPr>
      </w:pPr>
      <w:r>
        <w:rPr>
          <w:rFonts w:ascii="Tahoma" w:hAnsi="Tahoma" w:cs="Tahoma"/>
          <w:color w:val="000000" w:themeColor="text1"/>
          <w:sz w:val="20"/>
          <w:szCs w:val="20"/>
        </w:rPr>
        <w:t>5)</w:t>
      </w:r>
      <w:r>
        <w:rPr>
          <w:rFonts w:ascii="Tahoma" w:hAnsi="Tahoma" w:cs="Tahoma"/>
          <w:color w:val="000000" w:themeColor="text1"/>
          <w:sz w:val="20"/>
          <w:szCs w:val="20"/>
        </w:rPr>
        <w:tab/>
        <w:t xml:space="preserve">W przypadku wątpliwości co do treści dokumentu złożonego przez wykonawcę, zamawiający może zwrócić się do właściwych organów odpowiedniego kraju, w którym wykonawca ma siedzibę lub miejsce zamieszkania lub miejsce zamieszkania ma osoba, której dokument dotyczy, o udzielenie niezbędnych informacji dotyczących tego dokumentu. </w:t>
      </w:r>
    </w:p>
    <w:p w:rsidR="008A3E48" w:rsidRDefault="00821018" w:rsidP="00171513">
      <w:pPr>
        <w:pStyle w:val="Default"/>
        <w:ind w:left="1276" w:hanging="425"/>
        <w:rPr>
          <w:rFonts w:ascii="Tahoma" w:hAnsi="Tahoma" w:cs="Tahoma"/>
          <w:sz w:val="20"/>
          <w:szCs w:val="20"/>
        </w:rPr>
      </w:pPr>
      <w:r>
        <w:rPr>
          <w:rFonts w:ascii="Tahoma" w:hAnsi="Tahoma" w:cs="Tahoma"/>
          <w:sz w:val="20"/>
          <w:szCs w:val="20"/>
        </w:rPr>
        <w:t>6)   W</w:t>
      </w:r>
      <w:r w:rsidR="008A3E48">
        <w:rPr>
          <w:rFonts w:ascii="Tahoma" w:hAnsi="Tahoma" w:cs="Tahoma"/>
          <w:sz w:val="20"/>
          <w:szCs w:val="20"/>
        </w:rPr>
        <w:t xml:space="preserve"> przypadku wskazania przez Wykonawcę dostępności oświadczeń lub dokumentów, o których mowa powyżej, w formie elektronicznej pod określonymi adresami</w:t>
      </w:r>
      <w:r>
        <w:rPr>
          <w:rFonts w:ascii="Tahoma" w:hAnsi="Tahoma" w:cs="Tahoma"/>
          <w:sz w:val="20"/>
          <w:szCs w:val="20"/>
        </w:rPr>
        <w:t xml:space="preserve"> internetowymi ogólnodostępnych </w:t>
      </w:r>
      <w:r w:rsidR="008A3E48">
        <w:rPr>
          <w:rFonts w:ascii="Tahoma" w:hAnsi="Tahoma" w:cs="Tahoma"/>
          <w:sz w:val="20"/>
          <w:szCs w:val="20"/>
        </w:rPr>
        <w:t>i bezpłatnych baz danych, Zamawiający pobiera samod</w:t>
      </w:r>
      <w:r>
        <w:rPr>
          <w:rFonts w:ascii="Tahoma" w:hAnsi="Tahoma" w:cs="Tahoma"/>
          <w:sz w:val="20"/>
          <w:szCs w:val="20"/>
        </w:rPr>
        <w:t xml:space="preserve">zielnie z tych baz danych </w:t>
      </w:r>
      <w:r w:rsidR="008A3E48">
        <w:rPr>
          <w:rFonts w:ascii="Tahoma" w:hAnsi="Tahoma" w:cs="Tahoma"/>
          <w:sz w:val="20"/>
          <w:szCs w:val="20"/>
        </w:rPr>
        <w:t>wskazane przez Wykonawcę oświadczenia lub dokumenty.</w:t>
      </w:r>
    </w:p>
    <w:p w:rsidR="008A3E48" w:rsidRDefault="00821018" w:rsidP="008A3E48">
      <w:pPr>
        <w:pStyle w:val="Default"/>
        <w:spacing w:after="27"/>
        <w:ind w:left="1276" w:hanging="425"/>
        <w:jc w:val="both"/>
        <w:rPr>
          <w:rFonts w:ascii="Tahoma" w:hAnsi="Tahoma" w:cs="Tahoma"/>
          <w:sz w:val="20"/>
          <w:szCs w:val="20"/>
        </w:rPr>
      </w:pPr>
      <w:r>
        <w:rPr>
          <w:rFonts w:ascii="Tahoma" w:hAnsi="Tahoma" w:cs="Tahoma"/>
          <w:sz w:val="20"/>
          <w:szCs w:val="20"/>
        </w:rPr>
        <w:t xml:space="preserve">7)   </w:t>
      </w:r>
      <w:r w:rsidR="008A3E48">
        <w:rPr>
          <w:rFonts w:ascii="Tahoma" w:hAnsi="Tahoma" w:cs="Tahoma"/>
          <w:sz w:val="20"/>
          <w:szCs w:val="20"/>
        </w:rPr>
        <w:t xml:space="preserve">W zakresie, którego nie regulują postanowienia SIWZ, zastosowanie maja odpowiednie przepisy ustawy Pzp oraz Rozporządzenia Ministra Rozwoju z dnia 26 lipca 2016 r. w sprawie rodzajów dokumentów, jakich może żądać Zamawiający od Wykonawcy w postępowaniu o udzielenie zamówienia. </w:t>
      </w:r>
    </w:p>
    <w:p w:rsidR="008A3E48" w:rsidRDefault="008A3E48" w:rsidP="008A3E48">
      <w:pPr>
        <w:tabs>
          <w:tab w:val="right" w:pos="0"/>
          <w:tab w:val="left" w:pos="284"/>
        </w:tabs>
        <w:ind w:left="1276" w:hanging="425"/>
        <w:jc w:val="both"/>
        <w:rPr>
          <w:rFonts w:ascii="Tahoma" w:hAnsi="Tahoma" w:cs="Tahoma"/>
        </w:rPr>
      </w:pPr>
      <w:r>
        <w:rPr>
          <w:rFonts w:ascii="Tahoma" w:hAnsi="Tahoma" w:cs="Tahoma"/>
        </w:rPr>
        <w:t xml:space="preserve">8)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w:t>
      </w:r>
      <w:r>
        <w:rPr>
          <w:rFonts w:ascii="Tahoma" w:hAnsi="Tahoma" w:cs="Tahoma"/>
        </w:rPr>
        <w:lastRenderedPageBreak/>
        <w:t>że złożone uprzednio oświadczenia lub dokumenty nie są już aktualne, do złożenia aktualnych oświadczeń lub dokumentów.</w:t>
      </w:r>
    </w:p>
    <w:p w:rsidR="008A3E48" w:rsidRDefault="008A3E48" w:rsidP="008A3E48">
      <w:pPr>
        <w:tabs>
          <w:tab w:val="right" w:pos="284"/>
          <w:tab w:val="left" w:pos="426"/>
        </w:tabs>
        <w:jc w:val="both"/>
        <w:rPr>
          <w:rFonts w:ascii="Tahoma" w:hAnsi="Tahoma" w:cs="Tahoma"/>
          <w:b/>
          <w:bCs/>
          <w:color w:val="000000" w:themeColor="text1"/>
          <w:sz w:val="22"/>
          <w:szCs w:val="22"/>
        </w:rPr>
      </w:pPr>
    </w:p>
    <w:p w:rsidR="008A3E48" w:rsidRDefault="004143CE" w:rsidP="008A3E48">
      <w:pPr>
        <w:tabs>
          <w:tab w:val="right" w:pos="284"/>
          <w:tab w:val="left" w:pos="426"/>
        </w:tabs>
        <w:ind w:left="408" w:hanging="408"/>
        <w:jc w:val="both"/>
        <w:rPr>
          <w:rFonts w:ascii="Tahoma" w:hAnsi="Tahoma" w:cs="Tahoma"/>
          <w:b/>
          <w:bCs/>
          <w:color w:val="000000" w:themeColor="text1"/>
        </w:rPr>
      </w:pPr>
      <w:r>
        <w:rPr>
          <w:rFonts w:ascii="Tahoma" w:hAnsi="Tahoma" w:cs="Tahoma"/>
          <w:b/>
          <w:bCs/>
          <w:color w:val="000000" w:themeColor="text1"/>
          <w:sz w:val="22"/>
          <w:szCs w:val="22"/>
        </w:rPr>
        <w:t>9</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r>
      <w:r w:rsidR="008A3E48">
        <w:rPr>
          <w:rFonts w:ascii="Tahoma" w:hAnsi="Tahoma" w:cs="Tahoma"/>
          <w:b/>
          <w:bCs/>
          <w:color w:val="000000" w:themeColor="text1"/>
          <w:sz w:val="22"/>
          <w:szCs w:val="22"/>
        </w:rPr>
        <w:tab/>
        <w:t>Informacja o sposobie porozumiewania się zamawiającego z wykonawcami oraz przekazywania oświadczeń lub dokumentów.</w:t>
      </w:r>
    </w:p>
    <w:p w:rsidR="008A3E48" w:rsidRDefault="008A3E48" w:rsidP="008A3E48">
      <w:pPr>
        <w:tabs>
          <w:tab w:val="right" w:pos="284"/>
          <w:tab w:val="left" w:pos="426"/>
          <w:tab w:val="left" w:pos="851"/>
          <w:tab w:val="left" w:pos="1134"/>
        </w:tabs>
        <w:ind w:left="408" w:hanging="408"/>
        <w:jc w:val="both"/>
        <w:rPr>
          <w:rFonts w:ascii="Tahoma" w:hAnsi="Tahoma" w:cs="Tahoma"/>
          <w:b/>
          <w:bCs/>
          <w:color w:val="000000" w:themeColor="text1"/>
        </w:rPr>
      </w:pPr>
    </w:p>
    <w:p w:rsidR="005657DE" w:rsidRPr="005657DE" w:rsidRDefault="008A3E48" w:rsidP="005657DE">
      <w:pPr>
        <w:pStyle w:val="Tekstpodstawowy"/>
        <w:spacing w:line="360" w:lineRule="auto"/>
        <w:rPr>
          <w:rFonts w:ascii="Tahoma" w:hAnsi="Tahoma" w:cs="Tahoma"/>
          <w:sz w:val="20"/>
          <w:szCs w:val="20"/>
          <w:lang w:eastAsia="pl-PL"/>
        </w:rPr>
      </w:pPr>
      <w:r>
        <w:rPr>
          <w:rFonts w:ascii="Tahoma" w:hAnsi="Tahoma" w:cs="Tahoma"/>
          <w:b/>
          <w:color w:val="000000" w:themeColor="text1"/>
        </w:rPr>
        <w:t>1.</w:t>
      </w:r>
      <w:r>
        <w:rPr>
          <w:rFonts w:ascii="Tahoma" w:hAnsi="Tahoma" w:cs="Tahoma"/>
          <w:color w:val="000000" w:themeColor="text1"/>
        </w:rPr>
        <w:tab/>
      </w:r>
      <w:r>
        <w:rPr>
          <w:rFonts w:ascii="Tahoma" w:hAnsi="Tahoma" w:cs="Tahoma"/>
          <w:b/>
          <w:color w:val="000000" w:themeColor="text1"/>
        </w:rPr>
        <w:t>Sposób porozumiewania się Zamawiającego z Wykonawcami</w:t>
      </w:r>
      <w:r>
        <w:rPr>
          <w:rFonts w:ascii="Tahoma" w:hAnsi="Tahoma" w:cs="Tahoma"/>
          <w:color w:val="000000" w:themeColor="text1"/>
        </w:rPr>
        <w:t>.</w:t>
      </w:r>
      <w:r w:rsidR="005657DE">
        <w:rPr>
          <w:rFonts w:ascii="Tahoma" w:hAnsi="Tahoma" w:cs="Tahoma"/>
          <w:color w:val="000000" w:themeColor="text1"/>
        </w:rPr>
        <w:br/>
      </w:r>
      <w:r w:rsidR="005657DE" w:rsidRPr="005657DE">
        <w:rPr>
          <w:rFonts w:ascii="Tahoma" w:hAnsi="Tahoma" w:cs="Tahoma"/>
          <w:sz w:val="20"/>
          <w:szCs w:val="20"/>
          <w:lang w:eastAsia="pl-PL"/>
        </w:rPr>
        <w:t>1. Wszelkie oświadczenia i dokumenty, jakie Wykonawcy obowiązani są dostarczyć Zamawiającemu, a wymienione w Specyfikacji Istotnych Warunków Zamówienia, dalej „SIWZ”, przekazywane są pisemnie</w:t>
      </w:r>
      <w:r w:rsidR="005657DE">
        <w:rPr>
          <w:rFonts w:ascii="Tahoma" w:hAnsi="Tahoma" w:cs="Tahoma"/>
          <w:sz w:val="20"/>
          <w:szCs w:val="20"/>
          <w:lang w:eastAsia="pl-PL"/>
        </w:rPr>
        <w:t>.</w:t>
      </w:r>
    </w:p>
    <w:p w:rsidR="008A3E48" w:rsidRPr="00F45F40" w:rsidRDefault="005657DE" w:rsidP="00F45F40">
      <w:pPr>
        <w:pStyle w:val="Tekstpodstawowy"/>
        <w:spacing w:line="360" w:lineRule="auto"/>
        <w:rPr>
          <w:rFonts w:ascii="Tahoma" w:hAnsi="Tahoma" w:cs="Tahoma"/>
          <w:sz w:val="20"/>
          <w:szCs w:val="20"/>
          <w:lang w:eastAsia="pl-PL"/>
        </w:rPr>
      </w:pPr>
      <w:r w:rsidRPr="005657DE">
        <w:rPr>
          <w:rFonts w:ascii="Tahoma" w:hAnsi="Tahoma" w:cs="Tahoma"/>
          <w:sz w:val="20"/>
          <w:szCs w:val="20"/>
          <w:lang w:eastAsia="pl-PL"/>
        </w:rPr>
        <w:t xml:space="preserve">2. Komunikacja między Zamawiającym, a Wykonawcami odbywa się : </w:t>
      </w:r>
      <w:r w:rsidRPr="005657DE">
        <w:rPr>
          <w:rFonts w:ascii="Tahoma" w:hAnsi="Tahoma" w:cs="Tahoma"/>
          <w:sz w:val="20"/>
          <w:szCs w:val="20"/>
          <w:lang w:eastAsia="pl-PL"/>
        </w:rPr>
        <w:br/>
        <w:t>a) za pośrednictwem operatora pocztowego w rozumieniu ustawy z dnia 23 listopada 2012r. – Prawo pocztowe ( Dz.</w:t>
      </w:r>
      <w:r>
        <w:rPr>
          <w:rFonts w:ascii="Tahoma" w:hAnsi="Tahoma" w:cs="Tahoma"/>
          <w:sz w:val="20"/>
          <w:szCs w:val="20"/>
          <w:lang w:eastAsia="pl-PL"/>
        </w:rPr>
        <w:t xml:space="preserve"> </w:t>
      </w:r>
      <w:r w:rsidRPr="005657DE">
        <w:rPr>
          <w:rFonts w:ascii="Tahoma" w:hAnsi="Tahoma" w:cs="Tahoma"/>
          <w:sz w:val="20"/>
          <w:szCs w:val="20"/>
          <w:lang w:eastAsia="pl-PL"/>
        </w:rPr>
        <w:t>U. z 201</w:t>
      </w:r>
      <w:r w:rsidR="003C1A15">
        <w:rPr>
          <w:rFonts w:ascii="Tahoma" w:hAnsi="Tahoma" w:cs="Tahoma"/>
          <w:sz w:val="20"/>
          <w:szCs w:val="20"/>
          <w:lang w:eastAsia="pl-PL"/>
        </w:rPr>
        <w:t>7</w:t>
      </w:r>
      <w:r w:rsidRPr="005657DE">
        <w:rPr>
          <w:rFonts w:ascii="Tahoma" w:hAnsi="Tahoma" w:cs="Tahoma"/>
          <w:sz w:val="20"/>
          <w:szCs w:val="20"/>
          <w:lang w:eastAsia="pl-PL"/>
        </w:rPr>
        <w:t xml:space="preserve">r. poz. </w:t>
      </w:r>
      <w:r w:rsidR="003C1A15">
        <w:rPr>
          <w:rFonts w:ascii="Tahoma" w:hAnsi="Tahoma" w:cs="Tahoma"/>
          <w:sz w:val="20"/>
          <w:szCs w:val="20"/>
          <w:lang w:eastAsia="pl-PL"/>
        </w:rPr>
        <w:t>1481 oraz z 2018r. poz. 106,138,650,1118 i 1629</w:t>
      </w:r>
      <w:r w:rsidRPr="005657DE">
        <w:rPr>
          <w:rFonts w:ascii="Tahoma" w:hAnsi="Tahoma" w:cs="Tahoma"/>
          <w:sz w:val="20"/>
          <w:szCs w:val="20"/>
          <w:lang w:eastAsia="pl-PL"/>
        </w:rPr>
        <w:t>),</w:t>
      </w:r>
      <w:r w:rsidRPr="005657DE">
        <w:rPr>
          <w:rFonts w:ascii="Tahoma" w:hAnsi="Tahoma" w:cs="Tahoma"/>
          <w:sz w:val="20"/>
          <w:szCs w:val="20"/>
          <w:lang w:eastAsia="pl-PL"/>
        </w:rPr>
        <w:br/>
        <w:t>b) osobiście,</w:t>
      </w:r>
      <w:r w:rsidRPr="005657DE">
        <w:rPr>
          <w:rFonts w:ascii="Tahoma" w:hAnsi="Tahoma" w:cs="Tahoma"/>
          <w:sz w:val="20"/>
          <w:szCs w:val="20"/>
          <w:lang w:eastAsia="pl-PL"/>
        </w:rPr>
        <w:br/>
        <w:t xml:space="preserve">c) za pośrednictwem posłańca, </w:t>
      </w:r>
      <w:r w:rsidRPr="005657DE">
        <w:rPr>
          <w:rFonts w:ascii="Tahoma" w:hAnsi="Tahoma" w:cs="Tahoma"/>
          <w:sz w:val="20"/>
          <w:szCs w:val="20"/>
          <w:lang w:eastAsia="pl-PL"/>
        </w:rPr>
        <w:br/>
        <w:t xml:space="preserve">d) przy użyciu środków komunikacji elektronicznej w rozumieniu ustawy z dnia 18 lipca 2002r. o świadczeniu usług drogą elektroniczną ( Dz.U z 2013r. poz. 1422, z 2015r. poz.1844 oraz z 2016r. poz.147 i 615) – porozumiewanie się w formie poczty elektronicznej – na adres </w:t>
      </w:r>
      <w:hyperlink r:id="rId10" w:history="1">
        <w:r w:rsidR="009730C5" w:rsidRPr="00360812">
          <w:rPr>
            <w:rStyle w:val="Hipercze"/>
            <w:rFonts w:ascii="Tahoma" w:hAnsi="Tahoma" w:cs="Tahoma"/>
            <w:b/>
            <w:sz w:val="20"/>
            <w:szCs w:val="20"/>
            <w:lang w:eastAsia="pl-PL"/>
          </w:rPr>
          <w:t>biuro@ndk.nysa.pl</w:t>
        </w:r>
      </w:hyperlink>
      <w:r w:rsidR="009730C5">
        <w:rPr>
          <w:rFonts w:ascii="Tahoma" w:hAnsi="Tahoma" w:cs="Tahoma"/>
          <w:b/>
          <w:sz w:val="20"/>
          <w:szCs w:val="20"/>
          <w:lang w:eastAsia="pl-PL"/>
        </w:rPr>
        <w:br/>
      </w:r>
      <w:r w:rsidRPr="005657DE">
        <w:rPr>
          <w:rFonts w:ascii="Tahoma" w:hAnsi="Tahoma" w:cs="Tahoma"/>
          <w:b/>
          <w:sz w:val="20"/>
          <w:szCs w:val="20"/>
          <w:lang w:eastAsia="pl-PL"/>
        </w:rPr>
        <w:br/>
      </w:r>
      <w:r w:rsidRPr="005657DE">
        <w:rPr>
          <w:rFonts w:ascii="Tahoma" w:hAnsi="Tahoma" w:cs="Tahoma"/>
          <w:sz w:val="20"/>
          <w:szCs w:val="20"/>
          <w:lang w:eastAsia="pl-PL"/>
        </w:rPr>
        <w:t>3. Jeżeli Zamawiający lub Wykonawca przekazują oświadczenia, wnioski, zawiadomienia oraz informacje  przy użyciu środków komunikacji elektronicznej w rozumieniu ustawy z  dnia 18 lipca 2002r. o świadczeniu usług drogą elektroniczną, każda ze stron na żądanie drugiej strony niezwłocznie potwierdza fakt ich otrzymania.</w:t>
      </w:r>
      <w:r w:rsidRPr="005657DE">
        <w:rPr>
          <w:rFonts w:ascii="Tahoma" w:hAnsi="Tahoma" w:cs="Tahoma"/>
          <w:sz w:val="20"/>
          <w:szCs w:val="20"/>
          <w:lang w:eastAsia="pl-PL"/>
        </w:rPr>
        <w:br/>
        <w:t xml:space="preserve"> 4. Informacje w postępowaniu udzielane są od poniedziałku do piątku w godzinach </w:t>
      </w:r>
      <w:r w:rsidR="009730C5">
        <w:rPr>
          <w:rFonts w:ascii="Tahoma" w:hAnsi="Tahoma" w:cs="Tahoma"/>
          <w:sz w:val="20"/>
          <w:szCs w:val="20"/>
          <w:lang w:eastAsia="pl-PL"/>
        </w:rPr>
        <w:t>pracy Nyskiego Domu Kultury</w:t>
      </w:r>
      <w:r w:rsidR="00F45F40">
        <w:rPr>
          <w:rFonts w:ascii="Tahoma" w:hAnsi="Tahoma" w:cs="Tahoma"/>
          <w:sz w:val="20"/>
          <w:szCs w:val="20"/>
          <w:lang w:eastAsia="pl-PL"/>
        </w:rPr>
        <w:t>.</w:t>
      </w:r>
    </w:p>
    <w:p w:rsidR="008A3E48" w:rsidRDefault="008A3E48" w:rsidP="008A3E48">
      <w:pPr>
        <w:rPr>
          <w:color w:val="000000" w:themeColor="text1"/>
          <w:highlight w:val="yellow"/>
        </w:rPr>
      </w:pPr>
    </w:p>
    <w:p w:rsidR="008A3E48" w:rsidRDefault="008A3E48" w:rsidP="005657DE">
      <w:pPr>
        <w:pStyle w:val="Nagwek1"/>
        <w:numPr>
          <w:ilvl w:val="0"/>
          <w:numId w:val="0"/>
        </w:numPr>
        <w:tabs>
          <w:tab w:val="left" w:pos="851"/>
        </w:tabs>
        <w:rPr>
          <w:rFonts w:ascii="Tahoma" w:hAnsi="Tahoma" w:cs="Tahoma"/>
          <w:color w:val="000000" w:themeColor="text1"/>
          <w:sz w:val="20"/>
          <w:szCs w:val="20"/>
        </w:rPr>
      </w:pPr>
      <w:r>
        <w:rPr>
          <w:rFonts w:ascii="Tahoma" w:hAnsi="Tahoma" w:cs="Tahoma"/>
          <w:color w:val="000000" w:themeColor="text1"/>
          <w:sz w:val="20"/>
          <w:szCs w:val="20"/>
        </w:rPr>
        <w:t>2</w:t>
      </w:r>
      <w:r w:rsidR="005657DE">
        <w:rPr>
          <w:rFonts w:ascii="Tahoma" w:hAnsi="Tahoma" w:cs="Tahoma"/>
          <w:b w:val="0"/>
          <w:color w:val="000000" w:themeColor="text1"/>
          <w:sz w:val="20"/>
          <w:szCs w:val="20"/>
        </w:rPr>
        <w:t>.</w:t>
      </w:r>
      <w:r>
        <w:rPr>
          <w:rFonts w:ascii="Tahoma" w:hAnsi="Tahoma" w:cs="Tahoma"/>
          <w:color w:val="000000" w:themeColor="text1"/>
          <w:sz w:val="20"/>
          <w:szCs w:val="20"/>
        </w:rPr>
        <w:t>Wyjaśnianie treści SIWZ.</w:t>
      </w:r>
    </w:p>
    <w:p w:rsidR="008A3E48" w:rsidRPr="005657DE" w:rsidRDefault="005657DE" w:rsidP="008A3E48">
      <w:pPr>
        <w:rPr>
          <w:rFonts w:ascii="Tahoma" w:hAnsi="Tahoma" w:cs="Tahoma"/>
          <w:b/>
        </w:rPr>
      </w:pPr>
      <w:r>
        <w:rPr>
          <w:color w:val="FF0000"/>
        </w:rPr>
        <w:t xml:space="preserve"> </w:t>
      </w:r>
      <w:r w:rsidR="008A3E48" w:rsidRPr="005657DE">
        <w:rPr>
          <w:rFonts w:ascii="Tahoma" w:hAnsi="Tahoma" w:cs="Tahoma"/>
        </w:rPr>
        <w:t>W celu prawidłowego poinformowania wszystkich ofer</w:t>
      </w:r>
      <w:r>
        <w:rPr>
          <w:rFonts w:ascii="Tahoma" w:hAnsi="Tahoma" w:cs="Tahoma"/>
        </w:rPr>
        <w:t xml:space="preserve">entów o przedmiocie przetargu i            </w:t>
      </w:r>
      <w:r w:rsidR="008A3E48" w:rsidRPr="005657DE">
        <w:rPr>
          <w:rFonts w:ascii="Tahoma" w:hAnsi="Tahoma" w:cs="Tahoma"/>
        </w:rPr>
        <w:t>zakresie robót Zamawiający umożliwi Wykonawcom dokładny przegląd obie</w:t>
      </w:r>
      <w:r w:rsidR="004143CE" w:rsidRPr="005657DE">
        <w:rPr>
          <w:rFonts w:ascii="Tahoma" w:hAnsi="Tahoma" w:cs="Tahoma"/>
        </w:rPr>
        <w:t xml:space="preserve">ktu, w tym celu należy kontaktować się pod numerem telefonu </w:t>
      </w:r>
      <w:r w:rsidR="00171513">
        <w:rPr>
          <w:rFonts w:ascii="Tahoma" w:hAnsi="Tahoma" w:cs="Tahoma"/>
          <w:b/>
        </w:rPr>
        <w:t xml:space="preserve">77 4 33 33 37 – kierownik administracyjno – techniczny </w:t>
      </w:r>
      <w:r w:rsidR="004143CE" w:rsidRPr="005657DE">
        <w:rPr>
          <w:rFonts w:ascii="Tahoma" w:hAnsi="Tahoma" w:cs="Tahoma"/>
          <w:b/>
        </w:rPr>
        <w:t xml:space="preserve"> </w:t>
      </w:r>
      <w:r w:rsidR="008A3E48" w:rsidRPr="005657DE">
        <w:rPr>
          <w:rFonts w:ascii="Tahoma" w:hAnsi="Tahoma" w:cs="Tahoma"/>
          <w:b/>
        </w:rPr>
        <w:t>(nie później niż 7 dni przed terminem złożenia</w:t>
      </w:r>
      <w:r w:rsidR="008A3E48" w:rsidRPr="005657DE">
        <w:rPr>
          <w:rFonts w:ascii="Tahoma" w:hAnsi="Tahoma" w:cs="Tahoma"/>
        </w:rPr>
        <w:t xml:space="preserve"> </w:t>
      </w:r>
      <w:r w:rsidR="008A3E48" w:rsidRPr="005657DE">
        <w:rPr>
          <w:rFonts w:ascii="Tahoma" w:hAnsi="Tahoma" w:cs="Tahoma"/>
          <w:b/>
        </w:rPr>
        <w:t xml:space="preserve">ofert).   </w:t>
      </w:r>
    </w:p>
    <w:p w:rsidR="008A3E48" w:rsidRDefault="008A3E48" w:rsidP="005657DE">
      <w:pPr>
        <w:tabs>
          <w:tab w:val="left" w:pos="426"/>
          <w:tab w:val="left" w:pos="851"/>
        </w:tabs>
        <w:jc w:val="both"/>
        <w:rPr>
          <w:rFonts w:ascii="Tahoma" w:hAnsi="Tahoma" w:cs="Tahoma"/>
          <w:color w:val="000000" w:themeColor="text1"/>
        </w:rPr>
      </w:pPr>
      <w:r>
        <w:rPr>
          <w:rFonts w:ascii="Tahoma" w:hAnsi="Tahoma" w:cs="Tahoma"/>
          <w:color w:val="000000" w:themeColor="text1"/>
        </w:rPr>
        <w:t>Wykonawca może zwrócić się do Zamawiającego o wyjaśnienie treści specyfikacji istotnych warunków zamówienia</w:t>
      </w:r>
      <w:r w:rsidR="008B3765">
        <w:rPr>
          <w:rFonts w:ascii="Tahoma" w:hAnsi="Tahoma" w:cs="Tahoma"/>
          <w:color w:val="000000" w:themeColor="text1"/>
        </w:rPr>
        <w:t xml:space="preserve"> na adres</w:t>
      </w:r>
      <w:r>
        <w:rPr>
          <w:rFonts w:ascii="Tahoma" w:hAnsi="Tahoma" w:cs="Tahoma"/>
          <w:color w:val="000000" w:themeColor="text1"/>
        </w:rPr>
        <w:t xml:space="preserve">. Zamawiający jest obowiązany udzielić wyjaśnień niezwłocznie, jednak nie później niż na </w:t>
      </w:r>
      <w:r>
        <w:rPr>
          <w:rFonts w:ascii="Tahoma" w:hAnsi="Tahoma" w:cs="Tahoma"/>
          <w:b/>
          <w:color w:val="000000" w:themeColor="text1"/>
        </w:rPr>
        <w:t xml:space="preserve">2 dni </w:t>
      </w:r>
      <w:r>
        <w:rPr>
          <w:rFonts w:ascii="Tahoma" w:hAnsi="Tahoma" w:cs="Tahoma"/>
          <w:color w:val="000000" w:themeColor="text1"/>
        </w:rPr>
        <w:t xml:space="preserve">przed upływem terminu składania ofert pod warunkiem, że wniosek o wyjaśnienie treści SIWZ  wpłynął do Zamawiającego nie później niż do końca dnia, w którym upływa połowa wyznaczonego terminu składania ofert. </w:t>
      </w:r>
    </w:p>
    <w:p w:rsidR="007A415E" w:rsidRDefault="008A3E48" w:rsidP="007A415E">
      <w:pPr>
        <w:tabs>
          <w:tab w:val="left" w:pos="426"/>
          <w:tab w:val="left" w:pos="851"/>
        </w:tabs>
        <w:rPr>
          <w:rFonts w:ascii="Tahoma" w:hAnsi="Tahoma" w:cs="Tahoma"/>
          <w:color w:val="000000" w:themeColor="text1"/>
        </w:rPr>
      </w:pPr>
      <w:r>
        <w:rPr>
          <w:rFonts w:ascii="Tahoma" w:hAnsi="Tahoma" w:cs="Tahoma"/>
          <w:color w:val="000000" w:themeColor="text1"/>
        </w:rPr>
        <w:t>Treść zapytań wraz z wyjaśnieniami Zamawiający  przekazuje wykonawcom, którym przekazał  specyfikację istotnych warunków zamówienia, bez ujawniania źródła zapytania, oraz zamieszcza na stronie internetowej na której udostępniona jest  specyfikacja</w:t>
      </w:r>
      <w:r w:rsidR="008B3765">
        <w:rPr>
          <w:rFonts w:ascii="Tahoma" w:hAnsi="Tahoma" w:cs="Tahoma"/>
          <w:color w:val="000000" w:themeColor="text1"/>
        </w:rPr>
        <w:t xml:space="preserve"> </w:t>
      </w:r>
      <w:hyperlink r:id="rId11" w:history="1">
        <w:r w:rsidR="008B3765" w:rsidRPr="008B3765">
          <w:rPr>
            <w:rStyle w:val="Hipercze"/>
            <w:rFonts w:ascii="Tahoma" w:hAnsi="Tahoma" w:cs="Tahoma"/>
            <w:b/>
          </w:rPr>
          <w:t>biuro@ndk.nysa.pl</w:t>
        </w:r>
      </w:hyperlink>
      <w:r w:rsidR="008B3765" w:rsidRPr="008B3765">
        <w:rPr>
          <w:rFonts w:ascii="Tahoma" w:hAnsi="Tahoma" w:cs="Tahoma"/>
          <w:b/>
          <w:color w:val="000000" w:themeColor="text1"/>
        </w:rPr>
        <w:br/>
      </w:r>
      <w:r>
        <w:rPr>
          <w:rFonts w:ascii="Tahoma" w:hAnsi="Tahoma" w:cs="Tahoma"/>
          <w:color w:val="000000" w:themeColor="text1"/>
        </w:rPr>
        <w:t xml:space="preserve"> </w:t>
      </w:r>
    </w:p>
    <w:p w:rsidR="008A3E48" w:rsidRPr="007A415E" w:rsidRDefault="007A415E" w:rsidP="007A415E">
      <w:pPr>
        <w:tabs>
          <w:tab w:val="left" w:pos="426"/>
          <w:tab w:val="left" w:pos="851"/>
        </w:tabs>
        <w:rPr>
          <w:rFonts w:ascii="Tahoma" w:hAnsi="Tahoma" w:cs="Tahoma"/>
          <w:b/>
          <w:color w:val="000000" w:themeColor="text1"/>
        </w:rPr>
      </w:pPr>
      <w:r w:rsidRPr="007A415E">
        <w:rPr>
          <w:rFonts w:ascii="Tahoma" w:hAnsi="Tahoma" w:cs="Tahoma"/>
          <w:b/>
          <w:color w:val="000000" w:themeColor="text1"/>
        </w:rPr>
        <w:t>Zamawiający nie przewiduje zwołania zebrania Wykonawców przed składaniem ofert.</w:t>
      </w:r>
      <w:r w:rsidRPr="007A415E">
        <w:rPr>
          <w:rFonts w:ascii="Tahoma" w:hAnsi="Tahoma" w:cs="Tahoma"/>
          <w:b/>
          <w:color w:val="000000" w:themeColor="text1"/>
        </w:rPr>
        <w:br/>
      </w:r>
    </w:p>
    <w:p w:rsidR="008A3E48" w:rsidRPr="007A415E" w:rsidRDefault="008A3E48" w:rsidP="008A3E48">
      <w:pPr>
        <w:tabs>
          <w:tab w:val="left" w:pos="426"/>
          <w:tab w:val="left" w:pos="851"/>
        </w:tabs>
        <w:rPr>
          <w:rFonts w:ascii="Tahoma" w:hAnsi="Tahoma" w:cs="Tahoma"/>
          <w:b/>
          <w:color w:val="000000" w:themeColor="text1"/>
        </w:rPr>
      </w:pPr>
    </w:p>
    <w:p w:rsidR="008A3E48" w:rsidRDefault="008A3E48" w:rsidP="005657DE">
      <w:pPr>
        <w:tabs>
          <w:tab w:val="left" w:pos="426"/>
          <w:tab w:val="left" w:pos="851"/>
        </w:tabs>
        <w:rPr>
          <w:rFonts w:ascii="Tahoma" w:hAnsi="Tahoma" w:cs="Tahoma"/>
          <w:color w:val="000000" w:themeColor="text1"/>
        </w:rPr>
      </w:pPr>
      <w:r>
        <w:rPr>
          <w:rFonts w:ascii="Tahoma" w:hAnsi="Tahoma" w:cs="Tahoma"/>
          <w:b/>
          <w:color w:val="000000" w:themeColor="text1"/>
        </w:rPr>
        <w:t>3.</w:t>
      </w:r>
      <w:r>
        <w:rPr>
          <w:rFonts w:ascii="Tahoma" w:hAnsi="Tahoma" w:cs="Tahoma"/>
          <w:color w:val="000000" w:themeColor="text1"/>
        </w:rPr>
        <w:tab/>
      </w:r>
      <w:r>
        <w:rPr>
          <w:rFonts w:ascii="Tahoma" w:hAnsi="Tahoma" w:cs="Tahoma"/>
          <w:b/>
          <w:color w:val="000000" w:themeColor="text1"/>
        </w:rPr>
        <w:t>Zmiany w treści SIWZ.</w:t>
      </w:r>
    </w:p>
    <w:p w:rsidR="00593AC1" w:rsidRDefault="008A3E48" w:rsidP="00593AC1">
      <w:pPr>
        <w:tabs>
          <w:tab w:val="left" w:pos="426"/>
          <w:tab w:val="left" w:pos="851"/>
        </w:tabs>
        <w:ind w:left="1418" w:hanging="709"/>
        <w:jc w:val="both"/>
        <w:rPr>
          <w:rFonts w:ascii="Tahoma" w:hAnsi="Tahoma" w:cs="Tahoma"/>
          <w:b/>
          <w:color w:val="000000" w:themeColor="text1"/>
        </w:rPr>
      </w:pPr>
      <w:r>
        <w:rPr>
          <w:rFonts w:ascii="Tahoma" w:hAnsi="Tahoma" w:cs="Tahoma"/>
          <w:color w:val="000000" w:themeColor="text1"/>
        </w:rPr>
        <w:tab/>
        <w:t>1)</w:t>
      </w:r>
      <w:r>
        <w:rPr>
          <w:rFonts w:ascii="Tahoma" w:hAnsi="Tahoma" w:cs="Tahoma"/>
          <w:color w:val="000000" w:themeColor="text1"/>
        </w:rPr>
        <w:tab/>
        <w:t xml:space="preserve">W uzasadnionych przypadkach Zamawiający może w przed upływem terminu składania ofert zmienić treść SIWZ. Dokonaną zmianę  specyfikacji Zamawiający </w:t>
      </w:r>
      <w:r>
        <w:rPr>
          <w:rFonts w:ascii="Tahoma" w:hAnsi="Tahoma" w:cs="Tahoma"/>
          <w:color w:val="000000" w:themeColor="text1"/>
        </w:rPr>
        <w:lastRenderedPageBreak/>
        <w:t>przekaże niezwłocznie wszystkim Wykonawcom, którym przekazano SIWZ,  oraz zamieszcza na stronie internetowej na której udostępniona jest  specyfikacja</w:t>
      </w:r>
      <w:r w:rsidR="00593AC1">
        <w:rPr>
          <w:rFonts w:ascii="Tahoma" w:hAnsi="Tahoma" w:cs="Tahoma"/>
          <w:color w:val="000000" w:themeColor="text1"/>
        </w:rPr>
        <w:t xml:space="preserve"> </w:t>
      </w:r>
      <w:r>
        <w:rPr>
          <w:rFonts w:ascii="Tahoma" w:hAnsi="Tahoma" w:cs="Tahoma"/>
          <w:color w:val="000000" w:themeColor="text1"/>
        </w:rPr>
        <w:t>.</w:t>
      </w:r>
      <w:r w:rsidR="00593AC1" w:rsidRPr="00593AC1">
        <w:rPr>
          <w:rFonts w:ascii="Tahoma" w:hAnsi="Tahoma" w:cs="Tahoma"/>
          <w:b/>
          <w:lang w:eastAsia="pl-PL"/>
        </w:rPr>
        <w:t xml:space="preserve"> </w:t>
      </w:r>
    </w:p>
    <w:p w:rsidR="008A3E48" w:rsidRDefault="008A3E48" w:rsidP="00593AC1">
      <w:pPr>
        <w:tabs>
          <w:tab w:val="left" w:pos="426"/>
          <w:tab w:val="left" w:pos="851"/>
        </w:tabs>
        <w:ind w:left="1418" w:hanging="709"/>
        <w:jc w:val="both"/>
        <w:rPr>
          <w:rFonts w:ascii="Tahoma" w:hAnsi="Tahoma" w:cs="Tahoma"/>
          <w:color w:val="000000" w:themeColor="text1"/>
        </w:rPr>
      </w:pPr>
      <w:r>
        <w:rPr>
          <w:rFonts w:ascii="Tahoma" w:hAnsi="Tahoma" w:cs="Tahoma"/>
          <w:color w:val="000000" w:themeColor="text1"/>
        </w:rPr>
        <w:t xml:space="preserve"> </w:t>
      </w:r>
      <w:r>
        <w:rPr>
          <w:rFonts w:ascii="Tahoma" w:hAnsi="Tahoma" w:cs="Tahoma"/>
          <w:color w:val="000000" w:themeColor="text1"/>
        </w:rPr>
        <w:tab/>
        <w:t>2)</w:t>
      </w:r>
      <w:r>
        <w:rPr>
          <w:rFonts w:ascii="Tahoma" w:hAnsi="Tahoma" w:cs="Tahoma"/>
          <w:color w:val="000000" w:themeColor="text1"/>
        </w:rPr>
        <w:tab/>
        <w:t xml:space="preserve">Jeżeli zmiana treści specyfikacji prowadzi do zmiany ogłoszenia o zamówieniu Zamawiający zamieszcza ogłoszenie o zmianie ogłoszenia w Biuletynie Zamówień Publicznych </w:t>
      </w:r>
    </w:p>
    <w:p w:rsidR="008A3E48" w:rsidRDefault="008A3E48" w:rsidP="00593AC1">
      <w:pPr>
        <w:pStyle w:val="Stopka"/>
        <w:autoSpaceDE/>
        <w:autoSpaceDN w:val="0"/>
        <w:ind w:left="1418" w:hanging="567"/>
        <w:rPr>
          <w:rFonts w:ascii="Tahoma" w:hAnsi="Tahoma" w:cs="Tahoma"/>
          <w:color w:val="000000" w:themeColor="text1"/>
        </w:rPr>
      </w:pPr>
      <w:r>
        <w:rPr>
          <w:rFonts w:ascii="Tahoma" w:hAnsi="Tahoma" w:cs="Tahoma"/>
          <w:color w:val="000000" w:themeColor="text1"/>
        </w:rPr>
        <w:t>3)</w:t>
      </w:r>
      <w:r>
        <w:rPr>
          <w:rFonts w:ascii="Tahoma" w:hAnsi="Tahoma" w:cs="Tahoma"/>
          <w:color w:val="000000" w:themeColor="text1"/>
        </w:rPr>
        <w:tab/>
        <w:t>Jeżeli w wyniku zmiany treści SIWZ  nieprowadzącej do zmiany treści ogłoszenia o zamówieniu jest niezbędny dodatkowy czas na wprowadzenie zmian w ofertach, Zamawiający przedłuża termin składania ofert i informuje o tym wykonawców, którym przekazano SIWZ oraz informację zamieszcza na stronie internetowej na której jest udostępniona SIWZ</w:t>
      </w:r>
      <w:r w:rsidR="00593AC1">
        <w:rPr>
          <w:rFonts w:ascii="Tahoma" w:hAnsi="Tahoma" w:cs="Tahoma"/>
          <w:color w:val="000000" w:themeColor="text1"/>
        </w:rPr>
        <w:t xml:space="preserve"> </w:t>
      </w:r>
      <w:r w:rsidR="00593AC1" w:rsidRPr="00593AC1">
        <w:rPr>
          <w:rFonts w:ascii="Tahoma" w:hAnsi="Tahoma" w:cs="Tahoma"/>
          <w:b/>
          <w:color w:val="000000" w:themeColor="text1"/>
        </w:rPr>
        <w:br/>
      </w:r>
    </w:p>
    <w:p w:rsidR="008A3E48" w:rsidRDefault="008A3E48" w:rsidP="008A3E48">
      <w:pPr>
        <w:jc w:val="both"/>
        <w:textAlignment w:val="top"/>
        <w:rPr>
          <w:rFonts w:ascii="Tahoma" w:hAnsi="Tahoma" w:cs="Tahoma"/>
          <w:color w:val="000000" w:themeColor="text1"/>
        </w:rPr>
      </w:pPr>
    </w:p>
    <w:p w:rsidR="008A3E48" w:rsidRDefault="004143CE" w:rsidP="008A3E48">
      <w:pPr>
        <w:tabs>
          <w:tab w:val="right" w:pos="284"/>
          <w:tab w:val="left" w:pos="408"/>
          <w:tab w:val="left" w:pos="851"/>
        </w:tabs>
        <w:ind w:left="408" w:hanging="408"/>
        <w:jc w:val="both"/>
        <w:rPr>
          <w:rFonts w:ascii="Tahoma" w:hAnsi="Tahoma" w:cs="Tahoma"/>
          <w:b/>
          <w:bCs/>
          <w:color w:val="000000" w:themeColor="text1"/>
          <w:sz w:val="22"/>
          <w:szCs w:val="22"/>
        </w:rPr>
      </w:pPr>
      <w:r>
        <w:rPr>
          <w:rFonts w:ascii="Tahoma" w:hAnsi="Tahoma" w:cs="Tahoma"/>
          <w:b/>
          <w:bCs/>
          <w:color w:val="000000" w:themeColor="text1"/>
          <w:sz w:val="22"/>
          <w:szCs w:val="22"/>
        </w:rPr>
        <w:t>10</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 xml:space="preserve">   Wymagania dotyczące wadium.</w:t>
      </w:r>
    </w:p>
    <w:p w:rsidR="008A3E48" w:rsidRPr="000127E5" w:rsidRDefault="008A3E48" w:rsidP="008A3E48">
      <w:pPr>
        <w:ind w:hanging="349"/>
        <w:rPr>
          <w:rFonts w:ascii="Tahoma" w:hAnsi="Tahoma" w:cs="Tahoma"/>
          <w:bCs/>
        </w:rPr>
      </w:pPr>
      <w:r w:rsidRPr="000127E5">
        <w:rPr>
          <w:rFonts w:ascii="Tahoma" w:hAnsi="Tahoma" w:cs="Tahoma"/>
          <w:bCs/>
        </w:rPr>
        <w:t xml:space="preserve">            Zamawiający nie żąda wniesienia wadium w postępowaniu.</w:t>
      </w:r>
      <w:r w:rsidR="004143CE" w:rsidRPr="000127E5">
        <w:rPr>
          <w:rFonts w:ascii="Tahoma" w:hAnsi="Tahoma" w:cs="Tahoma"/>
          <w:bCs/>
        </w:rPr>
        <w:t xml:space="preserve">  </w:t>
      </w:r>
    </w:p>
    <w:p w:rsidR="008A3E48" w:rsidRDefault="008A3E48" w:rsidP="008A3E48">
      <w:pPr>
        <w:adjustRightInd w:val="0"/>
        <w:rPr>
          <w:rFonts w:ascii="Tahoma" w:hAnsi="Tahoma" w:cs="Tahoma"/>
        </w:rPr>
      </w:pPr>
    </w:p>
    <w:p w:rsidR="008A3E48" w:rsidRDefault="004143CE" w:rsidP="008A3E48">
      <w:pPr>
        <w:tabs>
          <w:tab w:val="right" w:pos="284"/>
          <w:tab w:val="left" w:pos="426"/>
        </w:tabs>
        <w:ind w:left="408" w:hanging="408"/>
        <w:jc w:val="both"/>
        <w:rPr>
          <w:rFonts w:ascii="Tahoma" w:hAnsi="Tahoma" w:cs="Tahoma"/>
          <w:color w:val="000000" w:themeColor="text1"/>
        </w:rPr>
      </w:pPr>
      <w:r>
        <w:rPr>
          <w:rFonts w:ascii="Tahoma" w:hAnsi="Tahoma" w:cs="Tahoma"/>
          <w:b/>
          <w:bCs/>
          <w:color w:val="000000" w:themeColor="text1"/>
          <w:sz w:val="22"/>
          <w:szCs w:val="22"/>
        </w:rPr>
        <w:t>11</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r>
      <w:r w:rsidR="008A3E48">
        <w:rPr>
          <w:rFonts w:ascii="Tahoma" w:hAnsi="Tahoma" w:cs="Tahoma"/>
          <w:b/>
          <w:bCs/>
          <w:color w:val="000000" w:themeColor="text1"/>
          <w:sz w:val="22"/>
          <w:szCs w:val="22"/>
        </w:rPr>
        <w:tab/>
        <w:t>Termin związania ofertą.</w:t>
      </w:r>
      <w:r w:rsidR="008A3E48">
        <w:rPr>
          <w:rFonts w:ascii="Tahoma" w:hAnsi="Tahoma" w:cs="Tahoma"/>
          <w:color w:val="000000" w:themeColor="text1"/>
          <w:sz w:val="22"/>
          <w:szCs w:val="22"/>
        </w:rPr>
        <w:t xml:space="preserve"> </w:t>
      </w:r>
    </w:p>
    <w:p w:rsidR="008A3E48" w:rsidRDefault="008A3E48" w:rsidP="008A3E48">
      <w:pPr>
        <w:tabs>
          <w:tab w:val="left" w:pos="284"/>
        </w:tabs>
        <w:ind w:left="480" w:hanging="54"/>
        <w:jc w:val="both"/>
        <w:rPr>
          <w:rFonts w:ascii="Tahoma" w:hAnsi="Tahoma" w:cs="Tahoma"/>
          <w:color w:val="000000" w:themeColor="text1"/>
        </w:rPr>
      </w:pPr>
      <w:r>
        <w:rPr>
          <w:rFonts w:ascii="Tahoma" w:hAnsi="Tahoma" w:cs="Tahoma"/>
          <w:color w:val="000000" w:themeColor="text1"/>
        </w:rPr>
        <w:t xml:space="preserve">Wykonawca pozostaje związany złożoną ofertą przez </w:t>
      </w:r>
      <w:r>
        <w:rPr>
          <w:rFonts w:ascii="Tahoma" w:hAnsi="Tahoma" w:cs="Tahoma"/>
          <w:b/>
          <w:iCs/>
          <w:color w:val="000000" w:themeColor="text1"/>
        </w:rPr>
        <w:t xml:space="preserve">30 </w:t>
      </w:r>
      <w:r>
        <w:rPr>
          <w:rFonts w:ascii="Tahoma" w:hAnsi="Tahoma" w:cs="Tahoma"/>
          <w:b/>
          <w:color w:val="000000" w:themeColor="text1"/>
        </w:rPr>
        <w:t>dni.</w:t>
      </w:r>
      <w:r>
        <w:rPr>
          <w:rFonts w:ascii="Tahoma" w:hAnsi="Tahoma" w:cs="Tahoma"/>
          <w:color w:val="000000" w:themeColor="text1"/>
        </w:rPr>
        <w:t xml:space="preserve"> </w:t>
      </w:r>
    </w:p>
    <w:p w:rsidR="008A3E48" w:rsidRDefault="008A3E48" w:rsidP="008A3E48">
      <w:pPr>
        <w:tabs>
          <w:tab w:val="left" w:pos="284"/>
        </w:tabs>
        <w:ind w:left="480" w:hanging="54"/>
        <w:jc w:val="both"/>
        <w:rPr>
          <w:rFonts w:ascii="Tahoma" w:hAnsi="Tahoma" w:cs="Tahoma"/>
          <w:bCs/>
          <w:color w:val="000000" w:themeColor="text1"/>
        </w:rPr>
      </w:pPr>
      <w:r>
        <w:rPr>
          <w:rFonts w:ascii="Tahoma" w:hAnsi="Tahoma" w:cs="Tahoma"/>
          <w:color w:val="000000" w:themeColor="text1"/>
        </w:rPr>
        <w:t>Bieg terminu związania ofertą rozpoczyna się wraz z upływem terminu składania ofert</w:t>
      </w:r>
      <w:r>
        <w:rPr>
          <w:rFonts w:ascii="Tahoma" w:hAnsi="Tahoma" w:cs="Tahoma"/>
          <w:bCs/>
          <w:color w:val="000000" w:themeColor="text1"/>
        </w:rPr>
        <w:t>.</w:t>
      </w:r>
    </w:p>
    <w:p w:rsidR="008A3E48" w:rsidRDefault="008A3E48" w:rsidP="008A3E48">
      <w:pPr>
        <w:tabs>
          <w:tab w:val="left" w:pos="284"/>
        </w:tabs>
        <w:ind w:left="480" w:hanging="54"/>
        <w:jc w:val="both"/>
        <w:rPr>
          <w:rFonts w:ascii="Tahoma" w:hAnsi="Tahoma" w:cs="Tahoma"/>
          <w:b/>
          <w:bCs/>
          <w:color w:val="000000" w:themeColor="text1"/>
          <w:sz w:val="22"/>
          <w:szCs w:val="22"/>
        </w:rPr>
      </w:pPr>
    </w:p>
    <w:p w:rsidR="008A3E48" w:rsidRDefault="004143CE" w:rsidP="008A3E48">
      <w:pPr>
        <w:tabs>
          <w:tab w:val="left" w:pos="426"/>
        </w:tabs>
        <w:ind w:left="426" w:hanging="426"/>
        <w:jc w:val="both"/>
        <w:rPr>
          <w:color w:val="000000" w:themeColor="text1"/>
        </w:rPr>
      </w:pPr>
      <w:r>
        <w:rPr>
          <w:rFonts w:ascii="Tahoma" w:hAnsi="Tahoma" w:cs="Tahoma"/>
          <w:b/>
          <w:bCs/>
          <w:color w:val="000000" w:themeColor="text1"/>
          <w:sz w:val="22"/>
          <w:szCs w:val="22"/>
        </w:rPr>
        <w:t>12</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Opis sposobu przygotowywania ofert.</w:t>
      </w:r>
    </w:p>
    <w:p w:rsidR="008A3E48" w:rsidRDefault="008A3E48" w:rsidP="008A3E48">
      <w:pPr>
        <w:pStyle w:val="Nagwek2"/>
        <w:numPr>
          <w:ilvl w:val="1"/>
          <w:numId w:val="2"/>
        </w:numPr>
        <w:tabs>
          <w:tab w:val="left" w:pos="426"/>
          <w:tab w:val="left" w:pos="851"/>
        </w:tabs>
        <w:overflowPunct w:val="0"/>
        <w:autoSpaceDE w:val="0"/>
        <w:ind w:left="0" w:firstLine="0"/>
        <w:jc w:val="both"/>
        <w:textAlignment w:val="baseline"/>
        <w:rPr>
          <w:color w:val="000000" w:themeColor="text1"/>
          <w:sz w:val="20"/>
          <w:szCs w:val="20"/>
        </w:rPr>
      </w:pPr>
    </w:p>
    <w:p w:rsidR="008A3E48" w:rsidRDefault="008A3E48" w:rsidP="008A3E48">
      <w:pPr>
        <w:pStyle w:val="Nagwek2"/>
        <w:numPr>
          <w:ilvl w:val="1"/>
          <w:numId w:val="2"/>
        </w:numPr>
        <w:tabs>
          <w:tab w:val="left" w:pos="426"/>
          <w:tab w:val="left" w:pos="851"/>
        </w:tabs>
        <w:overflowPunct w:val="0"/>
        <w:autoSpaceDE w:val="0"/>
        <w:ind w:left="0" w:firstLine="360"/>
        <w:jc w:val="both"/>
        <w:textAlignment w:val="baseline"/>
        <w:rPr>
          <w:rFonts w:ascii="Tahoma" w:hAnsi="Tahoma" w:cs="Tahoma"/>
          <w:color w:val="000000" w:themeColor="text1"/>
        </w:rPr>
      </w:pPr>
      <w:r>
        <w:rPr>
          <w:rFonts w:ascii="Tahoma" w:eastAsia="Tahoma" w:hAnsi="Tahoma" w:cs="Tahoma"/>
          <w:color w:val="000000" w:themeColor="text1"/>
          <w:sz w:val="20"/>
          <w:szCs w:val="20"/>
        </w:rPr>
        <w:t xml:space="preserve"> </w:t>
      </w:r>
      <w:r>
        <w:rPr>
          <w:rFonts w:ascii="Tahoma" w:hAnsi="Tahoma" w:cs="Tahoma"/>
          <w:color w:val="000000" w:themeColor="text1"/>
          <w:sz w:val="20"/>
          <w:szCs w:val="20"/>
        </w:rPr>
        <w:t>1.</w:t>
      </w:r>
      <w:r>
        <w:rPr>
          <w:rFonts w:ascii="Tahoma" w:hAnsi="Tahoma" w:cs="Tahoma"/>
          <w:color w:val="000000" w:themeColor="text1"/>
          <w:sz w:val="20"/>
          <w:szCs w:val="20"/>
        </w:rPr>
        <w:tab/>
        <w:t>Wymagania podstawowe.</w:t>
      </w:r>
      <w:r>
        <w:rPr>
          <w:rFonts w:ascii="Tahoma" w:hAnsi="Tahoma" w:cs="Tahoma"/>
          <w:color w:val="000000" w:themeColor="text1"/>
          <w:sz w:val="20"/>
          <w:szCs w:val="20"/>
        </w:rPr>
        <w:tab/>
      </w:r>
    </w:p>
    <w:p w:rsidR="008A3E48" w:rsidRDefault="008A3E48" w:rsidP="008A3E48">
      <w:pPr>
        <w:tabs>
          <w:tab w:val="left" w:pos="426"/>
          <w:tab w:val="left" w:pos="851"/>
        </w:tabs>
        <w:autoSpaceDE/>
        <w:autoSpaceDN w:val="0"/>
        <w:jc w:val="both"/>
        <w:rPr>
          <w:rFonts w:ascii="Tahoma" w:hAnsi="Tahoma" w:cs="Tahoma"/>
          <w:color w:val="000000" w:themeColor="text1"/>
        </w:rPr>
      </w:pPr>
      <w:r>
        <w:rPr>
          <w:rFonts w:ascii="Tahoma" w:hAnsi="Tahoma" w:cs="Tahoma"/>
          <w:color w:val="000000" w:themeColor="text1"/>
        </w:rPr>
        <w:tab/>
        <w:t>1)</w:t>
      </w:r>
      <w:r>
        <w:rPr>
          <w:rFonts w:ascii="Tahoma" w:hAnsi="Tahoma" w:cs="Tahoma"/>
          <w:color w:val="000000" w:themeColor="text1"/>
        </w:rPr>
        <w:tab/>
        <w:t>Każdy Wykonawca może złożyć tylko jedną ofertę i zaproponować tylko jedną cenę.</w:t>
      </w:r>
    </w:p>
    <w:p w:rsidR="008A3E48" w:rsidRDefault="008A3E48" w:rsidP="008A3E48">
      <w:pPr>
        <w:tabs>
          <w:tab w:val="left" w:pos="426"/>
          <w:tab w:val="left" w:pos="851"/>
        </w:tabs>
        <w:autoSpaceDE/>
        <w:autoSpaceDN w:val="0"/>
        <w:jc w:val="both"/>
        <w:rPr>
          <w:rFonts w:ascii="Tahoma" w:hAnsi="Tahoma" w:cs="Tahoma"/>
          <w:color w:val="000000" w:themeColor="text1"/>
        </w:rPr>
      </w:pPr>
      <w:r>
        <w:rPr>
          <w:rFonts w:ascii="Tahoma" w:hAnsi="Tahoma" w:cs="Tahoma"/>
          <w:color w:val="000000" w:themeColor="text1"/>
        </w:rPr>
        <w:tab/>
        <w:t>2)</w:t>
      </w:r>
      <w:r>
        <w:rPr>
          <w:rFonts w:ascii="Tahoma" w:hAnsi="Tahoma" w:cs="Tahoma"/>
          <w:color w:val="000000" w:themeColor="text1"/>
        </w:rPr>
        <w:tab/>
        <w:t>Ofertę należy przygotować ściśle według wymagań określonych w niniejszej SIWZ.</w:t>
      </w:r>
    </w:p>
    <w:p w:rsidR="008A3E48" w:rsidRDefault="008A3E48" w:rsidP="005657DE">
      <w:pPr>
        <w:tabs>
          <w:tab w:val="left" w:pos="426"/>
          <w:tab w:val="left" w:pos="851"/>
        </w:tabs>
        <w:autoSpaceDE/>
        <w:autoSpaceDN w:val="0"/>
        <w:ind w:left="993" w:hanging="2160"/>
        <w:rPr>
          <w:rFonts w:ascii="Tahoma" w:hAnsi="Tahoma" w:cs="Tahoma"/>
          <w:color w:val="000000" w:themeColor="text1"/>
        </w:rPr>
      </w:pPr>
      <w:r>
        <w:rPr>
          <w:rFonts w:ascii="Tahoma" w:hAnsi="Tahoma" w:cs="Tahoma"/>
          <w:color w:val="000000" w:themeColor="text1"/>
        </w:rPr>
        <w:tab/>
        <w:t>3)</w:t>
      </w:r>
      <w:r>
        <w:rPr>
          <w:rFonts w:ascii="Tahoma" w:hAnsi="Tahoma" w:cs="Tahoma"/>
          <w:color w:val="000000" w:themeColor="text1"/>
        </w:rPr>
        <w:tab/>
        <w:t xml:space="preserve">Wzory dokumentów dołączonych do niniejszej  SIWZ </w:t>
      </w:r>
      <w:r w:rsidR="005657DE">
        <w:rPr>
          <w:rFonts w:ascii="Tahoma" w:hAnsi="Tahoma" w:cs="Tahoma"/>
          <w:color w:val="000000" w:themeColor="text1"/>
        </w:rPr>
        <w:t xml:space="preserve">powinny zostać wypełnione przez </w:t>
      </w:r>
      <w:r>
        <w:rPr>
          <w:rFonts w:ascii="Tahoma" w:hAnsi="Tahoma" w:cs="Tahoma"/>
          <w:color w:val="000000" w:themeColor="text1"/>
        </w:rPr>
        <w:t>Wykonawcę</w:t>
      </w:r>
      <w:r w:rsidR="005657DE">
        <w:rPr>
          <w:rFonts w:ascii="Tahoma" w:hAnsi="Tahoma" w:cs="Tahoma"/>
          <w:color w:val="000000" w:themeColor="text1"/>
        </w:rPr>
        <w:tab/>
      </w:r>
      <w:r w:rsidR="006E0B9B">
        <w:rPr>
          <w:rFonts w:ascii="Tahoma" w:hAnsi="Tahoma" w:cs="Tahoma"/>
          <w:color w:val="000000" w:themeColor="text1"/>
        </w:rPr>
        <w:t xml:space="preserve">i </w:t>
      </w:r>
      <w:r>
        <w:rPr>
          <w:rFonts w:ascii="Tahoma" w:hAnsi="Tahoma" w:cs="Tahoma"/>
          <w:color w:val="000000" w:themeColor="text1"/>
        </w:rPr>
        <w:t xml:space="preserve">dołączone do oferty bądź też przygotowane przez Wykonawcę w zgodnej z niniejszą  SIWZ formie.    </w:t>
      </w:r>
    </w:p>
    <w:p w:rsidR="008A3E48" w:rsidRDefault="008A3E48" w:rsidP="008A3E48">
      <w:pPr>
        <w:pStyle w:val="Tekstpodstawowy"/>
        <w:tabs>
          <w:tab w:val="left" w:pos="851"/>
        </w:tabs>
        <w:spacing w:after="0"/>
        <w:ind w:left="993" w:hanging="570"/>
        <w:jc w:val="both"/>
        <w:rPr>
          <w:rFonts w:ascii="Tahoma" w:hAnsi="Tahoma" w:cs="Tahoma"/>
          <w:color w:val="000000" w:themeColor="text1"/>
        </w:rPr>
      </w:pPr>
      <w:r>
        <w:rPr>
          <w:rFonts w:ascii="Tahoma" w:hAnsi="Tahoma" w:cs="Tahoma"/>
          <w:color w:val="000000" w:themeColor="text1"/>
          <w:sz w:val="20"/>
          <w:szCs w:val="20"/>
        </w:rPr>
        <w:t>4)</w:t>
      </w:r>
      <w:r>
        <w:rPr>
          <w:rFonts w:ascii="Tahoma" w:hAnsi="Tahoma" w:cs="Tahoma"/>
          <w:color w:val="000000" w:themeColor="text1"/>
          <w:sz w:val="20"/>
          <w:szCs w:val="20"/>
        </w:rPr>
        <w:tab/>
        <w:t>Oferta musi obejmować całość zamówienia. Zamawiający nie dopuszcza możliwości składania ofert częściowych i wariantowych.</w:t>
      </w:r>
    </w:p>
    <w:p w:rsidR="008A3E48" w:rsidRDefault="008A3E48" w:rsidP="008A3E48">
      <w:pPr>
        <w:tabs>
          <w:tab w:val="left" w:pos="851"/>
        </w:tabs>
        <w:autoSpaceDE/>
        <w:autoSpaceDN w:val="0"/>
        <w:ind w:left="851" w:hanging="425"/>
        <w:jc w:val="both"/>
        <w:rPr>
          <w:rFonts w:ascii="Tahoma" w:hAnsi="Tahoma" w:cs="Tahoma"/>
          <w:color w:val="000000" w:themeColor="text1"/>
        </w:rPr>
      </w:pPr>
      <w:r>
        <w:rPr>
          <w:rFonts w:ascii="Tahoma" w:hAnsi="Tahoma" w:cs="Tahoma"/>
          <w:color w:val="000000" w:themeColor="text1"/>
        </w:rPr>
        <w:t>5)</w:t>
      </w:r>
      <w:r>
        <w:rPr>
          <w:rFonts w:ascii="Tahoma" w:hAnsi="Tahoma" w:cs="Tahoma"/>
          <w:color w:val="000000" w:themeColor="text1"/>
        </w:rPr>
        <w:tab/>
        <w:t>Oferta musi być podpisana przez osoby upoważnione do reprezentowania Wykonawcy (Wykonawców wspólnie ubiegających się o udzielenie zamówienia).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8A3E48" w:rsidRPr="00F45F40" w:rsidRDefault="008A3E48" w:rsidP="008A3E48">
      <w:pPr>
        <w:pStyle w:val="Tekstpodstawowy"/>
        <w:tabs>
          <w:tab w:val="left" w:pos="426"/>
          <w:tab w:val="left" w:pos="851"/>
        </w:tabs>
        <w:spacing w:after="0"/>
        <w:ind w:left="851" w:hanging="425"/>
        <w:jc w:val="both"/>
        <w:rPr>
          <w:rFonts w:ascii="Tahoma" w:hAnsi="Tahoma" w:cs="Tahoma"/>
          <w:b/>
          <w:color w:val="000000" w:themeColor="text1"/>
          <w:sz w:val="20"/>
          <w:szCs w:val="20"/>
        </w:rPr>
      </w:pPr>
      <w:r>
        <w:rPr>
          <w:rFonts w:ascii="Tahoma" w:hAnsi="Tahoma" w:cs="Tahoma"/>
          <w:color w:val="000000" w:themeColor="text1"/>
          <w:sz w:val="20"/>
          <w:szCs w:val="20"/>
        </w:rPr>
        <w:t>6)</w:t>
      </w:r>
      <w:r>
        <w:rPr>
          <w:rFonts w:ascii="Tahoma" w:hAnsi="Tahoma" w:cs="Tahoma"/>
          <w:color w:val="000000" w:themeColor="text1"/>
          <w:sz w:val="20"/>
          <w:szCs w:val="20"/>
        </w:rPr>
        <w:tab/>
        <w:t xml:space="preserve">Upoważnienie osób podpisujących ofertę do jej podpisania musi bezpośrednio wynikać z dokumentów dołączonych do oferty. Oznacza to, że jeżeli upoważnienie takie nie wynika wprost z dokumentu stwierdzającego status prawny Wykonawcy (odpisu z właściwego rejestru lub zaświadczenia o wpisie do ewidencji działalności gospodarczej) to do oferty należy dołączyć pełnomocnictwo wystawione przez osoby do tego upoważnione.  </w:t>
      </w:r>
      <w:r w:rsidR="00F45F40">
        <w:rPr>
          <w:rFonts w:ascii="Tahoma" w:hAnsi="Tahoma" w:cs="Tahoma"/>
          <w:color w:val="000000" w:themeColor="text1"/>
          <w:sz w:val="20"/>
          <w:szCs w:val="20"/>
        </w:rPr>
        <w:br/>
      </w:r>
      <w:r w:rsidR="00F45F40" w:rsidRPr="00F45F40">
        <w:rPr>
          <w:rFonts w:ascii="Tahoma" w:hAnsi="Tahoma" w:cs="Tahoma"/>
          <w:b/>
          <w:color w:val="000000" w:themeColor="text1"/>
          <w:sz w:val="20"/>
          <w:szCs w:val="20"/>
        </w:rPr>
        <w:t>Pełnomocnictwo winno być załączone w formie oryginału lub notarialnie poświadczonej kopii. Pełnomocnictwo winno być rodzajowe: określające szczegółowo do czego dana osoba w danym post</w:t>
      </w:r>
      <w:r w:rsidR="005A2570">
        <w:rPr>
          <w:rFonts w:ascii="Tahoma" w:hAnsi="Tahoma" w:cs="Tahoma"/>
          <w:b/>
          <w:color w:val="000000" w:themeColor="text1"/>
          <w:sz w:val="20"/>
          <w:szCs w:val="20"/>
        </w:rPr>
        <w:t>ę</w:t>
      </w:r>
      <w:r w:rsidR="00F45F40" w:rsidRPr="00F45F40">
        <w:rPr>
          <w:rFonts w:ascii="Tahoma" w:hAnsi="Tahoma" w:cs="Tahoma"/>
          <w:b/>
          <w:color w:val="000000" w:themeColor="text1"/>
          <w:sz w:val="20"/>
          <w:szCs w:val="20"/>
        </w:rPr>
        <w:t>powaniu przetargowym jest upoważniona.</w:t>
      </w:r>
      <w:r w:rsidRPr="00F45F40">
        <w:rPr>
          <w:rFonts w:ascii="Tahoma" w:hAnsi="Tahoma" w:cs="Tahoma"/>
          <w:b/>
          <w:color w:val="000000" w:themeColor="text1"/>
          <w:sz w:val="20"/>
          <w:szCs w:val="20"/>
        </w:rPr>
        <w:t xml:space="preserve">  </w:t>
      </w:r>
    </w:p>
    <w:p w:rsidR="008A3E48" w:rsidRDefault="008A3E48" w:rsidP="008A3E48">
      <w:pPr>
        <w:pStyle w:val="NormalnyWeb"/>
        <w:tabs>
          <w:tab w:val="left" w:pos="851"/>
        </w:tabs>
        <w:spacing w:before="0" w:after="0"/>
        <w:ind w:left="851" w:hanging="425"/>
        <w:jc w:val="both"/>
        <w:rPr>
          <w:rFonts w:ascii="Tahoma" w:hAnsi="Tahoma" w:cs="Tahoma"/>
          <w:color w:val="000000" w:themeColor="text1"/>
          <w:sz w:val="20"/>
          <w:szCs w:val="20"/>
        </w:rPr>
      </w:pPr>
      <w:r>
        <w:rPr>
          <w:rFonts w:ascii="Tahoma" w:hAnsi="Tahoma" w:cs="Tahoma"/>
          <w:color w:val="000000" w:themeColor="text1"/>
          <w:sz w:val="20"/>
          <w:szCs w:val="20"/>
        </w:rPr>
        <w:t>7)</w:t>
      </w:r>
      <w:r>
        <w:rPr>
          <w:rFonts w:ascii="Tahoma" w:hAnsi="Tahoma" w:cs="Tahoma"/>
          <w:color w:val="000000" w:themeColor="text1"/>
          <w:sz w:val="20"/>
          <w:szCs w:val="20"/>
        </w:rPr>
        <w:tab/>
        <w:t xml:space="preserve">Wykonawca ponosi wszelkie koszty związane z przygotowaniem i złożeniem oferty </w:t>
      </w:r>
      <w:r w:rsidR="00F45F40">
        <w:rPr>
          <w:rFonts w:ascii="Tahoma" w:hAnsi="Tahoma" w:cs="Tahoma"/>
          <w:color w:val="000000" w:themeColor="text1"/>
          <w:sz w:val="20"/>
          <w:szCs w:val="20"/>
        </w:rPr>
        <w:br/>
      </w:r>
      <w:r>
        <w:rPr>
          <w:rFonts w:ascii="Tahoma" w:hAnsi="Tahoma" w:cs="Tahoma"/>
          <w:color w:val="000000" w:themeColor="text1"/>
          <w:sz w:val="20"/>
          <w:szCs w:val="20"/>
        </w:rPr>
        <w:t>z uwzględnieniem treści art. 93 ust. 4 Pzp.</w:t>
      </w:r>
    </w:p>
    <w:p w:rsidR="008A3E48" w:rsidRDefault="008A3E48" w:rsidP="008A3E48">
      <w:pPr>
        <w:pStyle w:val="NormalnyWeb"/>
        <w:tabs>
          <w:tab w:val="left" w:pos="851"/>
        </w:tabs>
        <w:spacing w:before="0" w:after="0"/>
        <w:ind w:left="851" w:hanging="425"/>
        <w:jc w:val="both"/>
        <w:rPr>
          <w:rFonts w:ascii="Tahoma" w:hAnsi="Tahoma" w:cs="Tahoma"/>
          <w:color w:val="000000" w:themeColor="text1"/>
        </w:rPr>
      </w:pPr>
      <w:r>
        <w:rPr>
          <w:rFonts w:ascii="Tahoma" w:hAnsi="Tahoma" w:cs="Tahoma"/>
          <w:color w:val="000000" w:themeColor="text1"/>
          <w:sz w:val="20"/>
          <w:szCs w:val="20"/>
        </w:rPr>
        <w:t>8)</w:t>
      </w:r>
      <w:r>
        <w:rPr>
          <w:rFonts w:ascii="Tahoma" w:hAnsi="Tahoma" w:cs="Tahoma"/>
          <w:color w:val="000000" w:themeColor="text1"/>
          <w:sz w:val="20"/>
          <w:szCs w:val="20"/>
        </w:rPr>
        <w:tab/>
        <w:t xml:space="preserve">We wszystkich przypadkach, gdzie jest mowa o pieczątkach, Zamawiający dopuszcza złożenie czytelnego zapisu o treści pieczęci zawierającego co najmniej oznaczenie nazwy firmy i siedziby.  </w:t>
      </w:r>
    </w:p>
    <w:p w:rsidR="008A3E48" w:rsidRDefault="008A3E48" w:rsidP="008A3E48">
      <w:pPr>
        <w:tabs>
          <w:tab w:val="left" w:pos="851"/>
        </w:tabs>
        <w:autoSpaceDE/>
        <w:autoSpaceDN w:val="0"/>
        <w:ind w:left="851" w:hanging="425"/>
        <w:jc w:val="both"/>
        <w:rPr>
          <w:rFonts w:ascii="Tahoma" w:hAnsi="Tahoma" w:cs="Tahoma"/>
          <w:color w:val="000000" w:themeColor="text1"/>
        </w:rPr>
      </w:pPr>
      <w:r>
        <w:rPr>
          <w:rFonts w:ascii="Tahoma" w:hAnsi="Tahoma" w:cs="Tahoma"/>
          <w:color w:val="000000" w:themeColor="text1"/>
        </w:rPr>
        <w:t xml:space="preserve">9) </w:t>
      </w:r>
      <w:r>
        <w:rPr>
          <w:rFonts w:ascii="Tahoma" w:hAnsi="Tahoma" w:cs="Tahoma"/>
          <w:color w:val="000000" w:themeColor="text1"/>
        </w:rPr>
        <w:tab/>
        <w:t>Zamawiający zwróci Wykonawcom, których oferty nie zostały wybrane, na ich wniosek, złożone przez nich plany, projekty, rysunki, modele, próbki, wzory, programy komputerowe oraz inne podobne materiały. Żadne inne dokumenty wchodzące w skład oferty, w tym również te przedstawiane w formie oryginałów, nie podlegają zwrotowi przez Zamawiającego.</w:t>
      </w:r>
    </w:p>
    <w:p w:rsidR="008A3E48" w:rsidRDefault="008A3E48" w:rsidP="008A3E48">
      <w:pPr>
        <w:pStyle w:val="Nagwek2"/>
        <w:numPr>
          <w:ilvl w:val="1"/>
          <w:numId w:val="2"/>
        </w:numPr>
        <w:tabs>
          <w:tab w:val="left" w:pos="851"/>
        </w:tabs>
        <w:overflowPunct w:val="0"/>
        <w:autoSpaceDE w:val="0"/>
        <w:ind w:left="0" w:firstLine="426"/>
        <w:textAlignment w:val="baseline"/>
        <w:rPr>
          <w:rFonts w:ascii="Tahoma" w:hAnsi="Tahoma" w:cs="Tahoma"/>
          <w:color w:val="000000" w:themeColor="text1"/>
          <w:sz w:val="20"/>
          <w:szCs w:val="20"/>
        </w:rPr>
      </w:pPr>
    </w:p>
    <w:p w:rsidR="008A3E48" w:rsidRDefault="008A3E48" w:rsidP="008A3E48">
      <w:pPr>
        <w:pStyle w:val="Nagwek2"/>
        <w:numPr>
          <w:ilvl w:val="1"/>
          <w:numId w:val="2"/>
        </w:numPr>
        <w:tabs>
          <w:tab w:val="left" w:pos="851"/>
        </w:tabs>
        <w:overflowPunct w:val="0"/>
        <w:autoSpaceDE w:val="0"/>
        <w:ind w:left="0" w:firstLine="426"/>
        <w:jc w:val="both"/>
        <w:textAlignment w:val="baseline"/>
        <w:rPr>
          <w:rFonts w:ascii="Tahoma" w:eastAsia="Tahoma" w:hAnsi="Tahoma" w:cs="Tahoma"/>
          <w:color w:val="000000" w:themeColor="text1"/>
        </w:rPr>
      </w:pPr>
      <w:r>
        <w:rPr>
          <w:rFonts w:ascii="Tahoma" w:hAnsi="Tahoma" w:cs="Tahoma"/>
          <w:color w:val="000000" w:themeColor="text1"/>
          <w:sz w:val="20"/>
          <w:szCs w:val="20"/>
        </w:rPr>
        <w:t>2.</w:t>
      </w:r>
      <w:r>
        <w:rPr>
          <w:rFonts w:ascii="Tahoma" w:hAnsi="Tahoma" w:cs="Tahoma"/>
          <w:color w:val="000000" w:themeColor="text1"/>
          <w:sz w:val="20"/>
          <w:szCs w:val="20"/>
        </w:rPr>
        <w:tab/>
        <w:t>Forma oferty.</w:t>
      </w:r>
    </w:p>
    <w:p w:rsidR="008A3E48" w:rsidRDefault="008A3E48" w:rsidP="00EF7362">
      <w:pPr>
        <w:numPr>
          <w:ilvl w:val="0"/>
          <w:numId w:val="12"/>
        </w:numPr>
        <w:tabs>
          <w:tab w:val="left" w:pos="720"/>
          <w:tab w:val="left" w:pos="851"/>
        </w:tabs>
        <w:autoSpaceDE/>
        <w:autoSpaceDN w:val="0"/>
        <w:ind w:left="851" w:hanging="425"/>
        <w:jc w:val="both"/>
        <w:rPr>
          <w:rFonts w:ascii="Tahoma" w:hAnsi="Tahoma" w:cs="Tahoma"/>
          <w:color w:val="000000" w:themeColor="text1"/>
        </w:rPr>
      </w:pPr>
      <w:r>
        <w:rPr>
          <w:rFonts w:ascii="Tahoma" w:eastAsia="Tahoma" w:hAnsi="Tahoma" w:cs="Tahoma"/>
          <w:color w:val="000000" w:themeColor="text1"/>
        </w:rPr>
        <w:t xml:space="preserve">  </w:t>
      </w:r>
      <w:r>
        <w:rPr>
          <w:rFonts w:ascii="Tahoma" w:hAnsi="Tahoma" w:cs="Tahoma"/>
          <w:color w:val="000000" w:themeColor="text1"/>
        </w:rPr>
        <w:t>Oferta musi być sporządzona w języku polskim, mieć formę pisemną. Dokumenty sporządzone w języku obcym są składane wraz z tłumaczeniem na język polski, poświadczonym przez Wykonawcę.</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2)</w:t>
      </w:r>
      <w:r>
        <w:rPr>
          <w:rFonts w:ascii="Tahoma" w:hAnsi="Tahoma" w:cs="Tahoma"/>
          <w:color w:val="000000" w:themeColor="text1"/>
        </w:rPr>
        <w:tab/>
        <w:t xml:space="preserve">Oferta musi być sporządzona w </w:t>
      </w:r>
      <w:r>
        <w:rPr>
          <w:rFonts w:ascii="Tahoma" w:hAnsi="Tahoma" w:cs="Tahoma"/>
          <w:bCs/>
          <w:iCs/>
          <w:color w:val="000000" w:themeColor="text1"/>
        </w:rPr>
        <w:t>1</w:t>
      </w:r>
      <w:r>
        <w:rPr>
          <w:rFonts w:ascii="Tahoma" w:hAnsi="Tahoma" w:cs="Tahoma"/>
          <w:b/>
          <w:i/>
          <w:color w:val="000000" w:themeColor="text1"/>
        </w:rPr>
        <w:t xml:space="preserve"> </w:t>
      </w:r>
      <w:r>
        <w:rPr>
          <w:rFonts w:ascii="Tahoma" w:hAnsi="Tahoma" w:cs="Tahoma"/>
          <w:color w:val="000000" w:themeColor="text1"/>
        </w:rPr>
        <w:t>egzemplarzu, mieć format nie większy niż A4. Arkusze o większych formatach należy złożyć do formatu A4.</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3)</w:t>
      </w:r>
      <w:r>
        <w:rPr>
          <w:rFonts w:ascii="Tahoma" w:hAnsi="Tahoma" w:cs="Tahoma"/>
          <w:color w:val="000000" w:themeColor="text1"/>
        </w:rPr>
        <w:tab/>
        <w:t xml:space="preserve">Stosowne wypełnienia we wzorach dokumentów stanowiących załączniki do niniejszej SIWZ i wchodzących następnie w skład oferty </w:t>
      </w:r>
      <w:r w:rsidR="004143CE">
        <w:rPr>
          <w:rFonts w:ascii="Tahoma" w:hAnsi="Tahoma" w:cs="Tahoma"/>
          <w:color w:val="000000" w:themeColor="text1"/>
        </w:rPr>
        <w:t xml:space="preserve">mogą być dokonane komputerowo </w:t>
      </w:r>
      <w:r>
        <w:rPr>
          <w:rFonts w:ascii="Tahoma" w:hAnsi="Tahoma" w:cs="Tahoma"/>
          <w:color w:val="000000" w:themeColor="text1"/>
        </w:rPr>
        <w:t>lub ręcznie.</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4)</w:t>
      </w:r>
      <w:r>
        <w:rPr>
          <w:rFonts w:ascii="Tahoma" w:hAnsi="Tahoma" w:cs="Tahoma"/>
          <w:color w:val="000000" w:themeColor="text1"/>
        </w:rPr>
        <w:tab/>
        <w:t>Dokumenty przygotowywane samodzielnie przez Wykonawcę na podstawie wzorów stanowiących załączniki do niniejszej specyfikacji powinny m</w:t>
      </w:r>
      <w:r w:rsidR="004143CE">
        <w:rPr>
          <w:rFonts w:ascii="Tahoma" w:hAnsi="Tahoma" w:cs="Tahoma"/>
          <w:color w:val="000000" w:themeColor="text1"/>
        </w:rPr>
        <w:t>ieć formę wydruku komputerowego.</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5)</w:t>
      </w:r>
      <w:r>
        <w:rPr>
          <w:rFonts w:ascii="Tahoma" w:hAnsi="Tahoma" w:cs="Tahoma"/>
          <w:color w:val="000000" w:themeColor="text1"/>
        </w:rPr>
        <w:tab/>
        <w:t>Całość oferty powinna być złożona w formie uniemożliwiającej jej przypadkowe zdekompletowanie.</w:t>
      </w:r>
      <w:r>
        <w:rPr>
          <w:rFonts w:ascii="Tahoma" w:hAnsi="Tahoma" w:cs="Tahoma"/>
          <w:b/>
          <w:i/>
          <w:color w:val="000000" w:themeColor="text1"/>
        </w:rPr>
        <w:t xml:space="preserve"> </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6)</w:t>
      </w:r>
      <w:r>
        <w:rPr>
          <w:rFonts w:ascii="Tahoma" w:hAnsi="Tahoma" w:cs="Tahoma"/>
          <w:color w:val="000000" w:themeColor="text1"/>
        </w:rPr>
        <w:tab/>
        <w:t>Wszystkie zapisane strony oferty powinny być ponumerowane. Strony te powinny być parafowane przez osobę (lub osoby jeżeli do reprezentowania Wykonawcy upoważnione są dwie lub więcej osób) podpisującą (podpisujące)  ofertę zgodnie z treścią dokumentu określającego status prawny Wykonawcy lub treścią załączonego do oferty pełnomocnictwa. Strony zawierające informacje nie wymagane przez Zamawiającego (np.: prospekty reklamowe o firmie, jej działalności, itp.) nie muszą być numerowane i parafowane.</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7)</w:t>
      </w:r>
      <w:r>
        <w:rPr>
          <w:rFonts w:ascii="Tahoma" w:hAnsi="Tahoma" w:cs="Tahoma"/>
          <w:color w:val="000000" w:themeColor="text1"/>
        </w:rPr>
        <w:tab/>
        <w:t>Wszelkie miejsca w ofercie, w których Wykonawca naniósł poprawki lub zmiany wpisywanej przez siebie treści (czyli wyłącznie w miejscach, w których jest to dopuszczone przez Zamawiającego) muszą być parafowane przez osobę (osoby) podpisującą (podpisujące) ofertę.</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8)</w:t>
      </w:r>
      <w:r>
        <w:rPr>
          <w:rFonts w:ascii="Tahoma" w:hAnsi="Tahoma" w:cs="Tahoma"/>
          <w:color w:val="000000" w:themeColor="text1"/>
        </w:rPr>
        <w:tab/>
        <w:t xml:space="preserve">Dokumenty wchodzące w skład oferty mogą być przedstawiane w formie oryginałów lub poświadczonych przez Wykonawcę za zgodność z oryginałem kopii. Oświadczenia sporządzane na podstawie wzorów stanowiących załączniki do niniejszej specyfikacji powinny być złożone w formie oryginału. </w:t>
      </w:r>
      <w:r>
        <w:rPr>
          <w:rFonts w:ascii="Tahoma" w:hAnsi="Tahoma" w:cs="Tahoma"/>
          <w:b/>
          <w:color w:val="000000" w:themeColor="text1"/>
        </w:rPr>
        <w:t xml:space="preserve">Zgodność z oryginałem wszystkich zapisanych stron kopii dokumentów wchodzących w skład oferty </w:t>
      </w:r>
      <w:r>
        <w:rPr>
          <w:rFonts w:ascii="Tahoma" w:hAnsi="Tahoma" w:cs="Tahoma"/>
          <w:color w:val="000000" w:themeColor="text1"/>
        </w:rPr>
        <w:t>musi być potwierdzona przez osobę (lub osoby jeżeli do reprezentowania Wykonawcy upoważnione są dwie lub więcej osób) podpisującą (podpisujące) ofertę zgodnie z treścią dokumentu określającego status prawny Wykonawcy lub treścią załączonego do oferty pełnomocnictwa.</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color w:val="000000" w:themeColor="text1"/>
        </w:rPr>
        <w:t>9)</w:t>
      </w:r>
      <w:r>
        <w:rPr>
          <w:rFonts w:ascii="Tahoma" w:hAnsi="Tahoma" w:cs="Tahoma"/>
          <w:color w:val="000000" w:themeColor="text1"/>
        </w:rPr>
        <w:tab/>
        <w:t>Zamawiający może żądać przedstawienia oryginału lub notarialnie poświadczonej kopii dokumentu wyłącznie wtedy, gdy złożona przez Wykonawcę kserokopia dokumentu jest nieczytelna lub budzi uzasadnione wątpliwości co do jej prawdziwości, a Zamawiający nie może sprawdzić jej prawdziwości w inny sposób.</w:t>
      </w:r>
    </w:p>
    <w:p w:rsidR="008A3E48" w:rsidRDefault="008A3E48" w:rsidP="008A3E48">
      <w:pPr>
        <w:tabs>
          <w:tab w:val="left" w:pos="851"/>
        </w:tabs>
        <w:autoSpaceDE/>
        <w:autoSpaceDN w:val="0"/>
        <w:ind w:firstLine="426"/>
        <w:jc w:val="both"/>
        <w:rPr>
          <w:rFonts w:ascii="Tahoma" w:hAnsi="Tahoma" w:cs="Tahoma"/>
          <w:b/>
          <w:color w:val="000000" w:themeColor="text1"/>
        </w:rPr>
      </w:pPr>
    </w:p>
    <w:p w:rsidR="008A3E48" w:rsidRDefault="008A3E48" w:rsidP="008A3E48">
      <w:pPr>
        <w:tabs>
          <w:tab w:val="left" w:pos="851"/>
        </w:tabs>
        <w:autoSpaceDE/>
        <w:autoSpaceDN w:val="0"/>
        <w:ind w:firstLine="426"/>
        <w:jc w:val="both"/>
        <w:rPr>
          <w:rFonts w:ascii="Tahoma" w:hAnsi="Tahoma" w:cs="Tahoma"/>
          <w:color w:val="000000" w:themeColor="text1"/>
        </w:rPr>
      </w:pPr>
      <w:r>
        <w:rPr>
          <w:rFonts w:ascii="Tahoma" w:hAnsi="Tahoma" w:cs="Tahoma"/>
          <w:b/>
          <w:color w:val="000000" w:themeColor="text1"/>
        </w:rPr>
        <w:t>3.</w:t>
      </w:r>
      <w:r>
        <w:rPr>
          <w:rFonts w:ascii="Tahoma" w:hAnsi="Tahoma" w:cs="Tahoma"/>
          <w:b/>
          <w:color w:val="000000" w:themeColor="text1"/>
        </w:rPr>
        <w:tab/>
        <w:t>Zawartość oferty.</w:t>
      </w:r>
    </w:p>
    <w:p w:rsidR="008A3E48" w:rsidRDefault="008A3E48" w:rsidP="008A3E48">
      <w:pPr>
        <w:tabs>
          <w:tab w:val="left" w:pos="426"/>
          <w:tab w:val="left" w:pos="851"/>
        </w:tabs>
        <w:autoSpaceDE/>
        <w:autoSpaceDN w:val="0"/>
        <w:jc w:val="both"/>
        <w:rPr>
          <w:rFonts w:ascii="Tahoma" w:hAnsi="Tahoma" w:cs="Tahoma"/>
          <w:color w:val="000000" w:themeColor="text1"/>
          <w:lang w:eastAsia="pl-PL"/>
        </w:rPr>
      </w:pPr>
      <w:r>
        <w:rPr>
          <w:rFonts w:ascii="Tahoma" w:hAnsi="Tahoma" w:cs="Tahoma"/>
          <w:color w:val="000000" w:themeColor="text1"/>
        </w:rPr>
        <w:tab/>
        <w:t>1)</w:t>
      </w:r>
      <w:r>
        <w:rPr>
          <w:rFonts w:ascii="Tahoma" w:hAnsi="Tahoma" w:cs="Tahoma"/>
          <w:color w:val="000000" w:themeColor="text1"/>
        </w:rPr>
        <w:tab/>
        <w:t>Kompletna oferta musi zawierać:</w:t>
      </w:r>
    </w:p>
    <w:p w:rsidR="008A3E48" w:rsidRDefault="008A3E48" w:rsidP="00EF7362">
      <w:pPr>
        <w:numPr>
          <w:ilvl w:val="0"/>
          <w:numId w:val="13"/>
        </w:numPr>
        <w:tabs>
          <w:tab w:val="left" w:pos="1440"/>
        </w:tabs>
        <w:autoSpaceDE/>
        <w:autoSpaceDN w:val="0"/>
        <w:ind w:left="1440" w:hanging="589"/>
        <w:jc w:val="both"/>
        <w:rPr>
          <w:rFonts w:ascii="Tahoma" w:hAnsi="Tahoma" w:cs="Tahoma"/>
          <w:color w:val="000000" w:themeColor="text1"/>
          <w:lang w:eastAsia="pl-PL"/>
        </w:rPr>
      </w:pPr>
      <w:r>
        <w:rPr>
          <w:rFonts w:ascii="Tahoma" w:hAnsi="Tahoma" w:cs="Tahoma"/>
          <w:color w:val="000000" w:themeColor="text1"/>
          <w:lang w:eastAsia="pl-PL"/>
        </w:rPr>
        <w:t xml:space="preserve">Formularz Oferty, sporządzony na podstawie wzoru stanowiącego </w:t>
      </w:r>
      <w:r>
        <w:rPr>
          <w:rFonts w:ascii="Tahoma" w:hAnsi="Tahoma" w:cs="Tahoma"/>
          <w:b/>
          <w:bCs/>
          <w:color w:val="000000" w:themeColor="text1"/>
          <w:lang w:eastAsia="pl-PL"/>
        </w:rPr>
        <w:t xml:space="preserve">załącznik </w:t>
      </w:r>
      <w:r>
        <w:rPr>
          <w:rFonts w:ascii="Tahoma" w:hAnsi="Tahoma" w:cs="Tahoma"/>
          <w:color w:val="000000" w:themeColor="text1"/>
          <w:lang w:eastAsia="pl-PL"/>
        </w:rPr>
        <w:t>do niniejszej SIWZ,</w:t>
      </w:r>
    </w:p>
    <w:p w:rsidR="008A3E48" w:rsidRDefault="008A3E48" w:rsidP="00EF7362">
      <w:pPr>
        <w:numPr>
          <w:ilvl w:val="0"/>
          <w:numId w:val="13"/>
        </w:numPr>
        <w:tabs>
          <w:tab w:val="left" w:pos="1440"/>
        </w:tabs>
        <w:autoSpaceDE/>
        <w:autoSpaceDN w:val="0"/>
        <w:ind w:left="1440" w:hanging="589"/>
        <w:jc w:val="both"/>
        <w:rPr>
          <w:rFonts w:ascii="Tahoma" w:hAnsi="Tahoma" w:cs="Tahoma"/>
          <w:color w:val="000000" w:themeColor="text1"/>
          <w:lang w:eastAsia="pl-PL"/>
        </w:rPr>
      </w:pPr>
      <w:r>
        <w:rPr>
          <w:rFonts w:ascii="Tahoma" w:hAnsi="Tahoma" w:cs="Tahoma"/>
          <w:noProof/>
          <w:color w:val="000000" w:themeColor="text1"/>
        </w:rPr>
        <w:t>stosowne Pełnomocnictwo(a) - w przypadku, gdy upoważnienie do podpisania oferty nie wynika bezpośrednio ze złożonego w ofercie odpisu z  właściwego rejestru albo zaświadczenia o wpisie do ewidencji działalności gospodarczej,</w:t>
      </w:r>
    </w:p>
    <w:p w:rsidR="008A3E48" w:rsidRDefault="008A3E48" w:rsidP="00EF7362">
      <w:pPr>
        <w:pStyle w:val="Akapitzlist"/>
        <w:numPr>
          <w:ilvl w:val="0"/>
          <w:numId w:val="13"/>
        </w:numPr>
        <w:tabs>
          <w:tab w:val="num" w:pos="1560"/>
        </w:tabs>
        <w:autoSpaceDE/>
        <w:autoSpaceDN w:val="0"/>
        <w:ind w:left="1418" w:hanging="567"/>
        <w:jc w:val="both"/>
        <w:rPr>
          <w:rFonts w:ascii="Tahoma" w:hAnsi="Tahoma" w:cs="Tahoma"/>
          <w:noProof/>
          <w:color w:val="000000" w:themeColor="text1"/>
        </w:rPr>
      </w:pPr>
      <w:r>
        <w:rPr>
          <w:rFonts w:ascii="Tahoma" w:hAnsi="Tahoma" w:cs="Tahoma"/>
          <w:noProof/>
          <w:color w:val="000000" w:themeColor="text1"/>
        </w:rPr>
        <w:t>w przypadku Wykonawców wspólnie ub</w:t>
      </w:r>
      <w:r w:rsidR="004143CE">
        <w:rPr>
          <w:rFonts w:ascii="Tahoma" w:hAnsi="Tahoma" w:cs="Tahoma"/>
          <w:noProof/>
          <w:color w:val="000000" w:themeColor="text1"/>
        </w:rPr>
        <w:t>iegających się o udzielenie zamó</w:t>
      </w:r>
      <w:r>
        <w:rPr>
          <w:rFonts w:ascii="Tahoma" w:hAnsi="Tahoma" w:cs="Tahoma"/>
          <w:noProof/>
          <w:color w:val="000000" w:themeColor="text1"/>
        </w:rPr>
        <w:t>wienia, dokument ustanawiający Pełnomocnika do reprezentowania ich w postępowaniu o udzielenie zamówienia albo reprezentowania w postępowaniu i zawarcia umowy w sprawie niniejszego zamówienia publicznego,</w:t>
      </w:r>
    </w:p>
    <w:p w:rsidR="008A3E48" w:rsidRDefault="008A3E48" w:rsidP="00EF7362">
      <w:pPr>
        <w:pStyle w:val="Akapitzlist"/>
        <w:numPr>
          <w:ilvl w:val="0"/>
          <w:numId w:val="13"/>
        </w:numPr>
        <w:tabs>
          <w:tab w:val="num" w:pos="1440"/>
          <w:tab w:val="num" w:pos="1560"/>
        </w:tabs>
        <w:autoSpaceDE/>
        <w:autoSpaceDN w:val="0"/>
        <w:ind w:left="1418" w:hanging="567"/>
        <w:jc w:val="both"/>
        <w:rPr>
          <w:rFonts w:ascii="Tahoma" w:hAnsi="Tahoma" w:cs="Tahoma"/>
          <w:color w:val="000000" w:themeColor="text1"/>
        </w:rPr>
      </w:pPr>
      <w:r>
        <w:rPr>
          <w:rFonts w:ascii="Tahoma" w:hAnsi="Tahoma" w:cs="Tahoma"/>
          <w:noProof/>
          <w:color w:val="000000" w:themeColor="text1"/>
        </w:rPr>
        <w:tab/>
      </w:r>
      <w:r>
        <w:rPr>
          <w:rFonts w:ascii="Tahoma" w:hAnsi="Tahoma" w:cs="Tahoma"/>
          <w:color w:val="000000" w:themeColor="text1"/>
        </w:rPr>
        <w:t xml:space="preserve">dokumenty wymienione w pkt </w:t>
      </w:r>
      <w:r>
        <w:rPr>
          <w:rFonts w:ascii="Tahoma" w:hAnsi="Tahoma" w:cs="Tahoma"/>
          <w:b/>
          <w:color w:val="000000" w:themeColor="text1"/>
        </w:rPr>
        <w:t>6</w:t>
      </w:r>
      <w:r>
        <w:rPr>
          <w:rFonts w:ascii="Tahoma" w:hAnsi="Tahoma" w:cs="Tahoma"/>
          <w:color w:val="000000" w:themeColor="text1"/>
        </w:rPr>
        <w:t xml:space="preserve"> niniejszej SIWZ,</w:t>
      </w:r>
    </w:p>
    <w:p w:rsidR="008A3E48" w:rsidRDefault="008A3E48" w:rsidP="00EF7362">
      <w:pPr>
        <w:pStyle w:val="Akapitzlist"/>
        <w:numPr>
          <w:ilvl w:val="0"/>
          <w:numId w:val="13"/>
        </w:numPr>
        <w:tabs>
          <w:tab w:val="num" w:pos="1440"/>
          <w:tab w:val="num" w:pos="1560"/>
        </w:tabs>
        <w:autoSpaceDE/>
        <w:autoSpaceDN w:val="0"/>
        <w:ind w:left="1276" w:hanging="425"/>
        <w:jc w:val="both"/>
        <w:rPr>
          <w:rFonts w:ascii="Tahoma" w:hAnsi="Tahoma" w:cs="Tahoma"/>
          <w:b/>
          <w:color w:val="000000" w:themeColor="text1"/>
        </w:rPr>
      </w:pPr>
      <w:r>
        <w:rPr>
          <w:rFonts w:ascii="Tahoma" w:hAnsi="Tahoma" w:cs="Tahoma"/>
          <w:b/>
          <w:color w:val="000000" w:themeColor="text1"/>
        </w:rPr>
        <w:tab/>
        <w:t>kosztorys ofertowy</w:t>
      </w:r>
    </w:p>
    <w:p w:rsidR="008A3E48" w:rsidRDefault="008A3E48" w:rsidP="008A3E48">
      <w:pPr>
        <w:tabs>
          <w:tab w:val="num" w:pos="1440"/>
        </w:tabs>
        <w:autoSpaceDE/>
        <w:autoSpaceDN w:val="0"/>
        <w:jc w:val="both"/>
        <w:rPr>
          <w:rFonts w:ascii="Tahoma" w:hAnsi="Tahoma" w:cs="Tahoma"/>
          <w:noProof/>
          <w:color w:val="000000" w:themeColor="text1"/>
        </w:rPr>
      </w:pPr>
      <w:r>
        <w:rPr>
          <w:rFonts w:ascii="Tahoma" w:hAnsi="Tahoma" w:cs="Tahoma"/>
          <w:noProof/>
          <w:color w:val="000000" w:themeColor="text1"/>
        </w:rPr>
        <w:t xml:space="preserve"> </w:t>
      </w:r>
    </w:p>
    <w:p w:rsidR="008A3E48" w:rsidRDefault="008A3E48" w:rsidP="008A3E48">
      <w:pPr>
        <w:tabs>
          <w:tab w:val="left" w:pos="360"/>
        </w:tabs>
        <w:ind w:left="851" w:hanging="425"/>
        <w:jc w:val="both"/>
        <w:rPr>
          <w:rFonts w:ascii="Tahoma" w:hAnsi="Tahoma" w:cs="Tahoma"/>
          <w:color w:val="000000" w:themeColor="text1"/>
        </w:rPr>
      </w:pPr>
      <w:r>
        <w:rPr>
          <w:rFonts w:ascii="Tahoma" w:hAnsi="Tahoma" w:cs="Tahoma"/>
          <w:noProof/>
          <w:color w:val="000000" w:themeColor="text1"/>
        </w:rPr>
        <w:t>2)</w:t>
      </w:r>
      <w:r>
        <w:rPr>
          <w:rFonts w:ascii="Tahoma" w:hAnsi="Tahoma" w:cs="Tahoma"/>
          <w:noProof/>
          <w:color w:val="000000" w:themeColor="text1"/>
        </w:rPr>
        <w:tab/>
        <w:t xml:space="preserve">Nie </w:t>
      </w:r>
      <w:r>
        <w:rPr>
          <w:rFonts w:ascii="Tahoma" w:hAnsi="Tahoma" w:cs="Tahoma"/>
          <w:color w:val="000000" w:themeColor="text1"/>
        </w:rPr>
        <w:t xml:space="preserve">później niż w terminie składania ofert, w odniesieniu do dokumentów zawierających informację stanowiące tajemnicę przedsiębiorstwa, w rozumieniu przepisów o zwalczaniu nieuczciwej konkurencji, Wykonawca może zastrzec, że informację te nie mogą być udostępniane. Zastrzeżone informacje, powinny stanowić </w:t>
      </w:r>
      <w:r>
        <w:rPr>
          <w:rFonts w:ascii="Tahoma" w:hAnsi="Tahoma" w:cs="Tahoma"/>
          <w:b/>
          <w:bCs/>
          <w:color w:val="000000" w:themeColor="text1"/>
        </w:rPr>
        <w:t xml:space="preserve">oddzielną </w:t>
      </w:r>
      <w:r>
        <w:rPr>
          <w:rFonts w:ascii="Tahoma" w:hAnsi="Tahoma" w:cs="Tahoma"/>
          <w:color w:val="000000" w:themeColor="text1"/>
        </w:rPr>
        <w:t>część składanej oferty.  Wykonawca nie może zastrzec informacji o których mowa w art. 86 ust. 4 p.z.p.</w:t>
      </w:r>
    </w:p>
    <w:p w:rsidR="008A3E48" w:rsidRDefault="008A3E48" w:rsidP="008A3E48">
      <w:pPr>
        <w:jc w:val="both"/>
        <w:rPr>
          <w:rFonts w:ascii="Tahoma" w:hAnsi="Tahoma" w:cs="Tahoma"/>
          <w:color w:val="000000" w:themeColor="text1"/>
          <w:lang w:eastAsia="pl-PL"/>
        </w:rPr>
      </w:pPr>
    </w:p>
    <w:p w:rsidR="008A3E48" w:rsidRDefault="004143CE" w:rsidP="008A3E48">
      <w:pPr>
        <w:tabs>
          <w:tab w:val="left" w:pos="426"/>
        </w:tabs>
        <w:jc w:val="both"/>
        <w:rPr>
          <w:rFonts w:ascii="Tahoma" w:hAnsi="Tahoma" w:cs="Tahoma"/>
          <w:b/>
          <w:bCs/>
          <w:color w:val="000000" w:themeColor="text1"/>
          <w:sz w:val="22"/>
          <w:szCs w:val="22"/>
        </w:rPr>
      </w:pPr>
      <w:r>
        <w:rPr>
          <w:rFonts w:ascii="Tahoma" w:hAnsi="Tahoma" w:cs="Tahoma"/>
          <w:b/>
          <w:bCs/>
          <w:color w:val="000000" w:themeColor="text1"/>
          <w:sz w:val="22"/>
          <w:szCs w:val="22"/>
        </w:rPr>
        <w:lastRenderedPageBreak/>
        <w:t>13</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Miejsce oraz termin składania i otwarcia ofert.</w:t>
      </w:r>
    </w:p>
    <w:p w:rsidR="008A3E48" w:rsidRDefault="008A3E48" w:rsidP="008A3E48">
      <w:pPr>
        <w:tabs>
          <w:tab w:val="left" w:pos="426"/>
        </w:tabs>
        <w:jc w:val="both"/>
        <w:rPr>
          <w:rFonts w:ascii="Tahoma" w:hAnsi="Tahoma" w:cs="Tahoma"/>
          <w:color w:val="000000" w:themeColor="text1"/>
        </w:rPr>
      </w:pPr>
    </w:p>
    <w:p w:rsidR="008A3E48" w:rsidRDefault="008A3E48" w:rsidP="008A3E48">
      <w:pPr>
        <w:widowControl w:val="0"/>
        <w:tabs>
          <w:tab w:val="left" w:pos="4820"/>
        </w:tabs>
        <w:suppressAutoHyphens w:val="0"/>
        <w:autoSpaceDN w:val="0"/>
        <w:ind w:left="851" w:hanging="425"/>
        <w:rPr>
          <w:rFonts w:ascii="Tahoma" w:hAnsi="Tahoma" w:cs="Tahoma"/>
          <w:color w:val="000000" w:themeColor="text1"/>
          <w:lang w:eastAsia="pl-PL"/>
        </w:rPr>
      </w:pPr>
      <w:r>
        <w:rPr>
          <w:rFonts w:ascii="Tahoma" w:hAnsi="Tahoma" w:cs="Tahoma"/>
          <w:b/>
          <w:color w:val="000000" w:themeColor="text1"/>
          <w:lang w:eastAsia="pl-PL"/>
        </w:rPr>
        <w:t>1.</w:t>
      </w:r>
      <w:r>
        <w:rPr>
          <w:rFonts w:ascii="Tahoma" w:hAnsi="Tahoma" w:cs="Tahoma"/>
          <w:b/>
          <w:color w:val="000000" w:themeColor="text1"/>
          <w:lang w:eastAsia="pl-PL"/>
        </w:rPr>
        <w:tab/>
        <w:t xml:space="preserve">Miejsce oraz termin </w:t>
      </w:r>
      <w:r>
        <w:rPr>
          <w:rFonts w:ascii="Tahoma" w:hAnsi="Tahoma" w:cs="Tahoma"/>
          <w:b/>
          <w:bCs/>
          <w:color w:val="000000" w:themeColor="text1"/>
          <w:lang w:eastAsia="pl-PL"/>
        </w:rPr>
        <w:t>składania ofert</w:t>
      </w:r>
      <w:r>
        <w:rPr>
          <w:rFonts w:ascii="Tahoma" w:hAnsi="Tahoma" w:cs="Tahoma"/>
          <w:color w:val="000000" w:themeColor="text1"/>
          <w:lang w:eastAsia="pl-PL"/>
        </w:rPr>
        <w:t xml:space="preserve">  - </w:t>
      </w:r>
      <w:r>
        <w:rPr>
          <w:rFonts w:ascii="Tahoma" w:hAnsi="Tahoma" w:cs="Tahoma"/>
          <w:color w:val="000000" w:themeColor="text1"/>
          <w:lang w:eastAsia="pl-PL"/>
        </w:rPr>
        <w:tab/>
        <w:t xml:space="preserve">Nyski Dom Kultury im. Wandy Pawlik w Nysie ul. Wałowa 7, 48-300 Nysa (I piętro sekretariat) </w:t>
      </w:r>
    </w:p>
    <w:p w:rsidR="008A3E48" w:rsidRDefault="008A3E48" w:rsidP="008A3E48">
      <w:pPr>
        <w:widowControl w:val="0"/>
        <w:tabs>
          <w:tab w:val="left" w:pos="4820"/>
        </w:tabs>
        <w:suppressAutoHyphens w:val="0"/>
        <w:autoSpaceDN w:val="0"/>
        <w:ind w:left="4820" w:hanging="570"/>
        <w:rPr>
          <w:rFonts w:ascii="Tahoma" w:hAnsi="Tahoma" w:cs="Tahoma"/>
          <w:b/>
          <w:color w:val="000000" w:themeColor="text1"/>
          <w:lang w:eastAsia="pl-PL"/>
        </w:rPr>
      </w:pPr>
      <w:r>
        <w:rPr>
          <w:rFonts w:ascii="Tahoma" w:hAnsi="Tahoma" w:cs="Tahoma"/>
          <w:b/>
          <w:bCs/>
          <w:color w:val="000000" w:themeColor="text1"/>
          <w:lang w:eastAsia="pl-PL"/>
        </w:rPr>
        <w:t xml:space="preserve">          </w:t>
      </w:r>
      <w:r>
        <w:rPr>
          <w:rFonts w:ascii="Tahoma" w:hAnsi="Tahoma" w:cs="Tahoma"/>
          <w:b/>
          <w:color w:val="000000" w:themeColor="text1"/>
          <w:lang w:eastAsia="pl-PL"/>
        </w:rPr>
        <w:t xml:space="preserve">do dnia </w:t>
      </w:r>
      <w:r w:rsidR="0051470C">
        <w:rPr>
          <w:rFonts w:ascii="Tahoma" w:hAnsi="Tahoma" w:cs="Tahoma"/>
          <w:b/>
          <w:color w:val="000000" w:themeColor="text1"/>
          <w:lang w:eastAsia="pl-PL"/>
        </w:rPr>
        <w:t xml:space="preserve">11 marca </w:t>
      </w:r>
      <w:r w:rsidR="00752CB5">
        <w:rPr>
          <w:rFonts w:ascii="Tahoma" w:hAnsi="Tahoma" w:cs="Tahoma"/>
          <w:b/>
          <w:color w:val="000000" w:themeColor="text1"/>
          <w:lang w:eastAsia="pl-PL"/>
        </w:rPr>
        <w:t>201</w:t>
      </w:r>
      <w:r w:rsidR="005A2570">
        <w:rPr>
          <w:rFonts w:ascii="Tahoma" w:hAnsi="Tahoma" w:cs="Tahoma"/>
          <w:b/>
          <w:color w:val="000000" w:themeColor="text1"/>
          <w:lang w:eastAsia="pl-PL"/>
        </w:rPr>
        <w:t>9</w:t>
      </w:r>
      <w:r w:rsidR="00752CB5">
        <w:rPr>
          <w:rFonts w:ascii="Tahoma" w:hAnsi="Tahoma" w:cs="Tahoma"/>
          <w:b/>
          <w:color w:val="000000" w:themeColor="text1"/>
          <w:lang w:eastAsia="pl-PL"/>
        </w:rPr>
        <w:t>r.</w:t>
      </w:r>
      <w:r>
        <w:rPr>
          <w:rFonts w:ascii="Tahoma" w:hAnsi="Tahoma" w:cs="Tahoma"/>
          <w:b/>
          <w:bCs/>
          <w:color w:val="000000" w:themeColor="text1"/>
          <w:lang w:eastAsia="pl-PL"/>
        </w:rPr>
        <w:t xml:space="preserve"> </w:t>
      </w:r>
      <w:r>
        <w:rPr>
          <w:rFonts w:ascii="Tahoma" w:hAnsi="Tahoma" w:cs="Tahoma"/>
          <w:b/>
          <w:color w:val="000000" w:themeColor="text1"/>
          <w:lang w:eastAsia="pl-PL"/>
        </w:rPr>
        <w:t xml:space="preserve">do godziny </w:t>
      </w:r>
      <w:r>
        <w:rPr>
          <w:rFonts w:ascii="Tahoma" w:hAnsi="Tahoma" w:cs="Tahoma"/>
          <w:b/>
          <w:bCs/>
          <w:color w:val="000000" w:themeColor="text1"/>
          <w:lang w:eastAsia="pl-PL"/>
        </w:rPr>
        <w:t xml:space="preserve">10.00 </w:t>
      </w:r>
    </w:p>
    <w:p w:rsidR="008A3E48" w:rsidRDefault="008A3E48" w:rsidP="008A3E48">
      <w:pPr>
        <w:widowControl w:val="0"/>
        <w:tabs>
          <w:tab w:val="left" w:pos="851"/>
        </w:tabs>
        <w:suppressAutoHyphens w:val="0"/>
        <w:autoSpaceDN w:val="0"/>
        <w:ind w:left="4320" w:hanging="435"/>
        <w:rPr>
          <w:rFonts w:ascii="Tahoma" w:hAnsi="Tahoma" w:cs="Tahoma"/>
          <w:color w:val="000000" w:themeColor="text1"/>
          <w:lang w:eastAsia="pl-PL"/>
        </w:rPr>
      </w:pPr>
    </w:p>
    <w:p w:rsidR="008A3E48" w:rsidRDefault="008A3E48" w:rsidP="008A3E48">
      <w:pPr>
        <w:tabs>
          <w:tab w:val="left" w:pos="426"/>
          <w:tab w:val="left" w:pos="900"/>
        </w:tabs>
        <w:suppressAutoHyphens w:val="0"/>
        <w:autoSpaceDN w:val="0"/>
        <w:ind w:left="900" w:hanging="900"/>
        <w:jc w:val="both"/>
        <w:rPr>
          <w:rFonts w:ascii="Tahoma" w:hAnsi="Tahoma" w:cs="Tahoma"/>
          <w:color w:val="000000" w:themeColor="text1"/>
          <w:lang w:eastAsia="pl-PL"/>
        </w:rPr>
      </w:pPr>
      <w:r>
        <w:rPr>
          <w:rFonts w:ascii="Tahoma" w:hAnsi="Tahoma" w:cs="Tahoma"/>
          <w:bCs/>
          <w:color w:val="000000" w:themeColor="text1"/>
          <w:lang w:eastAsia="pl-PL"/>
        </w:rPr>
        <w:tab/>
        <w:t>1)</w:t>
      </w:r>
      <w:r>
        <w:rPr>
          <w:rFonts w:ascii="Tahoma" w:hAnsi="Tahoma" w:cs="Tahoma"/>
          <w:bCs/>
          <w:color w:val="000000" w:themeColor="text1"/>
          <w:lang w:eastAsia="pl-PL"/>
        </w:rPr>
        <w:tab/>
      </w:r>
      <w:r>
        <w:rPr>
          <w:rFonts w:ascii="Tahoma" w:hAnsi="Tahoma" w:cs="Tahoma"/>
          <w:color w:val="000000" w:themeColor="text1"/>
          <w:lang w:eastAsia="pl-PL"/>
        </w:rPr>
        <w:t>Ofertę należy złożyć w nieprzezroczystej, zabezpieczonej przed otwarciem kopercie (paczce). Kopertę (paczkę)   należy opisać następująco:</w:t>
      </w:r>
    </w:p>
    <w:p w:rsidR="008A3E48" w:rsidRDefault="00E2365D" w:rsidP="008A3E48">
      <w:pPr>
        <w:tabs>
          <w:tab w:val="left" w:pos="426"/>
          <w:tab w:val="left" w:pos="900"/>
        </w:tabs>
        <w:suppressAutoHyphens w:val="0"/>
        <w:autoSpaceDN w:val="0"/>
        <w:ind w:left="900" w:hanging="900"/>
        <w:jc w:val="both"/>
        <w:rPr>
          <w:rFonts w:ascii="Tahoma" w:hAnsi="Tahoma" w:cs="Tahoma"/>
          <w:color w:val="000000" w:themeColor="text1"/>
          <w:lang w:eastAsia="pl-PL"/>
        </w:rPr>
      </w:pPr>
      <w:r w:rsidRPr="00E2365D">
        <w:rPr>
          <w:noProof/>
          <w:lang w:eastAsia="pl-PL"/>
        </w:rPr>
        <w:pict>
          <v:shapetype id="_x0000_t202" coordsize="21600,21600" o:spt="202" path="m,l,21600r21600,l21600,xe">
            <v:stroke joinstyle="miter"/>
            <v:path gradientshapeok="t" o:connecttype="rect"/>
          </v:shapetype>
          <v:shape id="Pole tekstowe 2" o:spid="_x0000_s1026" type="#_x0000_t202" style="position:absolute;left:0;text-align:left;margin-left:80.15pt;margin-top:3.1pt;width:352.35pt;height:128.2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">
            <v:textbox>
              <w:txbxContent>
                <w:p w:rsidR="000F2A4B" w:rsidRDefault="000F2A4B" w:rsidP="008A3E48">
                  <w:pPr>
                    <w:rPr>
                      <w:rFonts w:ascii="Tahoma" w:hAnsi="Tahoma" w:cs="Tahoma"/>
                      <w:sz w:val="18"/>
                      <w:szCs w:val="18"/>
                    </w:rPr>
                  </w:pPr>
                  <w:r>
                    <w:rPr>
                      <w:rFonts w:ascii="Tahoma" w:hAnsi="Tahoma" w:cs="Tahoma"/>
                      <w:sz w:val="18"/>
                      <w:szCs w:val="18"/>
                    </w:rPr>
                    <w:t xml:space="preserve">Nazwa i adres </w:t>
                  </w:r>
                </w:p>
                <w:p w:rsidR="000F2A4B" w:rsidRDefault="000F2A4B" w:rsidP="008A3E48">
                  <w:pPr>
                    <w:rPr>
                      <w:rFonts w:ascii="Tahoma" w:hAnsi="Tahoma" w:cs="Tahoma"/>
                      <w:sz w:val="18"/>
                      <w:szCs w:val="18"/>
                    </w:rPr>
                  </w:pPr>
                  <w:r>
                    <w:rPr>
                      <w:rFonts w:ascii="Tahoma" w:hAnsi="Tahoma" w:cs="Tahoma"/>
                      <w:sz w:val="18"/>
                      <w:szCs w:val="18"/>
                    </w:rPr>
                    <w:t xml:space="preserve">  Wykonawcy </w:t>
                  </w:r>
                </w:p>
                <w:p w:rsidR="000F2A4B" w:rsidRDefault="000F2A4B" w:rsidP="008A3E48">
                  <w:pPr>
                    <w:rPr>
                      <w:rFonts w:ascii="Tahoma" w:hAnsi="Tahoma" w:cs="Tahoma"/>
                      <w:color w:val="FF0000"/>
                      <w:sz w:val="16"/>
                      <w:szCs w:val="16"/>
                    </w:rPr>
                  </w:pPr>
                  <w:r>
                    <w:rPr>
                      <w:rFonts w:ascii="Tahoma" w:hAnsi="Tahoma" w:cs="Tahoma"/>
                      <w:b/>
                      <w:sz w:val="18"/>
                      <w:szCs w:val="18"/>
                    </w:rPr>
                    <w:tab/>
                  </w:r>
                  <w:r>
                    <w:rPr>
                      <w:rFonts w:ascii="Tahoma" w:hAnsi="Tahoma" w:cs="Tahoma"/>
                      <w:b/>
                      <w:color w:val="FF0000"/>
                      <w:sz w:val="18"/>
                      <w:szCs w:val="18"/>
                    </w:rPr>
                    <w:tab/>
                  </w:r>
                </w:p>
                <w:p w:rsidR="000F2A4B" w:rsidRPr="0051470C" w:rsidRDefault="000F2A4B" w:rsidP="0051470C">
                  <w:pPr>
                    <w:jc w:val="center"/>
                    <w:rPr>
                      <w:rFonts w:ascii="Tahoma" w:hAnsi="Tahoma" w:cs="Tahoma"/>
                      <w:b/>
                      <w:color w:val="FF0000"/>
                      <w:sz w:val="16"/>
                      <w:szCs w:val="16"/>
                    </w:rPr>
                  </w:pPr>
                  <w:r>
                    <w:rPr>
                      <w:rFonts w:ascii="Tahoma" w:hAnsi="Tahoma" w:cs="Tahoma"/>
                      <w:color w:val="FF0000"/>
                      <w:sz w:val="16"/>
                      <w:szCs w:val="16"/>
                    </w:rPr>
                    <w:t>Oferta w  przetargu nieograniczonym pn.</w:t>
                  </w:r>
                  <w:r w:rsidRPr="0051470C">
                    <w:rPr>
                      <w:rFonts w:ascii="Tahoma" w:hAnsi="Tahoma" w:cs="Tahoma"/>
                      <w:b/>
                      <w:sz w:val="28"/>
                      <w:szCs w:val="28"/>
                      <w:lang w:eastAsia="pl-PL"/>
                    </w:rPr>
                    <w:t xml:space="preserve"> </w:t>
                  </w:r>
                  <w:r>
                    <w:rPr>
                      <w:rFonts w:ascii="Tahoma" w:hAnsi="Tahoma" w:cs="Tahoma"/>
                      <w:b/>
                      <w:sz w:val="28"/>
                      <w:szCs w:val="28"/>
                      <w:lang w:eastAsia="pl-PL"/>
                    </w:rPr>
                    <w:br/>
                  </w:r>
                  <w:r w:rsidRPr="0051470C">
                    <w:rPr>
                      <w:rFonts w:ascii="Tahoma" w:hAnsi="Tahoma" w:cs="Tahoma"/>
                      <w:b/>
                      <w:color w:val="FF0000"/>
                      <w:sz w:val="16"/>
                      <w:szCs w:val="16"/>
                    </w:rPr>
                    <w:t>Wykonanie remontu poszycia  dachowego budynku głównego</w:t>
                  </w:r>
                  <w:r w:rsidRPr="0051470C">
                    <w:rPr>
                      <w:rFonts w:ascii="Tahoma" w:hAnsi="Tahoma" w:cs="Tahoma"/>
                      <w:b/>
                      <w:color w:val="FF0000"/>
                      <w:sz w:val="16"/>
                      <w:szCs w:val="16"/>
                    </w:rPr>
                    <w:br/>
                    <w:t>Nyskiego Domu Kultury w Nysie im. Wandy Pawlik ul. Wałowa 7 w Nysie nad budynkiem administracyjno – socjalnym, kawiarnią i klatką schodową</w:t>
                  </w:r>
                  <w:r w:rsidRPr="0051470C">
                    <w:rPr>
                      <w:rFonts w:ascii="Tahoma" w:hAnsi="Tahoma" w:cs="Tahoma"/>
                      <w:b/>
                      <w:color w:val="FF0000"/>
                      <w:sz w:val="16"/>
                      <w:szCs w:val="16"/>
                    </w:rPr>
                    <w:br/>
                    <w:t>- etap II</w:t>
                  </w:r>
                </w:p>
                <w:p w:rsidR="000F2A4B" w:rsidRDefault="000F2A4B" w:rsidP="008A3E48">
                  <w:pPr>
                    <w:jc w:val="center"/>
                    <w:rPr>
                      <w:rFonts w:ascii="Tahoma" w:hAnsi="Tahoma" w:cs="Tahoma"/>
                      <w:color w:val="FF0000"/>
                      <w:sz w:val="16"/>
                      <w:szCs w:val="16"/>
                    </w:rPr>
                  </w:pPr>
                </w:p>
                <w:p w:rsidR="000F2A4B" w:rsidRPr="005A2570" w:rsidRDefault="000F2A4B" w:rsidP="005A2570">
                  <w:pPr>
                    <w:shd w:val="clear" w:color="auto" w:fill="FFFFFF"/>
                    <w:jc w:val="center"/>
                    <w:rPr>
                      <w:rFonts w:ascii="Tahoma" w:hAnsi="Tahoma" w:cs="Tahoma"/>
                      <w:b/>
                      <w:color w:val="FF0000"/>
                      <w:sz w:val="16"/>
                      <w:szCs w:val="16"/>
                      <w:lang w:eastAsia="pl-PL"/>
                    </w:rPr>
                  </w:pPr>
                </w:p>
                <w:p w:rsidR="000F2A4B" w:rsidRDefault="000F2A4B" w:rsidP="008A3E48">
                  <w:pPr>
                    <w:shd w:val="clear" w:color="auto" w:fill="FFFFFF"/>
                    <w:jc w:val="center"/>
                    <w:rPr>
                      <w:rFonts w:ascii="Tahoma" w:hAnsi="Tahoma" w:cs="Tahoma"/>
                      <w:b/>
                      <w:color w:val="FF0000"/>
                      <w:sz w:val="16"/>
                      <w:szCs w:val="16"/>
                      <w:lang w:eastAsia="pl-PL"/>
                    </w:rPr>
                  </w:pPr>
                </w:p>
                <w:p w:rsidR="000F2A4B" w:rsidRDefault="000F2A4B" w:rsidP="008A3E48">
                  <w:pPr>
                    <w:jc w:val="center"/>
                    <w:rPr>
                      <w:color w:val="FF0000"/>
                      <w:sz w:val="16"/>
                      <w:szCs w:val="16"/>
                    </w:rPr>
                  </w:pPr>
                  <w:r>
                    <w:rPr>
                      <w:rFonts w:ascii="Tahoma" w:hAnsi="Tahoma" w:cs="Tahoma"/>
                      <w:color w:val="FF0000"/>
                      <w:sz w:val="16"/>
                      <w:szCs w:val="16"/>
                    </w:rPr>
                    <w:t>Nie otwierać przed dniem: 11 marca 2019r. godz.10.15</w:t>
                  </w:r>
                </w:p>
              </w:txbxContent>
            </v:textbox>
          </v:shape>
        </w:pict>
      </w:r>
    </w:p>
    <w:p w:rsidR="008A3E48" w:rsidRDefault="008A3E48" w:rsidP="008A3E48">
      <w:pPr>
        <w:tabs>
          <w:tab w:val="left" w:pos="426"/>
          <w:tab w:val="left" w:pos="900"/>
        </w:tabs>
        <w:suppressAutoHyphens w:val="0"/>
        <w:autoSpaceDN w:val="0"/>
        <w:ind w:left="900" w:hanging="900"/>
        <w:jc w:val="both"/>
        <w:rPr>
          <w:rFonts w:ascii="Tahoma" w:hAnsi="Tahoma" w:cs="Tahoma"/>
          <w:color w:val="000000" w:themeColor="text1"/>
          <w:lang w:eastAsia="pl-PL"/>
        </w:rPr>
      </w:pPr>
    </w:p>
    <w:p w:rsidR="008A3E48" w:rsidRDefault="008A3E48" w:rsidP="008A3E48">
      <w:pPr>
        <w:tabs>
          <w:tab w:val="left" w:pos="426"/>
          <w:tab w:val="left" w:pos="900"/>
        </w:tabs>
        <w:suppressAutoHyphens w:val="0"/>
        <w:autoSpaceDN w:val="0"/>
        <w:ind w:left="900" w:hanging="900"/>
        <w:jc w:val="both"/>
        <w:rPr>
          <w:rFonts w:ascii="Tahoma" w:hAnsi="Tahoma" w:cs="Tahoma"/>
          <w:color w:val="000000" w:themeColor="text1"/>
          <w:lang w:eastAsia="pl-PL"/>
        </w:rPr>
      </w:pPr>
    </w:p>
    <w:p w:rsidR="008A3E48" w:rsidRDefault="008A3E48" w:rsidP="008A3E48">
      <w:pPr>
        <w:tabs>
          <w:tab w:val="left" w:pos="426"/>
          <w:tab w:val="left" w:pos="900"/>
        </w:tabs>
        <w:suppressAutoHyphens w:val="0"/>
        <w:autoSpaceDN w:val="0"/>
        <w:ind w:left="900" w:hanging="900"/>
        <w:jc w:val="both"/>
        <w:rPr>
          <w:rFonts w:ascii="Tahoma" w:hAnsi="Tahoma" w:cs="Tahoma"/>
          <w:color w:val="000000" w:themeColor="text1"/>
          <w:lang w:eastAsia="pl-PL"/>
        </w:rPr>
      </w:pPr>
    </w:p>
    <w:p w:rsidR="008A3E48" w:rsidRDefault="008A3E48" w:rsidP="008A3E48">
      <w:pPr>
        <w:tabs>
          <w:tab w:val="left" w:pos="426"/>
          <w:tab w:val="left" w:pos="900"/>
        </w:tabs>
        <w:suppressAutoHyphens w:val="0"/>
        <w:autoSpaceDN w:val="0"/>
        <w:ind w:left="900" w:hanging="900"/>
        <w:jc w:val="both"/>
        <w:rPr>
          <w:rFonts w:ascii="Tahoma" w:hAnsi="Tahoma" w:cs="Tahoma"/>
          <w:color w:val="000000" w:themeColor="text1"/>
          <w:lang w:eastAsia="pl-PL"/>
        </w:rPr>
      </w:pPr>
    </w:p>
    <w:p w:rsidR="008A3E48" w:rsidRDefault="008A3E48" w:rsidP="008A3E48">
      <w:pPr>
        <w:tabs>
          <w:tab w:val="left" w:pos="426"/>
          <w:tab w:val="left" w:pos="900"/>
        </w:tabs>
        <w:suppressAutoHyphens w:val="0"/>
        <w:autoSpaceDN w:val="0"/>
        <w:ind w:left="900" w:hanging="900"/>
        <w:jc w:val="both"/>
        <w:rPr>
          <w:rFonts w:ascii="Tahoma" w:hAnsi="Tahoma" w:cs="Tahoma"/>
          <w:color w:val="000000" w:themeColor="text1"/>
          <w:lang w:eastAsia="pl-PL"/>
        </w:rPr>
      </w:pPr>
    </w:p>
    <w:p w:rsidR="008A3E48" w:rsidRDefault="008A3E48" w:rsidP="008A3E48">
      <w:pPr>
        <w:tabs>
          <w:tab w:val="left" w:pos="426"/>
          <w:tab w:val="left" w:pos="900"/>
        </w:tabs>
        <w:suppressAutoHyphens w:val="0"/>
        <w:autoSpaceDN w:val="0"/>
        <w:jc w:val="both"/>
        <w:rPr>
          <w:rFonts w:ascii="Tahoma" w:hAnsi="Tahoma" w:cs="Tahoma"/>
          <w:color w:val="000000" w:themeColor="text1"/>
          <w:lang w:eastAsia="pl-PL"/>
        </w:rPr>
      </w:pPr>
    </w:p>
    <w:p w:rsidR="008A3E48" w:rsidRDefault="008A3E48" w:rsidP="008A3E48">
      <w:pPr>
        <w:numPr>
          <w:ilvl w:val="12"/>
          <w:numId w:val="0"/>
        </w:numPr>
        <w:tabs>
          <w:tab w:val="left" w:pos="540"/>
        </w:tabs>
        <w:suppressAutoHyphens w:val="0"/>
        <w:autoSpaceDN w:val="0"/>
        <w:ind w:left="1800" w:firstLine="540"/>
        <w:jc w:val="both"/>
        <w:rPr>
          <w:rFonts w:ascii="Tahoma" w:hAnsi="Tahoma" w:cs="Tahoma"/>
          <w:color w:val="000000" w:themeColor="text1"/>
          <w:lang w:eastAsia="pl-PL"/>
        </w:rPr>
      </w:pPr>
    </w:p>
    <w:p w:rsidR="008A3E48" w:rsidRDefault="008A3E48" w:rsidP="008A3E48">
      <w:pPr>
        <w:numPr>
          <w:ilvl w:val="12"/>
          <w:numId w:val="0"/>
        </w:numPr>
        <w:tabs>
          <w:tab w:val="left" w:pos="540"/>
        </w:tabs>
        <w:suppressAutoHyphens w:val="0"/>
        <w:autoSpaceDN w:val="0"/>
        <w:ind w:left="1800" w:firstLine="540"/>
        <w:jc w:val="both"/>
        <w:rPr>
          <w:rFonts w:ascii="Tahoma" w:hAnsi="Tahoma" w:cs="Tahoma"/>
          <w:color w:val="000000" w:themeColor="text1"/>
          <w:lang w:eastAsia="pl-PL"/>
        </w:rPr>
      </w:pPr>
    </w:p>
    <w:p w:rsidR="008A3E48" w:rsidRDefault="008A3E48" w:rsidP="008A3E48">
      <w:pPr>
        <w:numPr>
          <w:ilvl w:val="12"/>
          <w:numId w:val="0"/>
        </w:numPr>
        <w:tabs>
          <w:tab w:val="left" w:pos="540"/>
        </w:tabs>
        <w:suppressAutoHyphens w:val="0"/>
        <w:autoSpaceDN w:val="0"/>
        <w:ind w:left="567" w:hanging="141"/>
        <w:jc w:val="both"/>
        <w:rPr>
          <w:rFonts w:ascii="Tahoma" w:hAnsi="Tahoma" w:cs="Tahoma"/>
          <w:color w:val="000000" w:themeColor="text1"/>
          <w:lang w:eastAsia="pl-PL"/>
        </w:rPr>
      </w:pPr>
      <w:r>
        <w:rPr>
          <w:rFonts w:ascii="Tahoma" w:hAnsi="Tahoma" w:cs="Tahoma"/>
          <w:color w:val="000000" w:themeColor="text1"/>
          <w:lang w:eastAsia="pl-PL"/>
        </w:rPr>
        <w:tab/>
      </w:r>
      <w:r>
        <w:rPr>
          <w:rFonts w:ascii="Tahoma" w:hAnsi="Tahoma" w:cs="Tahoma"/>
          <w:color w:val="000000" w:themeColor="text1"/>
          <w:lang w:eastAsia="pl-PL"/>
        </w:rPr>
        <w:tab/>
      </w:r>
      <w:r>
        <w:rPr>
          <w:rFonts w:ascii="Tahoma" w:hAnsi="Tahoma" w:cs="Tahoma"/>
          <w:color w:val="000000" w:themeColor="text1"/>
          <w:lang w:eastAsia="pl-PL"/>
        </w:rPr>
        <w:tab/>
      </w:r>
      <w:r>
        <w:rPr>
          <w:rFonts w:ascii="Tahoma" w:hAnsi="Tahoma" w:cs="Tahoma"/>
          <w:color w:val="000000" w:themeColor="text1"/>
          <w:lang w:eastAsia="pl-PL"/>
        </w:rPr>
        <w:tab/>
      </w:r>
    </w:p>
    <w:p w:rsidR="008A3E48" w:rsidRDefault="008A3E48" w:rsidP="008A3E48">
      <w:pPr>
        <w:numPr>
          <w:ilvl w:val="12"/>
          <w:numId w:val="0"/>
        </w:numPr>
        <w:tabs>
          <w:tab w:val="left" w:pos="540"/>
        </w:tabs>
        <w:suppressAutoHyphens w:val="0"/>
        <w:autoSpaceDN w:val="0"/>
        <w:jc w:val="both"/>
        <w:rPr>
          <w:rFonts w:ascii="Tahoma" w:hAnsi="Tahoma" w:cs="Tahoma"/>
          <w:color w:val="000000" w:themeColor="text1"/>
          <w:lang w:eastAsia="pl-PL"/>
        </w:rPr>
      </w:pPr>
    </w:p>
    <w:p w:rsidR="008A3E48" w:rsidRDefault="008A3E48" w:rsidP="008A3E48">
      <w:pPr>
        <w:jc w:val="both"/>
        <w:rPr>
          <w:rFonts w:ascii="Tahoma" w:hAnsi="Tahoma" w:cs="Tahoma"/>
          <w:b/>
          <w:color w:val="000000" w:themeColor="text1"/>
        </w:rPr>
      </w:pPr>
    </w:p>
    <w:p w:rsidR="00336FC1" w:rsidRDefault="008A3E48" w:rsidP="008A3E48">
      <w:pPr>
        <w:tabs>
          <w:tab w:val="left" w:pos="851"/>
        </w:tabs>
        <w:ind w:left="540" w:hanging="114"/>
        <w:jc w:val="both"/>
        <w:rPr>
          <w:rFonts w:ascii="Tahoma" w:hAnsi="Tahoma" w:cs="Tahoma"/>
          <w:color w:val="000000" w:themeColor="text1"/>
        </w:rPr>
      </w:pPr>
      <w:r>
        <w:rPr>
          <w:rFonts w:ascii="Tahoma" w:hAnsi="Tahoma" w:cs="Tahoma"/>
          <w:bCs/>
          <w:color w:val="000000" w:themeColor="text1"/>
        </w:rPr>
        <w:t>2)</w:t>
      </w:r>
      <w:r>
        <w:rPr>
          <w:rFonts w:ascii="Tahoma" w:hAnsi="Tahoma" w:cs="Tahoma"/>
          <w:bCs/>
          <w:color w:val="000000" w:themeColor="text1"/>
        </w:rPr>
        <w:tab/>
      </w:r>
      <w:r>
        <w:rPr>
          <w:rFonts w:ascii="Tahoma" w:hAnsi="Tahoma" w:cs="Tahoma"/>
          <w:color w:val="000000" w:themeColor="text1"/>
        </w:rPr>
        <w:t xml:space="preserve">Na kopercie(paczce) oprócz opisu jw. należy </w:t>
      </w:r>
      <w:r>
        <w:rPr>
          <w:rFonts w:ascii="Tahoma" w:hAnsi="Tahoma" w:cs="Tahoma"/>
          <w:color w:val="000000" w:themeColor="text1"/>
          <w:u w:val="single"/>
        </w:rPr>
        <w:t>umieścić nazwę i adres Wykonawcy.</w:t>
      </w:r>
      <w:r w:rsidR="005A392B">
        <w:rPr>
          <w:rFonts w:ascii="Tahoma" w:hAnsi="Tahoma" w:cs="Tahoma"/>
          <w:color w:val="000000" w:themeColor="text1"/>
          <w:u w:val="single"/>
        </w:rPr>
        <w:br/>
      </w:r>
      <w:r w:rsidR="00336FC1">
        <w:rPr>
          <w:rFonts w:ascii="Tahoma" w:hAnsi="Tahoma" w:cs="Tahoma"/>
          <w:color w:val="000000" w:themeColor="text1"/>
        </w:rPr>
        <w:t xml:space="preserve">     </w:t>
      </w:r>
      <w:r w:rsidR="005A392B" w:rsidRPr="005A392B">
        <w:rPr>
          <w:rFonts w:ascii="Tahoma" w:hAnsi="Tahoma" w:cs="Tahoma"/>
          <w:color w:val="000000" w:themeColor="text1"/>
        </w:rPr>
        <w:t xml:space="preserve">W przypadku braku tej informacji Zamawiający nie ponosi odpowiedzialności za zdarzenia </w:t>
      </w:r>
    </w:p>
    <w:p w:rsidR="00336FC1" w:rsidRDefault="00336FC1" w:rsidP="008A3E48">
      <w:pPr>
        <w:tabs>
          <w:tab w:val="left" w:pos="851"/>
        </w:tabs>
        <w:ind w:left="540" w:hanging="114"/>
        <w:jc w:val="both"/>
        <w:rPr>
          <w:rFonts w:ascii="Tahoma" w:hAnsi="Tahoma" w:cs="Tahoma"/>
          <w:color w:val="000000" w:themeColor="text1"/>
        </w:rPr>
      </w:pPr>
      <w:r>
        <w:rPr>
          <w:rFonts w:ascii="Tahoma" w:hAnsi="Tahoma" w:cs="Tahoma"/>
          <w:color w:val="000000" w:themeColor="text1"/>
        </w:rPr>
        <w:t xml:space="preserve">       </w:t>
      </w:r>
      <w:r w:rsidR="005A392B" w:rsidRPr="005A392B">
        <w:rPr>
          <w:rFonts w:ascii="Tahoma" w:hAnsi="Tahoma" w:cs="Tahoma"/>
          <w:color w:val="000000" w:themeColor="text1"/>
        </w:rPr>
        <w:t>wynikające</w:t>
      </w:r>
      <w:r w:rsidR="005A392B">
        <w:rPr>
          <w:rFonts w:ascii="Tahoma" w:hAnsi="Tahoma" w:cs="Tahoma"/>
          <w:color w:val="000000" w:themeColor="text1"/>
        </w:rPr>
        <w:t xml:space="preserve"> z tego braku np. przypadkowe otwarcie oferty przed wyznaczonym terminem </w:t>
      </w:r>
      <w:r>
        <w:rPr>
          <w:rFonts w:ascii="Tahoma" w:hAnsi="Tahoma" w:cs="Tahoma"/>
          <w:color w:val="000000" w:themeColor="text1"/>
        </w:rPr>
        <w:t xml:space="preserve">  </w:t>
      </w:r>
    </w:p>
    <w:p w:rsidR="00336FC1" w:rsidRDefault="00336FC1" w:rsidP="008A3E48">
      <w:pPr>
        <w:tabs>
          <w:tab w:val="left" w:pos="851"/>
        </w:tabs>
        <w:ind w:left="540" w:hanging="114"/>
        <w:jc w:val="both"/>
        <w:rPr>
          <w:rFonts w:ascii="Tahoma" w:hAnsi="Tahoma" w:cs="Tahoma"/>
          <w:color w:val="000000" w:themeColor="text1"/>
        </w:rPr>
      </w:pPr>
      <w:r>
        <w:rPr>
          <w:rFonts w:ascii="Tahoma" w:hAnsi="Tahoma" w:cs="Tahoma"/>
          <w:color w:val="000000" w:themeColor="text1"/>
        </w:rPr>
        <w:t xml:space="preserve">       </w:t>
      </w:r>
      <w:r w:rsidR="005A392B">
        <w:rPr>
          <w:rFonts w:ascii="Tahoma" w:hAnsi="Tahoma" w:cs="Tahoma"/>
          <w:color w:val="000000" w:themeColor="text1"/>
        </w:rPr>
        <w:t xml:space="preserve">otwarcia, a w przypadku składania oferty pocztą kurierską za jej nie otwarcie w trakcie sesji </w:t>
      </w:r>
    </w:p>
    <w:p w:rsidR="008A3E48" w:rsidRPr="005A392B" w:rsidRDefault="00336FC1" w:rsidP="008A3E48">
      <w:pPr>
        <w:tabs>
          <w:tab w:val="left" w:pos="851"/>
        </w:tabs>
        <w:ind w:left="540" w:hanging="114"/>
        <w:jc w:val="both"/>
        <w:rPr>
          <w:rFonts w:ascii="Tahoma" w:hAnsi="Tahoma" w:cs="Tahoma"/>
          <w:color w:val="000000" w:themeColor="text1"/>
        </w:rPr>
      </w:pPr>
      <w:r>
        <w:rPr>
          <w:rFonts w:ascii="Tahoma" w:hAnsi="Tahoma" w:cs="Tahoma"/>
          <w:color w:val="000000" w:themeColor="text1"/>
        </w:rPr>
        <w:t xml:space="preserve">       </w:t>
      </w:r>
      <w:r w:rsidR="005A392B">
        <w:rPr>
          <w:rFonts w:ascii="Tahoma" w:hAnsi="Tahoma" w:cs="Tahoma"/>
          <w:color w:val="000000" w:themeColor="text1"/>
        </w:rPr>
        <w:t>otwarcia ofert.</w:t>
      </w:r>
    </w:p>
    <w:p w:rsidR="008A3E48" w:rsidRDefault="008A3E48" w:rsidP="008A3E48">
      <w:pPr>
        <w:pStyle w:val="Nagwek2"/>
        <w:numPr>
          <w:ilvl w:val="1"/>
          <w:numId w:val="2"/>
        </w:numPr>
        <w:tabs>
          <w:tab w:val="left" w:pos="851"/>
        </w:tabs>
        <w:ind w:left="851" w:hanging="425"/>
        <w:jc w:val="both"/>
        <w:rPr>
          <w:rFonts w:ascii="Tahoma" w:hAnsi="Tahoma" w:cs="Tahoma"/>
          <w:b w:val="0"/>
          <w:color w:val="000000" w:themeColor="text1"/>
          <w:sz w:val="20"/>
          <w:szCs w:val="20"/>
        </w:rPr>
      </w:pPr>
      <w:r>
        <w:rPr>
          <w:rFonts w:ascii="Tahoma" w:hAnsi="Tahoma" w:cs="Tahoma"/>
          <w:b w:val="0"/>
          <w:color w:val="000000" w:themeColor="text1"/>
          <w:sz w:val="20"/>
          <w:szCs w:val="20"/>
        </w:rPr>
        <w:t>3)</w:t>
      </w:r>
      <w:r>
        <w:rPr>
          <w:rFonts w:ascii="Tahoma" w:hAnsi="Tahoma" w:cs="Tahoma"/>
          <w:b w:val="0"/>
          <w:color w:val="000000" w:themeColor="text1"/>
          <w:sz w:val="20"/>
          <w:szCs w:val="20"/>
        </w:rPr>
        <w:tab/>
      </w:r>
      <w:r>
        <w:rPr>
          <w:rFonts w:ascii="Tahoma" w:hAnsi="Tahoma" w:cs="Tahoma"/>
          <w:color w:val="000000" w:themeColor="text1"/>
          <w:sz w:val="20"/>
          <w:szCs w:val="20"/>
        </w:rPr>
        <w:t xml:space="preserve">Wykonawca może wprowadzić zmiany lub wycofać </w:t>
      </w:r>
      <w:r>
        <w:rPr>
          <w:rFonts w:ascii="Tahoma" w:hAnsi="Tahoma" w:cs="Tahoma"/>
          <w:b w:val="0"/>
          <w:color w:val="000000" w:themeColor="text1"/>
          <w:sz w:val="20"/>
          <w:szCs w:val="20"/>
        </w:rPr>
        <w:t>złożoną przez siebie ofertę. Zmiany lub wycofanie złożonej oferty są skuteczne tylko wówczas, gdy zostały dokonane przed upływem terminu składania ofert.</w:t>
      </w:r>
    </w:p>
    <w:p w:rsidR="008A3E48" w:rsidRDefault="008A3E48" w:rsidP="008A3E48">
      <w:pPr>
        <w:pStyle w:val="Nagwek2"/>
        <w:numPr>
          <w:ilvl w:val="1"/>
          <w:numId w:val="2"/>
        </w:numPr>
        <w:tabs>
          <w:tab w:val="left" w:pos="851"/>
        </w:tabs>
        <w:ind w:left="851" w:hanging="425"/>
        <w:jc w:val="both"/>
        <w:rPr>
          <w:rFonts w:ascii="Tahoma" w:hAnsi="Tahoma" w:cs="Tahoma"/>
          <w:color w:val="000000" w:themeColor="text1"/>
        </w:rPr>
      </w:pPr>
      <w:r>
        <w:rPr>
          <w:rFonts w:ascii="Tahoma" w:hAnsi="Tahoma" w:cs="Tahoma"/>
          <w:b w:val="0"/>
          <w:color w:val="000000" w:themeColor="text1"/>
          <w:sz w:val="20"/>
          <w:szCs w:val="20"/>
        </w:rPr>
        <w:t>4)</w:t>
      </w:r>
      <w:r>
        <w:rPr>
          <w:rFonts w:ascii="Tahoma" w:hAnsi="Tahoma" w:cs="Tahoma"/>
          <w:b w:val="0"/>
          <w:color w:val="000000" w:themeColor="text1"/>
          <w:sz w:val="20"/>
          <w:szCs w:val="20"/>
        </w:rPr>
        <w:tab/>
      </w:r>
      <w:r>
        <w:rPr>
          <w:rFonts w:ascii="Tahoma" w:hAnsi="Tahoma" w:cs="Tahoma"/>
          <w:color w:val="000000" w:themeColor="text1"/>
          <w:sz w:val="20"/>
          <w:szCs w:val="20"/>
        </w:rPr>
        <w:t>Zmiany, poprawki lub modyfikacje złożonej oferty</w:t>
      </w:r>
      <w:r>
        <w:rPr>
          <w:rFonts w:ascii="Tahoma" w:hAnsi="Tahoma" w:cs="Tahoma"/>
          <w:b w:val="0"/>
          <w:color w:val="000000" w:themeColor="text1"/>
          <w:sz w:val="20"/>
          <w:szCs w:val="20"/>
        </w:rPr>
        <w:t xml:space="preserve"> muszą być złożone w miejscu i według zasad obowiązujących przy składaniu oferty. Odpowiednio opisane koperty(paczki) zawierające zmiany należy dodatkowo opatrzyć dopiskiem "ZMIANA". W przypadku złożenia kilku „ZMIAN” kopertę (paczkę) każdej „ZMIANY” należy dodatkowo opatrzyć napisem „zmiana nr .....”.</w:t>
      </w:r>
    </w:p>
    <w:p w:rsidR="008A3E48" w:rsidRDefault="008A3E48" w:rsidP="008A3E48">
      <w:pPr>
        <w:tabs>
          <w:tab w:val="left" w:pos="851"/>
        </w:tabs>
        <w:ind w:left="851" w:hanging="425"/>
        <w:jc w:val="both"/>
        <w:rPr>
          <w:rFonts w:ascii="Tahoma" w:hAnsi="Tahoma" w:cs="Tahoma"/>
          <w:color w:val="000000" w:themeColor="text1"/>
        </w:rPr>
      </w:pPr>
      <w:r>
        <w:rPr>
          <w:rFonts w:ascii="Tahoma" w:hAnsi="Tahoma" w:cs="Tahoma"/>
          <w:color w:val="000000" w:themeColor="text1"/>
        </w:rPr>
        <w:t xml:space="preserve">5) </w:t>
      </w:r>
      <w:r>
        <w:rPr>
          <w:rFonts w:ascii="Tahoma" w:hAnsi="Tahoma" w:cs="Tahoma"/>
          <w:color w:val="000000" w:themeColor="text1"/>
        </w:rPr>
        <w:tab/>
      </w:r>
      <w:r>
        <w:rPr>
          <w:rFonts w:ascii="Tahoma" w:hAnsi="Tahoma" w:cs="Tahoma"/>
          <w:b/>
          <w:color w:val="000000" w:themeColor="text1"/>
        </w:rPr>
        <w:t>Wycofanie złożonej oferty</w:t>
      </w:r>
      <w:r>
        <w:rPr>
          <w:rFonts w:ascii="Tahoma" w:hAnsi="Tahoma" w:cs="Tahoma"/>
          <w:color w:val="000000" w:themeColor="text1"/>
        </w:rPr>
        <w:t xml:space="preserve"> następuje poprzez złożenie pisemnego powiadomienia podpisanego przez umocowanego na piśmie przedstawiciela Wykonawcy. Wycofanie  należy złożyć w miejscu i według zasad obowiązujących przy składaniu oferty. Odpowiednio opisaną kopertę(paczkę) zawierającą powiadomienie należy dodatkowo opatrzyć dopiskiem "WYCOFANIE".</w:t>
      </w:r>
    </w:p>
    <w:p w:rsidR="008A3E48" w:rsidRDefault="008A3E48" w:rsidP="008A3E48">
      <w:pPr>
        <w:pStyle w:val="Tekstpodstawowy"/>
        <w:tabs>
          <w:tab w:val="left" w:pos="4820"/>
        </w:tabs>
        <w:spacing w:after="0"/>
        <w:jc w:val="both"/>
        <w:rPr>
          <w:rFonts w:ascii="Tahoma" w:hAnsi="Tahoma" w:cs="Tahoma"/>
          <w:color w:val="000000" w:themeColor="text1"/>
          <w:sz w:val="20"/>
        </w:rPr>
      </w:pPr>
    </w:p>
    <w:p w:rsidR="008A3E48" w:rsidRDefault="008A3E48" w:rsidP="008A3E48">
      <w:pPr>
        <w:widowControl w:val="0"/>
        <w:tabs>
          <w:tab w:val="left" w:pos="4820"/>
        </w:tabs>
        <w:suppressAutoHyphens w:val="0"/>
        <w:autoSpaceDN w:val="0"/>
        <w:ind w:left="5616" w:hanging="5190"/>
        <w:rPr>
          <w:rFonts w:ascii="Tahoma" w:hAnsi="Tahoma" w:cs="Tahoma"/>
          <w:color w:val="000000" w:themeColor="text1"/>
          <w:lang w:eastAsia="pl-PL"/>
        </w:rPr>
      </w:pPr>
      <w:r>
        <w:rPr>
          <w:rFonts w:ascii="Tahoma" w:hAnsi="Tahoma" w:cs="Tahoma"/>
          <w:b/>
          <w:color w:val="000000" w:themeColor="text1"/>
        </w:rPr>
        <w:t xml:space="preserve">2. Miejsce oraz termin </w:t>
      </w:r>
      <w:r>
        <w:rPr>
          <w:rFonts w:ascii="Tahoma" w:hAnsi="Tahoma" w:cs="Tahoma"/>
          <w:b/>
          <w:bCs/>
          <w:color w:val="000000" w:themeColor="text1"/>
        </w:rPr>
        <w:t>otwarcia ofert</w:t>
      </w:r>
      <w:r>
        <w:rPr>
          <w:rFonts w:ascii="Tahoma" w:hAnsi="Tahoma" w:cs="Tahoma"/>
          <w:b/>
          <w:color w:val="000000" w:themeColor="text1"/>
        </w:rPr>
        <w:t xml:space="preserve"> -</w:t>
      </w:r>
      <w:r>
        <w:rPr>
          <w:rFonts w:ascii="Tahoma" w:hAnsi="Tahoma" w:cs="Tahoma"/>
          <w:color w:val="000000" w:themeColor="text1"/>
        </w:rPr>
        <w:t xml:space="preserve"> </w:t>
      </w:r>
      <w:r>
        <w:rPr>
          <w:rFonts w:ascii="Tahoma" w:hAnsi="Tahoma" w:cs="Tahoma"/>
          <w:color w:val="000000" w:themeColor="text1"/>
        </w:rPr>
        <w:tab/>
        <w:t xml:space="preserve">             </w:t>
      </w:r>
      <w:r>
        <w:rPr>
          <w:rFonts w:ascii="Tahoma" w:hAnsi="Tahoma" w:cs="Tahoma"/>
          <w:color w:val="000000" w:themeColor="text1"/>
          <w:lang w:eastAsia="pl-PL"/>
        </w:rPr>
        <w:t xml:space="preserve">Nyski Dom Kultury im. Wandy Pawlik w Nysie ul. Wałowa 7, 48-300 Nysa </w:t>
      </w:r>
    </w:p>
    <w:p w:rsidR="008A3E48" w:rsidRDefault="00CD2BCA" w:rsidP="008A3E48">
      <w:pPr>
        <w:widowControl w:val="0"/>
        <w:tabs>
          <w:tab w:val="left" w:pos="4820"/>
        </w:tabs>
        <w:suppressAutoHyphens w:val="0"/>
        <w:autoSpaceDN w:val="0"/>
        <w:ind w:left="4820" w:hanging="570"/>
        <w:rPr>
          <w:rFonts w:ascii="Tahoma" w:hAnsi="Tahoma" w:cs="Tahoma"/>
          <w:b/>
          <w:color w:val="000000" w:themeColor="text1"/>
          <w:lang w:eastAsia="pl-PL"/>
        </w:rPr>
      </w:pPr>
      <w:r>
        <w:rPr>
          <w:rFonts w:ascii="Tahoma" w:hAnsi="Tahoma" w:cs="Tahoma"/>
          <w:b/>
          <w:bCs/>
          <w:color w:val="000000" w:themeColor="text1"/>
          <w:lang w:eastAsia="pl-PL"/>
        </w:rPr>
        <w:t xml:space="preserve">          </w:t>
      </w:r>
      <w:r>
        <w:rPr>
          <w:rFonts w:ascii="Tahoma" w:hAnsi="Tahoma" w:cs="Tahoma"/>
          <w:b/>
          <w:color w:val="000000" w:themeColor="text1"/>
          <w:lang w:eastAsia="pl-PL"/>
        </w:rPr>
        <w:t xml:space="preserve">Sekretariat </w:t>
      </w:r>
      <w:r w:rsidR="0051470C">
        <w:rPr>
          <w:rFonts w:ascii="Tahoma" w:hAnsi="Tahoma" w:cs="Tahoma"/>
          <w:b/>
          <w:color w:val="000000" w:themeColor="text1"/>
          <w:lang w:eastAsia="pl-PL"/>
        </w:rPr>
        <w:t xml:space="preserve"> 11 marca </w:t>
      </w:r>
      <w:r w:rsidR="005A2570">
        <w:rPr>
          <w:rFonts w:ascii="Tahoma" w:hAnsi="Tahoma" w:cs="Tahoma"/>
          <w:b/>
          <w:color w:val="000000" w:themeColor="text1"/>
          <w:lang w:eastAsia="pl-PL"/>
        </w:rPr>
        <w:t>2019r.</w:t>
      </w:r>
      <w:r>
        <w:rPr>
          <w:rFonts w:ascii="Tahoma" w:hAnsi="Tahoma" w:cs="Tahoma"/>
          <w:b/>
          <w:color w:val="000000" w:themeColor="text1"/>
          <w:lang w:eastAsia="pl-PL"/>
        </w:rPr>
        <w:t xml:space="preserve"> </w:t>
      </w:r>
      <w:r w:rsidR="00821018">
        <w:rPr>
          <w:rFonts w:ascii="Tahoma" w:hAnsi="Tahoma" w:cs="Tahoma"/>
          <w:b/>
          <w:bCs/>
          <w:color w:val="000000" w:themeColor="text1"/>
          <w:lang w:eastAsia="pl-PL"/>
        </w:rPr>
        <w:t>o</w:t>
      </w:r>
      <w:r w:rsidR="008A3E48">
        <w:rPr>
          <w:rFonts w:ascii="Tahoma" w:hAnsi="Tahoma" w:cs="Tahoma"/>
          <w:b/>
          <w:color w:val="000000" w:themeColor="text1"/>
          <w:lang w:eastAsia="pl-PL"/>
        </w:rPr>
        <w:t xml:space="preserve"> godzin</w:t>
      </w:r>
      <w:r w:rsidR="00821018">
        <w:rPr>
          <w:rFonts w:ascii="Tahoma" w:hAnsi="Tahoma" w:cs="Tahoma"/>
          <w:b/>
          <w:color w:val="000000" w:themeColor="text1"/>
          <w:lang w:eastAsia="pl-PL"/>
        </w:rPr>
        <w:t>ie</w:t>
      </w:r>
      <w:r w:rsidR="008A3E48">
        <w:rPr>
          <w:rFonts w:ascii="Tahoma" w:hAnsi="Tahoma" w:cs="Tahoma"/>
          <w:b/>
          <w:color w:val="000000" w:themeColor="text1"/>
          <w:lang w:eastAsia="pl-PL"/>
        </w:rPr>
        <w:t xml:space="preserve"> </w:t>
      </w:r>
      <w:r>
        <w:rPr>
          <w:rFonts w:ascii="Tahoma" w:hAnsi="Tahoma" w:cs="Tahoma"/>
          <w:b/>
          <w:bCs/>
          <w:color w:val="000000" w:themeColor="text1"/>
          <w:lang w:eastAsia="pl-PL"/>
        </w:rPr>
        <w:t>10.15</w:t>
      </w:r>
      <w:r w:rsidR="008A3E48">
        <w:rPr>
          <w:rFonts w:ascii="Tahoma" w:hAnsi="Tahoma" w:cs="Tahoma"/>
          <w:b/>
          <w:bCs/>
          <w:color w:val="000000" w:themeColor="text1"/>
          <w:lang w:eastAsia="pl-PL"/>
        </w:rPr>
        <w:t xml:space="preserve"> </w:t>
      </w:r>
    </w:p>
    <w:p w:rsidR="008A3E48" w:rsidRDefault="008A3E48" w:rsidP="008A3E48">
      <w:pPr>
        <w:pStyle w:val="Tekstpodstawowy"/>
        <w:tabs>
          <w:tab w:val="left" w:pos="4820"/>
        </w:tabs>
        <w:spacing w:after="0"/>
        <w:ind w:left="5631" w:hanging="5205"/>
        <w:jc w:val="both"/>
        <w:rPr>
          <w:rFonts w:ascii="Tahoma" w:hAnsi="Tahoma" w:cs="Tahoma"/>
          <w:color w:val="FF0000"/>
          <w:sz w:val="20"/>
          <w:szCs w:val="20"/>
        </w:rPr>
      </w:pPr>
    </w:p>
    <w:p w:rsidR="008A3E48" w:rsidRDefault="008A3E48" w:rsidP="008A3E48">
      <w:pPr>
        <w:pStyle w:val="Tekstpodstawowy"/>
        <w:tabs>
          <w:tab w:val="left" w:pos="4820"/>
        </w:tabs>
        <w:spacing w:after="0"/>
        <w:ind w:left="861" w:hanging="435"/>
        <w:jc w:val="both"/>
        <w:rPr>
          <w:rFonts w:ascii="Tahoma" w:hAnsi="Tahoma" w:cs="Tahoma"/>
          <w:bCs/>
          <w:color w:val="000000" w:themeColor="text1"/>
        </w:rPr>
      </w:pPr>
    </w:p>
    <w:p w:rsidR="008A3E48" w:rsidRDefault="008A3E48" w:rsidP="008A3E48">
      <w:pPr>
        <w:tabs>
          <w:tab w:val="left" w:pos="851"/>
        </w:tabs>
        <w:ind w:left="861" w:hanging="435"/>
        <w:jc w:val="both"/>
        <w:rPr>
          <w:rFonts w:ascii="Tahoma" w:hAnsi="Tahoma" w:cs="Tahoma"/>
          <w:bCs/>
          <w:color w:val="000000" w:themeColor="text1"/>
        </w:rPr>
      </w:pPr>
      <w:r>
        <w:rPr>
          <w:rFonts w:ascii="Tahoma" w:hAnsi="Tahoma" w:cs="Tahoma"/>
          <w:bCs/>
          <w:color w:val="000000" w:themeColor="text1"/>
        </w:rPr>
        <w:t>1)</w:t>
      </w:r>
      <w:r>
        <w:rPr>
          <w:rFonts w:ascii="Tahoma" w:hAnsi="Tahoma" w:cs="Tahoma"/>
          <w:bCs/>
          <w:color w:val="000000" w:themeColor="text1"/>
        </w:rPr>
        <w:tab/>
      </w:r>
      <w:r>
        <w:rPr>
          <w:rFonts w:ascii="Tahoma" w:hAnsi="Tahoma" w:cs="Tahoma"/>
          <w:bCs/>
          <w:color w:val="000000" w:themeColor="text1"/>
        </w:rPr>
        <w:tab/>
      </w:r>
      <w:r>
        <w:rPr>
          <w:rFonts w:ascii="Tahoma" w:hAnsi="Tahoma" w:cs="Tahoma"/>
          <w:color w:val="000000" w:themeColor="text1"/>
        </w:rPr>
        <w:t>Bezpośrednio przed otwarciem ofert Zamawiający podaje kwotę, jaką zamierza przeznaczyć na sfinansowanie zamówienia.</w:t>
      </w:r>
    </w:p>
    <w:p w:rsidR="008A3E48" w:rsidRDefault="008A3E48" w:rsidP="008A3E48">
      <w:pPr>
        <w:tabs>
          <w:tab w:val="left" w:pos="851"/>
        </w:tabs>
        <w:ind w:left="900" w:hanging="474"/>
        <w:jc w:val="both"/>
        <w:rPr>
          <w:rFonts w:ascii="Tahoma" w:hAnsi="Tahoma" w:cs="Tahoma"/>
          <w:bCs/>
          <w:color w:val="000000" w:themeColor="text1"/>
        </w:rPr>
      </w:pPr>
      <w:r>
        <w:rPr>
          <w:rFonts w:ascii="Tahoma" w:hAnsi="Tahoma" w:cs="Tahoma"/>
          <w:bCs/>
          <w:color w:val="000000" w:themeColor="text1"/>
        </w:rPr>
        <w:t>2)</w:t>
      </w:r>
      <w:r>
        <w:rPr>
          <w:rFonts w:ascii="Tahoma" w:hAnsi="Tahoma" w:cs="Tahoma"/>
          <w:bCs/>
          <w:color w:val="000000" w:themeColor="text1"/>
        </w:rPr>
        <w:tab/>
      </w:r>
      <w:r>
        <w:rPr>
          <w:rFonts w:ascii="Tahoma" w:hAnsi="Tahoma" w:cs="Tahoma"/>
          <w:color w:val="000000" w:themeColor="text1"/>
        </w:rPr>
        <w:t>W trakcie publicznej sesji otwarcia ofert nie będą otwierane koperty (paczki) zawierające oferty, których dotyczy "WYCOFANIE". Takie oferty zostaną  odesłane Wykonawcom bez otwierania.</w:t>
      </w:r>
    </w:p>
    <w:p w:rsidR="008A3E48" w:rsidRDefault="008A3E48" w:rsidP="008A3E48">
      <w:pPr>
        <w:tabs>
          <w:tab w:val="left" w:pos="851"/>
          <w:tab w:val="left" w:pos="900"/>
        </w:tabs>
        <w:ind w:left="900" w:hanging="474"/>
        <w:jc w:val="both"/>
        <w:rPr>
          <w:rFonts w:ascii="Tahoma" w:hAnsi="Tahoma" w:cs="Tahoma"/>
          <w:color w:val="000000" w:themeColor="text1"/>
        </w:rPr>
      </w:pPr>
      <w:r>
        <w:rPr>
          <w:rFonts w:ascii="Tahoma" w:hAnsi="Tahoma" w:cs="Tahoma"/>
          <w:bCs/>
          <w:color w:val="000000" w:themeColor="text1"/>
        </w:rPr>
        <w:t>3)</w:t>
      </w:r>
      <w:r>
        <w:rPr>
          <w:rFonts w:ascii="Tahoma" w:hAnsi="Tahoma" w:cs="Tahoma"/>
          <w:bCs/>
          <w:color w:val="000000" w:themeColor="text1"/>
        </w:rPr>
        <w:tab/>
      </w:r>
      <w:r>
        <w:rPr>
          <w:rFonts w:ascii="Tahoma" w:hAnsi="Tahoma" w:cs="Tahoma"/>
          <w:bCs/>
          <w:color w:val="000000" w:themeColor="text1"/>
        </w:rPr>
        <w:tab/>
      </w:r>
      <w:r>
        <w:rPr>
          <w:rFonts w:ascii="Tahoma" w:hAnsi="Tahoma" w:cs="Tahoma"/>
          <w:color w:val="000000" w:themeColor="text1"/>
        </w:rPr>
        <w:t>Koperty (paczki) oznakowane dopiskiem "ZMIANA" zostaną otwarte przed otwarciem kopert</w:t>
      </w:r>
    </w:p>
    <w:p w:rsidR="008A3E48" w:rsidRDefault="008A3E48" w:rsidP="008A3E48">
      <w:pPr>
        <w:tabs>
          <w:tab w:val="left" w:pos="851"/>
          <w:tab w:val="left" w:pos="900"/>
        </w:tabs>
        <w:ind w:left="900" w:hanging="474"/>
        <w:jc w:val="both"/>
        <w:rPr>
          <w:rFonts w:ascii="Tahoma" w:hAnsi="Tahoma" w:cs="Tahoma"/>
          <w:bCs/>
          <w:color w:val="000000" w:themeColor="text1"/>
        </w:rPr>
      </w:pPr>
      <w:r>
        <w:rPr>
          <w:rFonts w:ascii="Tahoma" w:hAnsi="Tahoma" w:cs="Tahoma"/>
          <w:color w:val="000000" w:themeColor="text1"/>
        </w:rPr>
        <w:tab/>
        <w:t>(paczek) zawierających oferty, których dotyczą te zmiany. Po stwierdzeniu poprawności procedury dokonania zmian zmiany zostaną dołączone do oferty.</w:t>
      </w:r>
    </w:p>
    <w:p w:rsidR="008A3E48" w:rsidRDefault="008A3E48" w:rsidP="008A3E48">
      <w:pPr>
        <w:tabs>
          <w:tab w:val="left" w:pos="540"/>
          <w:tab w:val="left" w:pos="851"/>
          <w:tab w:val="left" w:pos="900"/>
        </w:tabs>
        <w:ind w:left="-540" w:firstLine="966"/>
        <w:jc w:val="both"/>
        <w:rPr>
          <w:rFonts w:ascii="Tahoma" w:hAnsi="Tahoma" w:cs="Tahoma"/>
          <w:color w:val="000000" w:themeColor="text1"/>
        </w:rPr>
      </w:pPr>
      <w:r>
        <w:rPr>
          <w:rFonts w:ascii="Tahoma" w:hAnsi="Tahoma" w:cs="Tahoma"/>
          <w:bCs/>
          <w:color w:val="000000" w:themeColor="text1"/>
        </w:rPr>
        <w:t>4)</w:t>
      </w:r>
      <w:r>
        <w:rPr>
          <w:rFonts w:ascii="Tahoma" w:hAnsi="Tahoma" w:cs="Tahoma"/>
          <w:bCs/>
          <w:color w:val="000000" w:themeColor="text1"/>
        </w:rPr>
        <w:tab/>
      </w:r>
      <w:r>
        <w:rPr>
          <w:rFonts w:ascii="Tahoma" w:hAnsi="Tahoma" w:cs="Tahoma"/>
          <w:color w:val="000000" w:themeColor="text1"/>
        </w:rPr>
        <w:t>W trakcie otwierania kopert z ofertami Zamawiający każdorazowo ogłosi obecnym:</w:t>
      </w:r>
    </w:p>
    <w:p w:rsidR="008A3E48" w:rsidRDefault="008A3E48" w:rsidP="008A3E48">
      <w:pPr>
        <w:tabs>
          <w:tab w:val="left" w:pos="851"/>
        </w:tabs>
        <w:autoSpaceDE/>
        <w:autoSpaceDN w:val="0"/>
        <w:ind w:left="851"/>
        <w:jc w:val="both"/>
        <w:rPr>
          <w:rFonts w:ascii="Tahoma" w:hAnsi="Tahoma" w:cs="Tahoma"/>
          <w:color w:val="000000" w:themeColor="text1"/>
        </w:rPr>
      </w:pPr>
      <w:r>
        <w:rPr>
          <w:rFonts w:ascii="Tahoma" w:hAnsi="Tahoma" w:cs="Tahoma"/>
          <w:color w:val="000000" w:themeColor="text1"/>
        </w:rPr>
        <w:t>a)</w:t>
      </w:r>
      <w:r>
        <w:rPr>
          <w:rFonts w:ascii="Tahoma" w:hAnsi="Tahoma" w:cs="Tahoma"/>
          <w:color w:val="000000" w:themeColor="text1"/>
        </w:rPr>
        <w:tab/>
        <w:t>stan i ilość kopert (paczek) zawierających otwieraną ofertę;</w:t>
      </w:r>
    </w:p>
    <w:p w:rsidR="008A3E48" w:rsidRDefault="008A3E48" w:rsidP="008A3E48">
      <w:pPr>
        <w:tabs>
          <w:tab w:val="left" w:pos="851"/>
        </w:tabs>
        <w:autoSpaceDE/>
        <w:autoSpaceDN w:val="0"/>
        <w:jc w:val="both"/>
        <w:rPr>
          <w:rFonts w:ascii="Tahoma" w:hAnsi="Tahoma" w:cs="Tahoma"/>
          <w:color w:val="000000" w:themeColor="text1"/>
        </w:rPr>
      </w:pPr>
      <w:r>
        <w:rPr>
          <w:rFonts w:ascii="Tahoma" w:hAnsi="Tahoma" w:cs="Tahoma"/>
          <w:color w:val="000000" w:themeColor="text1"/>
        </w:rPr>
        <w:tab/>
        <w:t>b)</w:t>
      </w:r>
      <w:r>
        <w:rPr>
          <w:rFonts w:ascii="Tahoma" w:hAnsi="Tahoma" w:cs="Tahoma"/>
          <w:color w:val="000000" w:themeColor="text1"/>
        </w:rPr>
        <w:tab/>
        <w:t>nazwę i adres Wykonawcy, którego oferta jest otwierana;</w:t>
      </w:r>
    </w:p>
    <w:p w:rsidR="008A3E48" w:rsidRDefault="008A3E48" w:rsidP="008A3E48">
      <w:pPr>
        <w:tabs>
          <w:tab w:val="left" w:pos="851"/>
        </w:tabs>
        <w:autoSpaceDE/>
        <w:autoSpaceDN w:val="0"/>
        <w:ind w:left="1440" w:hanging="1440"/>
        <w:jc w:val="both"/>
        <w:rPr>
          <w:rFonts w:ascii="Tahoma" w:hAnsi="Tahoma" w:cs="Tahoma"/>
          <w:color w:val="000000" w:themeColor="text1"/>
        </w:rPr>
      </w:pPr>
      <w:r>
        <w:rPr>
          <w:rFonts w:ascii="Tahoma" w:hAnsi="Tahoma" w:cs="Tahoma"/>
          <w:color w:val="000000" w:themeColor="text1"/>
        </w:rPr>
        <w:tab/>
        <w:t>c)</w:t>
      </w:r>
      <w:r>
        <w:rPr>
          <w:rFonts w:ascii="Tahoma" w:hAnsi="Tahoma" w:cs="Tahoma"/>
          <w:color w:val="000000" w:themeColor="text1"/>
        </w:rPr>
        <w:tab/>
        <w:t xml:space="preserve">informacje dotyczące ceny całej oferty.  </w:t>
      </w:r>
    </w:p>
    <w:p w:rsidR="008A3E48" w:rsidRDefault="008A3E48" w:rsidP="008A3E48">
      <w:pPr>
        <w:tabs>
          <w:tab w:val="left" w:pos="851"/>
          <w:tab w:val="left" w:pos="1260"/>
        </w:tabs>
        <w:ind w:left="900" w:hanging="474"/>
        <w:jc w:val="both"/>
        <w:rPr>
          <w:rFonts w:ascii="Tahoma" w:hAnsi="Tahoma" w:cs="Tahoma"/>
          <w:color w:val="000000" w:themeColor="text1"/>
        </w:rPr>
      </w:pPr>
      <w:r>
        <w:rPr>
          <w:rFonts w:ascii="Tahoma" w:hAnsi="Tahoma" w:cs="Tahoma"/>
          <w:color w:val="000000" w:themeColor="text1"/>
        </w:rPr>
        <w:lastRenderedPageBreak/>
        <w:tab/>
        <w:t xml:space="preserve">Powyższe informacje zostaną odnotowane w protokole postępowania przetargowego. </w:t>
      </w:r>
    </w:p>
    <w:p w:rsidR="008A3E48" w:rsidRDefault="008A3E48" w:rsidP="008A3E48">
      <w:pPr>
        <w:tabs>
          <w:tab w:val="left" w:pos="851"/>
          <w:tab w:val="left" w:pos="1260"/>
        </w:tabs>
        <w:ind w:hanging="474"/>
        <w:jc w:val="both"/>
        <w:rPr>
          <w:rFonts w:ascii="Tahoma" w:hAnsi="Tahoma" w:cs="Tahoma"/>
          <w:color w:val="000000" w:themeColor="text1"/>
        </w:rPr>
      </w:pPr>
    </w:p>
    <w:p w:rsidR="008A3E48" w:rsidRDefault="008A3E48" w:rsidP="008A3E48">
      <w:pPr>
        <w:tabs>
          <w:tab w:val="left" w:pos="851"/>
          <w:tab w:val="left" w:pos="900"/>
        </w:tabs>
        <w:ind w:left="900" w:hanging="474"/>
        <w:jc w:val="both"/>
        <w:rPr>
          <w:rFonts w:ascii="Tahoma" w:hAnsi="Tahoma" w:cs="Tahoma"/>
          <w:color w:val="000000" w:themeColor="text1"/>
        </w:rPr>
      </w:pPr>
      <w:r>
        <w:rPr>
          <w:rFonts w:ascii="Tahoma" w:hAnsi="Tahoma" w:cs="Tahoma"/>
          <w:bCs/>
          <w:color w:val="000000" w:themeColor="text1"/>
        </w:rPr>
        <w:t>5)</w:t>
      </w:r>
      <w:r>
        <w:rPr>
          <w:rFonts w:ascii="Tahoma" w:hAnsi="Tahoma" w:cs="Tahoma"/>
          <w:bCs/>
          <w:color w:val="000000" w:themeColor="text1"/>
        </w:rPr>
        <w:tab/>
        <w:t>N</w:t>
      </w:r>
      <w:r w:rsidR="004143CE">
        <w:rPr>
          <w:rFonts w:ascii="Tahoma" w:hAnsi="Tahoma" w:cs="Tahoma"/>
          <w:color w:val="000000" w:themeColor="text1"/>
        </w:rPr>
        <w:t>iezwłocznie po otwarciu ofert Z</w:t>
      </w:r>
      <w:r>
        <w:rPr>
          <w:rFonts w:ascii="Tahoma" w:hAnsi="Tahoma" w:cs="Tahoma"/>
          <w:color w:val="000000" w:themeColor="text1"/>
        </w:rPr>
        <w:t>amawiający zamieszcza na stronie internetowej informacje dotyczące:</w:t>
      </w:r>
    </w:p>
    <w:p w:rsidR="008A3E48" w:rsidRDefault="008A3E48" w:rsidP="008A3E48">
      <w:pPr>
        <w:pStyle w:val="zlitpktzmpktliter"/>
        <w:tabs>
          <w:tab w:val="left" w:pos="851"/>
        </w:tabs>
        <w:spacing w:before="0" w:beforeAutospacing="0" w:after="0" w:afterAutospacing="0"/>
        <w:ind w:left="709" w:firstLine="142"/>
        <w:jc w:val="both"/>
        <w:rPr>
          <w:rFonts w:ascii="Tahoma" w:hAnsi="Tahoma" w:cs="Tahoma"/>
          <w:color w:val="000000" w:themeColor="text1"/>
          <w:sz w:val="20"/>
          <w:szCs w:val="20"/>
        </w:rPr>
      </w:pPr>
      <w:r>
        <w:rPr>
          <w:rFonts w:ascii="Tahoma" w:hAnsi="Tahoma" w:cs="Tahoma"/>
          <w:color w:val="000000" w:themeColor="text1"/>
          <w:sz w:val="20"/>
          <w:szCs w:val="20"/>
        </w:rPr>
        <w:t xml:space="preserve">1)     </w:t>
      </w:r>
      <w:r>
        <w:rPr>
          <w:rFonts w:ascii="Tahoma" w:hAnsi="Tahoma" w:cs="Tahoma"/>
          <w:color w:val="000000" w:themeColor="text1"/>
          <w:sz w:val="20"/>
          <w:szCs w:val="20"/>
        </w:rPr>
        <w:tab/>
        <w:t>kwoty, jaką zamierza przeznaczyć na sfinansowanie zamówienia;</w:t>
      </w:r>
    </w:p>
    <w:p w:rsidR="008A3E48" w:rsidRDefault="008A3E48" w:rsidP="008A3E48">
      <w:pPr>
        <w:pStyle w:val="zlitpktzmpktliter"/>
        <w:tabs>
          <w:tab w:val="left" w:pos="851"/>
        </w:tabs>
        <w:spacing w:before="0" w:beforeAutospacing="0" w:after="0" w:afterAutospacing="0"/>
        <w:ind w:left="709" w:firstLine="142"/>
        <w:jc w:val="both"/>
        <w:rPr>
          <w:rFonts w:ascii="Tahoma" w:hAnsi="Tahoma" w:cs="Tahoma"/>
          <w:color w:val="000000" w:themeColor="text1"/>
          <w:sz w:val="20"/>
          <w:szCs w:val="20"/>
        </w:rPr>
      </w:pPr>
      <w:r>
        <w:rPr>
          <w:rFonts w:ascii="Tahoma" w:hAnsi="Tahoma" w:cs="Tahoma"/>
          <w:color w:val="000000" w:themeColor="text1"/>
          <w:sz w:val="20"/>
          <w:szCs w:val="20"/>
        </w:rPr>
        <w:t xml:space="preserve">2)     </w:t>
      </w:r>
      <w:r>
        <w:rPr>
          <w:rFonts w:ascii="Tahoma" w:hAnsi="Tahoma" w:cs="Tahoma"/>
          <w:color w:val="000000" w:themeColor="text1"/>
          <w:sz w:val="20"/>
          <w:szCs w:val="20"/>
        </w:rPr>
        <w:tab/>
        <w:t>firm oraz adresów wykonawców, którzy złożyli oferty w terminie;</w:t>
      </w:r>
    </w:p>
    <w:p w:rsidR="008A3E48" w:rsidRDefault="008A3E48" w:rsidP="008A3E48">
      <w:pPr>
        <w:pStyle w:val="zlitpktzmpktliter"/>
        <w:tabs>
          <w:tab w:val="left" w:pos="851"/>
        </w:tabs>
        <w:spacing w:before="0" w:beforeAutospacing="0" w:after="0" w:afterAutospacing="0"/>
        <w:ind w:left="1413" w:hanging="562"/>
        <w:jc w:val="both"/>
        <w:rPr>
          <w:rFonts w:ascii="Tahoma" w:hAnsi="Tahoma" w:cs="Tahoma"/>
          <w:color w:val="000000" w:themeColor="text1"/>
          <w:sz w:val="20"/>
          <w:szCs w:val="20"/>
        </w:rPr>
      </w:pPr>
      <w:r>
        <w:rPr>
          <w:rFonts w:ascii="Tahoma" w:hAnsi="Tahoma" w:cs="Tahoma"/>
          <w:color w:val="000000" w:themeColor="text1"/>
          <w:sz w:val="20"/>
          <w:szCs w:val="20"/>
        </w:rPr>
        <w:t>3)</w:t>
      </w:r>
      <w:r>
        <w:rPr>
          <w:rFonts w:ascii="Tahoma" w:hAnsi="Tahoma" w:cs="Tahoma"/>
          <w:color w:val="000000" w:themeColor="text1"/>
          <w:sz w:val="20"/>
          <w:szCs w:val="20"/>
        </w:rPr>
        <w:tab/>
        <w:t>ceny, terminu wykonania zamówienia, okresu gwarancji i warunków płatności zawartych w ofertach.</w:t>
      </w:r>
    </w:p>
    <w:p w:rsidR="008A3E48" w:rsidRDefault="004143CE" w:rsidP="008A3E48">
      <w:pPr>
        <w:tabs>
          <w:tab w:val="left" w:pos="426"/>
        </w:tabs>
        <w:jc w:val="both"/>
        <w:rPr>
          <w:rFonts w:ascii="Tahoma" w:hAnsi="Tahoma" w:cs="Tahoma"/>
          <w:b/>
          <w:bCs/>
          <w:color w:val="000000" w:themeColor="text1"/>
        </w:rPr>
      </w:pPr>
      <w:r>
        <w:rPr>
          <w:rFonts w:ascii="Tahoma" w:hAnsi="Tahoma" w:cs="Tahoma"/>
          <w:b/>
          <w:bCs/>
          <w:color w:val="000000" w:themeColor="text1"/>
          <w:sz w:val="22"/>
          <w:szCs w:val="22"/>
        </w:rPr>
        <w:t>14</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Opis sposobu obliczenia ceny :</w:t>
      </w:r>
    </w:p>
    <w:p w:rsidR="008A3E48" w:rsidRDefault="008A3E48" w:rsidP="008A3E48">
      <w:pPr>
        <w:tabs>
          <w:tab w:val="right" w:pos="284"/>
          <w:tab w:val="left" w:pos="408"/>
        </w:tabs>
        <w:ind w:left="15"/>
        <w:jc w:val="both"/>
        <w:rPr>
          <w:rFonts w:ascii="Tahoma" w:hAnsi="Tahoma" w:cs="Tahoma"/>
          <w:b/>
          <w:bCs/>
          <w:color w:val="000000" w:themeColor="text1"/>
        </w:rPr>
      </w:pPr>
    </w:p>
    <w:p w:rsidR="008A3E48" w:rsidRDefault="008A3E48" w:rsidP="008A3E48">
      <w:pPr>
        <w:tabs>
          <w:tab w:val="left" w:pos="900"/>
        </w:tabs>
        <w:suppressAutoHyphens w:val="0"/>
        <w:autoSpaceDN w:val="0"/>
        <w:ind w:left="900" w:hanging="474"/>
        <w:jc w:val="both"/>
        <w:rPr>
          <w:rFonts w:ascii="Tahoma" w:hAnsi="Tahoma" w:cs="Tahoma"/>
          <w:i/>
          <w:color w:val="000000" w:themeColor="text1"/>
          <w:lang w:eastAsia="pl-PL"/>
        </w:rPr>
      </w:pPr>
      <w:r>
        <w:rPr>
          <w:rFonts w:ascii="Tahoma" w:hAnsi="Tahoma" w:cs="Tahoma"/>
          <w:b/>
          <w:bCs/>
          <w:noProof/>
          <w:color w:val="000000" w:themeColor="text1"/>
          <w:lang w:eastAsia="pl-PL"/>
        </w:rPr>
        <w:t>1.</w:t>
      </w:r>
      <w:r>
        <w:rPr>
          <w:rFonts w:ascii="Tahoma" w:hAnsi="Tahoma" w:cs="Tahoma"/>
          <w:bCs/>
          <w:noProof/>
          <w:color w:val="000000" w:themeColor="text1"/>
          <w:lang w:eastAsia="pl-PL"/>
        </w:rPr>
        <w:tab/>
      </w:r>
      <w:r>
        <w:rPr>
          <w:rFonts w:ascii="Tahoma" w:hAnsi="Tahoma" w:cs="Tahoma"/>
          <w:noProof/>
          <w:color w:val="000000" w:themeColor="text1"/>
          <w:lang w:eastAsia="pl-PL"/>
        </w:rPr>
        <w:t xml:space="preserve">Podana w ofercie cena musi być wyrażona w </w:t>
      </w:r>
      <w:r>
        <w:rPr>
          <w:rFonts w:ascii="Tahoma" w:hAnsi="Tahoma" w:cs="Tahoma"/>
          <w:bCs/>
          <w:noProof/>
          <w:color w:val="000000" w:themeColor="text1"/>
          <w:lang w:eastAsia="pl-PL"/>
        </w:rPr>
        <w:t>PLN.</w:t>
      </w:r>
      <w:r>
        <w:rPr>
          <w:rFonts w:ascii="Tahoma" w:hAnsi="Tahoma" w:cs="Tahoma"/>
          <w:i/>
          <w:color w:val="000000" w:themeColor="text1"/>
          <w:lang w:eastAsia="pl-PL"/>
        </w:rPr>
        <w:t xml:space="preserve"> </w:t>
      </w:r>
    </w:p>
    <w:p w:rsidR="008A3E48" w:rsidRDefault="008A3E48" w:rsidP="008A3E48">
      <w:pPr>
        <w:widowControl w:val="0"/>
        <w:suppressAutoHyphens w:val="0"/>
        <w:autoSpaceDN w:val="0"/>
        <w:spacing w:after="144"/>
        <w:ind w:left="900"/>
        <w:jc w:val="both"/>
        <w:rPr>
          <w:rFonts w:ascii="Tahoma" w:hAnsi="Tahoma" w:cs="Tahoma"/>
          <w:b/>
          <w:color w:val="000000" w:themeColor="text1"/>
          <w:lang w:eastAsia="pl-PL"/>
        </w:rPr>
      </w:pPr>
      <w:r>
        <w:rPr>
          <w:rFonts w:ascii="Tahoma" w:hAnsi="Tahoma" w:cs="Tahoma"/>
          <w:color w:val="000000" w:themeColor="text1"/>
          <w:lang w:eastAsia="pl-PL"/>
        </w:rPr>
        <w:t xml:space="preserve">Wykonawca zobowiązany jest podać </w:t>
      </w:r>
      <w:r>
        <w:rPr>
          <w:rFonts w:ascii="Tahoma" w:hAnsi="Tahoma" w:cs="Tahoma"/>
          <w:b/>
          <w:bCs/>
          <w:color w:val="000000" w:themeColor="text1"/>
          <w:lang w:eastAsia="pl-PL"/>
        </w:rPr>
        <w:t>cenę brutto</w:t>
      </w:r>
      <w:r>
        <w:rPr>
          <w:rFonts w:ascii="Tahoma" w:hAnsi="Tahoma" w:cs="Tahoma"/>
          <w:b/>
          <w:color w:val="000000" w:themeColor="text1"/>
          <w:lang w:eastAsia="pl-PL"/>
        </w:rPr>
        <w:t xml:space="preserve"> za realizację całości przedmiotu zamówienia określonego w punkcie </w:t>
      </w:r>
      <w:r>
        <w:rPr>
          <w:rFonts w:ascii="Tahoma" w:hAnsi="Tahoma" w:cs="Tahoma"/>
          <w:b/>
          <w:bCs/>
          <w:color w:val="000000" w:themeColor="text1"/>
          <w:lang w:eastAsia="pl-PL"/>
        </w:rPr>
        <w:t>3 SIWZ,</w:t>
      </w:r>
      <w:r>
        <w:rPr>
          <w:rFonts w:ascii="Tahoma" w:hAnsi="Tahoma" w:cs="Tahoma"/>
          <w:b/>
          <w:color w:val="000000" w:themeColor="text1"/>
          <w:lang w:eastAsia="pl-PL"/>
        </w:rPr>
        <w:t xml:space="preserve"> z wyszczególnionym podatkiem VAT.</w:t>
      </w:r>
    </w:p>
    <w:p w:rsidR="008A3E48" w:rsidRDefault="008A3E48" w:rsidP="008A3E48">
      <w:pPr>
        <w:tabs>
          <w:tab w:val="left" w:pos="900"/>
        </w:tabs>
        <w:suppressAutoHyphens w:val="0"/>
        <w:autoSpaceDN w:val="0"/>
        <w:ind w:left="900" w:hanging="474"/>
        <w:jc w:val="both"/>
        <w:rPr>
          <w:rFonts w:ascii="Tahoma" w:hAnsi="Tahoma" w:cs="Tahoma"/>
          <w:noProof/>
          <w:color w:val="000000" w:themeColor="text1"/>
          <w:lang w:eastAsia="pl-PL"/>
        </w:rPr>
      </w:pPr>
      <w:r>
        <w:rPr>
          <w:rFonts w:ascii="Tahoma" w:hAnsi="Tahoma" w:cs="Tahoma"/>
          <w:b/>
          <w:color w:val="000000" w:themeColor="text1"/>
          <w:lang w:eastAsia="pl-PL"/>
        </w:rPr>
        <w:t>2.</w:t>
      </w:r>
      <w:r>
        <w:rPr>
          <w:rFonts w:ascii="Tahoma" w:hAnsi="Tahoma" w:cs="Tahoma"/>
          <w:color w:val="000000" w:themeColor="text1"/>
          <w:lang w:eastAsia="pl-PL"/>
        </w:rPr>
        <w:tab/>
        <w:t>Cena</w:t>
      </w:r>
      <w:r>
        <w:rPr>
          <w:rFonts w:ascii="Tahoma" w:hAnsi="Tahoma" w:cs="Tahoma"/>
          <w:noProof/>
          <w:color w:val="000000" w:themeColor="text1"/>
          <w:lang w:eastAsia="pl-PL"/>
        </w:rPr>
        <w:t xml:space="preserve"> musi uwzględniać wszystkie wymagania  niniejszej SIWZ oraz obejmować wszelkie koszty, jakie poniesie Wykonawca z tytułu należytej oraz zgodnej z obowiązującymi przepisami realizacji przedmiotu zamówienia.</w:t>
      </w:r>
    </w:p>
    <w:p w:rsidR="008A3E48" w:rsidRDefault="008A3E48" w:rsidP="008A3E48">
      <w:pPr>
        <w:tabs>
          <w:tab w:val="left" w:pos="900"/>
        </w:tabs>
        <w:suppressAutoHyphens w:val="0"/>
        <w:autoSpaceDN w:val="0"/>
        <w:ind w:left="851" w:hanging="425"/>
        <w:jc w:val="both"/>
        <w:rPr>
          <w:rFonts w:ascii="Tahoma" w:hAnsi="Tahoma" w:cs="Tahoma"/>
          <w:noProof/>
          <w:color w:val="000000" w:themeColor="text1"/>
          <w:lang w:eastAsia="pl-PL"/>
        </w:rPr>
      </w:pPr>
    </w:p>
    <w:p w:rsidR="008A3E48" w:rsidRDefault="008A3E48" w:rsidP="008A3E48">
      <w:pPr>
        <w:tabs>
          <w:tab w:val="left" w:pos="900"/>
        </w:tabs>
        <w:suppressAutoHyphens w:val="0"/>
        <w:autoSpaceDN w:val="0"/>
        <w:ind w:left="900" w:hanging="474"/>
        <w:jc w:val="both"/>
        <w:rPr>
          <w:rFonts w:ascii="Tahoma" w:hAnsi="Tahoma" w:cs="Tahoma"/>
          <w:noProof/>
          <w:color w:val="000000" w:themeColor="text1"/>
          <w:lang w:eastAsia="pl-PL"/>
        </w:rPr>
      </w:pPr>
      <w:r>
        <w:rPr>
          <w:rFonts w:ascii="Tahoma" w:hAnsi="Tahoma" w:cs="Tahoma"/>
          <w:b/>
          <w:bCs/>
          <w:noProof/>
          <w:color w:val="000000" w:themeColor="text1"/>
          <w:lang w:eastAsia="pl-PL"/>
        </w:rPr>
        <w:t>3.</w:t>
      </w:r>
      <w:r>
        <w:rPr>
          <w:rFonts w:ascii="Tahoma" w:hAnsi="Tahoma" w:cs="Tahoma"/>
          <w:bCs/>
          <w:noProof/>
          <w:color w:val="000000" w:themeColor="text1"/>
          <w:lang w:eastAsia="pl-PL"/>
        </w:rPr>
        <w:tab/>
      </w:r>
      <w:r>
        <w:rPr>
          <w:rFonts w:ascii="Tahoma" w:hAnsi="Tahoma" w:cs="Tahoma"/>
          <w:noProof/>
          <w:color w:val="000000" w:themeColor="text1"/>
          <w:lang w:eastAsia="pl-PL"/>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r>
        <w:rPr>
          <w:rFonts w:ascii="Tahoma" w:hAnsi="Tahoma" w:cs="Tahoma"/>
          <w:bCs/>
          <w:noProof/>
          <w:color w:val="000000" w:themeColor="text1"/>
          <w:lang w:eastAsia="pl-PL"/>
        </w:rPr>
        <w:t xml:space="preserve"> </w:t>
      </w:r>
    </w:p>
    <w:p w:rsidR="008A3E48" w:rsidRDefault="008A3E48" w:rsidP="008A3E48">
      <w:pPr>
        <w:tabs>
          <w:tab w:val="left" w:pos="900"/>
        </w:tabs>
        <w:suppressAutoHyphens w:val="0"/>
        <w:autoSpaceDE/>
        <w:autoSpaceDN w:val="0"/>
        <w:ind w:hanging="474"/>
        <w:rPr>
          <w:rFonts w:ascii="Tahoma" w:hAnsi="Tahoma" w:cs="Tahoma"/>
          <w:b/>
          <w:noProof/>
          <w:color w:val="000000" w:themeColor="text1"/>
          <w:sz w:val="24"/>
          <w:szCs w:val="24"/>
          <w:lang w:eastAsia="pl-PL"/>
        </w:rPr>
      </w:pPr>
    </w:p>
    <w:p w:rsidR="008A3E48" w:rsidRDefault="008A3E48" w:rsidP="008A3E48">
      <w:pPr>
        <w:tabs>
          <w:tab w:val="left" w:pos="900"/>
        </w:tabs>
        <w:suppressAutoHyphens w:val="0"/>
        <w:autoSpaceDN w:val="0"/>
        <w:ind w:left="900" w:hanging="474"/>
        <w:jc w:val="both"/>
        <w:rPr>
          <w:rFonts w:ascii="Tahoma" w:hAnsi="Tahoma" w:cs="Tahoma"/>
          <w:noProof/>
          <w:color w:val="000000" w:themeColor="text1"/>
          <w:lang w:eastAsia="pl-PL"/>
        </w:rPr>
      </w:pPr>
      <w:r>
        <w:rPr>
          <w:rFonts w:ascii="Tahoma" w:hAnsi="Tahoma" w:cs="Tahoma"/>
          <w:b/>
          <w:bCs/>
          <w:noProof/>
          <w:color w:val="000000" w:themeColor="text1"/>
          <w:lang w:eastAsia="pl-PL"/>
        </w:rPr>
        <w:t>4.</w:t>
      </w:r>
      <w:r>
        <w:rPr>
          <w:rFonts w:ascii="Tahoma" w:hAnsi="Tahoma" w:cs="Tahoma"/>
          <w:bCs/>
          <w:noProof/>
          <w:color w:val="000000" w:themeColor="text1"/>
          <w:lang w:eastAsia="pl-PL"/>
        </w:rPr>
        <w:tab/>
      </w:r>
      <w:r>
        <w:rPr>
          <w:rFonts w:ascii="Tahoma" w:hAnsi="Tahoma" w:cs="Tahoma"/>
          <w:noProof/>
          <w:color w:val="000000" w:themeColor="text1"/>
          <w:lang w:eastAsia="pl-PL"/>
        </w:rPr>
        <w:t>Sposób zapłaty i rozliczenia za realizację niniejszego zamówienia, określone zostały we wzorze umowy stanowiącym załącznik do niniejszej SIWZ.</w:t>
      </w:r>
    </w:p>
    <w:p w:rsidR="008A3E48" w:rsidRDefault="008A3E48" w:rsidP="008A3E48">
      <w:pPr>
        <w:pStyle w:val="Tekstpodstawowywcity21"/>
        <w:rPr>
          <w:rFonts w:ascii="Tahoma" w:hAnsi="Tahoma" w:cs="Tahoma"/>
          <w:b/>
          <w:bCs/>
          <w:color w:val="000000" w:themeColor="text1"/>
          <w:sz w:val="22"/>
          <w:szCs w:val="22"/>
        </w:rPr>
      </w:pPr>
    </w:p>
    <w:p w:rsidR="008A3E48" w:rsidRDefault="004143CE" w:rsidP="008A3E48">
      <w:pPr>
        <w:pStyle w:val="Tekstpodstawowywcity21"/>
        <w:rPr>
          <w:rFonts w:ascii="Tahoma" w:hAnsi="Tahoma" w:cs="Tahoma"/>
          <w:b/>
          <w:bCs/>
          <w:color w:val="000000" w:themeColor="text1"/>
        </w:rPr>
      </w:pPr>
      <w:r>
        <w:rPr>
          <w:rFonts w:ascii="Tahoma" w:hAnsi="Tahoma" w:cs="Tahoma"/>
          <w:b/>
          <w:bCs/>
          <w:color w:val="000000" w:themeColor="text1"/>
          <w:sz w:val="22"/>
          <w:szCs w:val="22"/>
        </w:rPr>
        <w:t>15</w:t>
      </w:r>
      <w:r w:rsidR="008A3E48">
        <w:rPr>
          <w:rFonts w:ascii="Tahoma" w:hAnsi="Tahoma" w:cs="Tahoma"/>
          <w:b/>
          <w:bCs/>
          <w:color w:val="000000" w:themeColor="text1"/>
          <w:sz w:val="22"/>
          <w:szCs w:val="22"/>
        </w:rPr>
        <w:t>. Opis kryteriów, którymi zamawiający będzie się kierował przy wyborze oferty, wraz z podaniem wag tych kryteriów i sposobu oceny ofert.</w:t>
      </w:r>
    </w:p>
    <w:p w:rsidR="008A3E48" w:rsidRDefault="008A3E48" w:rsidP="008A3E48">
      <w:pPr>
        <w:pStyle w:val="Tekstpodstawowywcity21"/>
        <w:rPr>
          <w:rFonts w:ascii="Tahoma" w:hAnsi="Tahoma" w:cs="Tahoma"/>
          <w:b/>
          <w:bCs/>
          <w:color w:val="000000" w:themeColor="text1"/>
        </w:rPr>
      </w:pPr>
    </w:p>
    <w:p w:rsidR="008A3E48" w:rsidRDefault="008A3E48" w:rsidP="008A3E48">
      <w:pPr>
        <w:pStyle w:val="Tekstpodstawowy"/>
        <w:tabs>
          <w:tab w:val="left" w:pos="851"/>
        </w:tabs>
        <w:spacing w:after="0"/>
        <w:ind w:left="851" w:hanging="425"/>
        <w:rPr>
          <w:rFonts w:ascii="Tahoma" w:hAnsi="Tahoma" w:cs="Tahoma"/>
          <w:color w:val="000000" w:themeColor="text1"/>
          <w:lang w:eastAsia="pl-PL"/>
        </w:rPr>
      </w:pPr>
      <w:r>
        <w:rPr>
          <w:rFonts w:ascii="Tahoma" w:hAnsi="Tahoma" w:cs="Tahoma"/>
          <w:b/>
          <w:color w:val="000000" w:themeColor="text1"/>
          <w:sz w:val="20"/>
          <w:szCs w:val="20"/>
        </w:rPr>
        <w:t>1.</w:t>
      </w:r>
      <w:r>
        <w:rPr>
          <w:rFonts w:ascii="Tahoma" w:hAnsi="Tahoma" w:cs="Tahoma"/>
          <w:color w:val="000000" w:themeColor="text1"/>
          <w:sz w:val="20"/>
          <w:szCs w:val="20"/>
        </w:rPr>
        <w:tab/>
      </w:r>
      <w:r>
        <w:rPr>
          <w:rFonts w:ascii="Tahoma" w:hAnsi="Tahoma" w:cs="Tahoma"/>
          <w:color w:val="000000" w:themeColor="text1"/>
          <w:sz w:val="20"/>
          <w:szCs w:val="20"/>
          <w:lang w:eastAsia="pl-PL"/>
        </w:rPr>
        <w:t>Oferty zostaną ocenione przez Zamawiającego w oparciu o następujące kryteria i ich znaczenie:</w:t>
      </w:r>
    </w:p>
    <w:p w:rsidR="008A3E48" w:rsidRDefault="008A3E48" w:rsidP="008A3E48">
      <w:pPr>
        <w:jc w:val="both"/>
        <w:rPr>
          <w:rFonts w:ascii="Tahoma" w:hAnsi="Tahoma" w:cs="Tahoma"/>
          <w:color w:val="000000" w:themeColor="text1"/>
          <w:lang w:eastAsia="pl-PL"/>
        </w:rPr>
      </w:pPr>
    </w:p>
    <w:tbl>
      <w:tblPr>
        <w:tblW w:w="0" w:type="auto"/>
        <w:tblInd w:w="921" w:type="dxa"/>
        <w:tblLayout w:type="fixed"/>
        <w:tblCellMar>
          <w:left w:w="70" w:type="dxa"/>
          <w:right w:w="70" w:type="dxa"/>
        </w:tblCellMar>
        <w:tblLook w:val="04A0"/>
      </w:tblPr>
      <w:tblGrid>
        <w:gridCol w:w="709"/>
        <w:gridCol w:w="2048"/>
        <w:gridCol w:w="1921"/>
        <w:gridCol w:w="2639"/>
      </w:tblGrid>
      <w:tr w:rsidR="008A3E48" w:rsidTr="004143CE">
        <w:tc>
          <w:tcPr>
            <w:tcW w:w="709"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color w:val="000000" w:themeColor="text1"/>
                <w:sz w:val="16"/>
                <w:szCs w:val="16"/>
                <w:lang w:eastAsia="pl-PL"/>
              </w:rPr>
            </w:pPr>
            <w:r>
              <w:rPr>
                <w:rFonts w:ascii="Tahoma" w:hAnsi="Tahoma" w:cs="Tahoma"/>
                <w:color w:val="000000" w:themeColor="text1"/>
                <w:sz w:val="16"/>
                <w:szCs w:val="16"/>
                <w:lang w:eastAsia="pl-PL"/>
              </w:rPr>
              <w:t>Lp.</w:t>
            </w:r>
          </w:p>
        </w:tc>
        <w:tc>
          <w:tcPr>
            <w:tcW w:w="2048"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color w:val="000000" w:themeColor="text1"/>
                <w:sz w:val="16"/>
                <w:szCs w:val="16"/>
                <w:lang w:eastAsia="pl-PL"/>
              </w:rPr>
            </w:pPr>
            <w:r>
              <w:rPr>
                <w:rFonts w:ascii="Tahoma" w:hAnsi="Tahoma" w:cs="Tahoma"/>
                <w:color w:val="000000" w:themeColor="text1"/>
                <w:sz w:val="16"/>
                <w:szCs w:val="16"/>
                <w:lang w:eastAsia="pl-PL"/>
              </w:rPr>
              <w:t>Kryterium</w:t>
            </w:r>
          </w:p>
        </w:tc>
        <w:tc>
          <w:tcPr>
            <w:tcW w:w="1921"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color w:val="000000" w:themeColor="text1"/>
                <w:sz w:val="16"/>
                <w:szCs w:val="16"/>
                <w:lang w:eastAsia="pl-PL"/>
              </w:rPr>
            </w:pPr>
            <w:r>
              <w:rPr>
                <w:rFonts w:ascii="Tahoma" w:hAnsi="Tahoma" w:cs="Tahoma"/>
                <w:color w:val="000000" w:themeColor="text1"/>
                <w:sz w:val="16"/>
                <w:szCs w:val="16"/>
                <w:lang w:eastAsia="pl-PL"/>
              </w:rPr>
              <w:t>Znaczenie procentowe</w:t>
            </w:r>
          </w:p>
          <w:p w:rsidR="008A3E48" w:rsidRDefault="008A3E48" w:rsidP="004143CE">
            <w:pPr>
              <w:jc w:val="center"/>
              <w:rPr>
                <w:rFonts w:ascii="Tahoma" w:hAnsi="Tahoma" w:cs="Tahoma"/>
                <w:color w:val="000000" w:themeColor="text1"/>
                <w:sz w:val="16"/>
                <w:szCs w:val="16"/>
                <w:lang w:eastAsia="pl-PL"/>
              </w:rPr>
            </w:pPr>
            <w:r>
              <w:rPr>
                <w:rFonts w:ascii="Tahoma" w:hAnsi="Tahoma" w:cs="Tahoma"/>
                <w:color w:val="000000" w:themeColor="text1"/>
                <w:sz w:val="16"/>
                <w:szCs w:val="16"/>
                <w:lang w:eastAsia="pl-PL"/>
              </w:rPr>
              <w:t>kryterium</w:t>
            </w:r>
          </w:p>
        </w:tc>
        <w:tc>
          <w:tcPr>
            <w:tcW w:w="2639" w:type="dxa"/>
            <w:tcBorders>
              <w:top w:val="single" w:sz="6" w:space="0" w:color="000000"/>
              <w:left w:val="single" w:sz="6" w:space="0" w:color="000000"/>
              <w:bottom w:val="single" w:sz="6" w:space="0" w:color="000000"/>
              <w:right w:val="single" w:sz="6" w:space="0" w:color="000000"/>
            </w:tcBorders>
            <w:hideMark/>
          </w:tcPr>
          <w:p w:rsidR="008A3E48" w:rsidRDefault="008A3E48" w:rsidP="004143CE">
            <w:pPr>
              <w:jc w:val="center"/>
              <w:rPr>
                <w:rFonts w:ascii="Tahoma" w:hAnsi="Tahoma" w:cs="Tahoma"/>
                <w:color w:val="000000" w:themeColor="text1"/>
                <w:lang w:eastAsia="pl-PL"/>
              </w:rPr>
            </w:pPr>
            <w:r>
              <w:rPr>
                <w:rFonts w:ascii="Tahoma" w:hAnsi="Tahoma" w:cs="Tahoma"/>
                <w:color w:val="000000" w:themeColor="text1"/>
                <w:sz w:val="16"/>
                <w:szCs w:val="16"/>
                <w:lang w:eastAsia="pl-PL"/>
              </w:rPr>
              <w:t>Maksymalna ilość punktów jakie może otrzymać oferta za dane kryterium</w:t>
            </w:r>
          </w:p>
        </w:tc>
      </w:tr>
      <w:tr w:rsidR="008A3E48" w:rsidTr="004143CE">
        <w:tc>
          <w:tcPr>
            <w:tcW w:w="709" w:type="dxa"/>
            <w:tcBorders>
              <w:top w:val="single" w:sz="6" w:space="0" w:color="000000"/>
              <w:left w:val="single" w:sz="6" w:space="0" w:color="000000"/>
              <w:bottom w:val="single" w:sz="6" w:space="0" w:color="000000"/>
              <w:right w:val="nil"/>
            </w:tcBorders>
            <w:hideMark/>
          </w:tcPr>
          <w:p w:rsidR="008A3E48" w:rsidRDefault="008A3E48" w:rsidP="004143CE">
            <w:pPr>
              <w:autoSpaceDE/>
              <w:autoSpaceDN w:val="0"/>
              <w:ind w:firstLine="20"/>
              <w:jc w:val="center"/>
              <w:rPr>
                <w:rFonts w:ascii="Tahoma" w:hAnsi="Tahoma" w:cs="Tahoma"/>
                <w:b/>
                <w:color w:val="000000" w:themeColor="text1"/>
                <w:lang w:eastAsia="pl-PL"/>
              </w:rPr>
            </w:pPr>
            <w:r>
              <w:rPr>
                <w:rFonts w:ascii="Tahoma" w:hAnsi="Tahoma" w:cs="Tahoma"/>
                <w:color w:val="000000" w:themeColor="text1"/>
                <w:lang w:eastAsia="pl-PL"/>
              </w:rPr>
              <w:t>1</w:t>
            </w:r>
          </w:p>
        </w:tc>
        <w:tc>
          <w:tcPr>
            <w:tcW w:w="2048"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b/>
                <w:color w:val="000000" w:themeColor="text1"/>
                <w:lang w:eastAsia="pl-PL"/>
              </w:rPr>
            </w:pPr>
            <w:r>
              <w:rPr>
                <w:rFonts w:ascii="Tahoma" w:hAnsi="Tahoma" w:cs="Tahoma"/>
                <w:b/>
                <w:color w:val="000000" w:themeColor="text1"/>
                <w:lang w:eastAsia="pl-PL"/>
              </w:rPr>
              <w:t>Cena ( C )</w:t>
            </w:r>
          </w:p>
        </w:tc>
        <w:tc>
          <w:tcPr>
            <w:tcW w:w="1921"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b/>
                <w:color w:val="000000" w:themeColor="text1"/>
                <w:lang w:eastAsia="pl-PL"/>
              </w:rPr>
            </w:pPr>
            <w:r>
              <w:rPr>
                <w:rFonts w:ascii="Tahoma" w:hAnsi="Tahoma" w:cs="Tahoma"/>
                <w:b/>
                <w:color w:val="000000" w:themeColor="text1"/>
                <w:lang w:eastAsia="pl-PL"/>
              </w:rPr>
              <w:t>60 %</w:t>
            </w:r>
          </w:p>
        </w:tc>
        <w:tc>
          <w:tcPr>
            <w:tcW w:w="2639" w:type="dxa"/>
            <w:tcBorders>
              <w:top w:val="single" w:sz="6" w:space="0" w:color="000000"/>
              <w:left w:val="single" w:sz="6" w:space="0" w:color="000000"/>
              <w:bottom w:val="single" w:sz="6" w:space="0" w:color="000000"/>
              <w:right w:val="single" w:sz="6" w:space="0" w:color="000000"/>
            </w:tcBorders>
            <w:hideMark/>
          </w:tcPr>
          <w:p w:rsidR="008A3E48" w:rsidRDefault="008A3E48" w:rsidP="004143CE">
            <w:pPr>
              <w:jc w:val="center"/>
              <w:rPr>
                <w:rFonts w:ascii="Tahoma" w:hAnsi="Tahoma" w:cs="Tahoma"/>
                <w:b/>
                <w:color w:val="000000" w:themeColor="text1"/>
                <w:lang w:eastAsia="pl-PL"/>
              </w:rPr>
            </w:pPr>
            <w:r>
              <w:rPr>
                <w:rFonts w:ascii="Tahoma" w:hAnsi="Tahoma" w:cs="Tahoma"/>
                <w:b/>
                <w:color w:val="000000" w:themeColor="text1"/>
                <w:lang w:eastAsia="pl-PL"/>
              </w:rPr>
              <w:t>60  punktów</w:t>
            </w:r>
          </w:p>
        </w:tc>
      </w:tr>
      <w:tr w:rsidR="008A3E48" w:rsidTr="004143CE">
        <w:tc>
          <w:tcPr>
            <w:tcW w:w="709" w:type="dxa"/>
            <w:tcBorders>
              <w:top w:val="single" w:sz="6" w:space="0" w:color="000000"/>
              <w:left w:val="single" w:sz="6" w:space="0" w:color="000000"/>
              <w:bottom w:val="single" w:sz="6" w:space="0" w:color="000000"/>
              <w:right w:val="nil"/>
            </w:tcBorders>
            <w:hideMark/>
          </w:tcPr>
          <w:p w:rsidR="008A3E48" w:rsidRDefault="008A3E48" w:rsidP="004143CE">
            <w:pPr>
              <w:autoSpaceDE/>
              <w:autoSpaceDN w:val="0"/>
              <w:ind w:firstLine="20"/>
              <w:jc w:val="center"/>
              <w:rPr>
                <w:rFonts w:ascii="Tahoma" w:hAnsi="Tahoma" w:cs="Tahoma"/>
                <w:color w:val="000000" w:themeColor="text1"/>
                <w:lang w:eastAsia="pl-PL"/>
              </w:rPr>
            </w:pPr>
            <w:r>
              <w:rPr>
                <w:rFonts w:ascii="Tahoma" w:hAnsi="Tahoma" w:cs="Tahoma"/>
                <w:color w:val="000000" w:themeColor="text1"/>
                <w:lang w:eastAsia="pl-PL"/>
              </w:rPr>
              <w:t>2</w:t>
            </w:r>
          </w:p>
        </w:tc>
        <w:tc>
          <w:tcPr>
            <w:tcW w:w="2048"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b/>
                <w:color w:val="000000" w:themeColor="text1"/>
                <w:lang w:eastAsia="pl-PL"/>
              </w:rPr>
            </w:pPr>
            <w:r>
              <w:rPr>
                <w:rFonts w:ascii="Tahoma" w:hAnsi="Tahoma" w:cs="Tahoma"/>
                <w:b/>
                <w:color w:val="000000" w:themeColor="text1"/>
                <w:lang w:eastAsia="pl-PL"/>
              </w:rPr>
              <w:t>Gwarancja (G)</w:t>
            </w:r>
          </w:p>
        </w:tc>
        <w:tc>
          <w:tcPr>
            <w:tcW w:w="1921" w:type="dxa"/>
            <w:tcBorders>
              <w:top w:val="single" w:sz="6" w:space="0" w:color="000000"/>
              <w:left w:val="single" w:sz="6" w:space="0" w:color="000000"/>
              <w:bottom w:val="single" w:sz="6" w:space="0" w:color="000000"/>
              <w:right w:val="nil"/>
            </w:tcBorders>
            <w:hideMark/>
          </w:tcPr>
          <w:p w:rsidR="008A3E48" w:rsidRDefault="008A3E48" w:rsidP="004143CE">
            <w:pPr>
              <w:jc w:val="center"/>
              <w:rPr>
                <w:rFonts w:ascii="Tahoma" w:hAnsi="Tahoma" w:cs="Tahoma"/>
                <w:b/>
                <w:color w:val="000000" w:themeColor="text1"/>
                <w:lang w:eastAsia="pl-PL"/>
              </w:rPr>
            </w:pPr>
            <w:r>
              <w:rPr>
                <w:rFonts w:ascii="Tahoma" w:hAnsi="Tahoma" w:cs="Tahoma"/>
                <w:b/>
                <w:color w:val="000000" w:themeColor="text1"/>
                <w:lang w:eastAsia="pl-PL"/>
              </w:rPr>
              <w:t>40 %</w:t>
            </w:r>
          </w:p>
        </w:tc>
        <w:tc>
          <w:tcPr>
            <w:tcW w:w="2639" w:type="dxa"/>
            <w:tcBorders>
              <w:top w:val="single" w:sz="6" w:space="0" w:color="000000"/>
              <w:left w:val="single" w:sz="6" w:space="0" w:color="000000"/>
              <w:bottom w:val="single" w:sz="6" w:space="0" w:color="000000"/>
              <w:right w:val="single" w:sz="6" w:space="0" w:color="000000"/>
            </w:tcBorders>
            <w:hideMark/>
          </w:tcPr>
          <w:p w:rsidR="008A3E48" w:rsidRDefault="008A3E48" w:rsidP="004143CE">
            <w:pPr>
              <w:jc w:val="center"/>
              <w:rPr>
                <w:rFonts w:ascii="Tahoma" w:hAnsi="Tahoma" w:cs="Tahoma"/>
                <w:b/>
                <w:color w:val="000000" w:themeColor="text1"/>
                <w:lang w:eastAsia="pl-PL"/>
              </w:rPr>
            </w:pPr>
            <w:r>
              <w:rPr>
                <w:rFonts w:ascii="Tahoma" w:hAnsi="Tahoma" w:cs="Tahoma"/>
                <w:b/>
                <w:color w:val="000000" w:themeColor="text1"/>
                <w:lang w:eastAsia="pl-PL"/>
              </w:rPr>
              <w:t>40 punktów</w:t>
            </w:r>
          </w:p>
        </w:tc>
      </w:tr>
    </w:tbl>
    <w:p w:rsidR="008A3E48" w:rsidRDefault="008A3E48" w:rsidP="008A3E48">
      <w:pPr>
        <w:ind w:left="360"/>
        <w:jc w:val="both"/>
        <w:rPr>
          <w:rFonts w:ascii="Tahoma" w:hAnsi="Tahoma" w:cs="Tahoma"/>
          <w:b/>
          <w:color w:val="000000" w:themeColor="text1"/>
          <w:lang w:eastAsia="pl-PL"/>
        </w:rPr>
      </w:pPr>
    </w:p>
    <w:p w:rsidR="008A3E48" w:rsidRDefault="008A3E48" w:rsidP="008A3E48">
      <w:pPr>
        <w:ind w:left="360"/>
        <w:jc w:val="both"/>
        <w:rPr>
          <w:rFonts w:ascii="Tahoma" w:hAnsi="Tahoma" w:cs="Tahoma"/>
          <w:b/>
          <w:color w:val="000000" w:themeColor="text1"/>
          <w:lang w:eastAsia="pl-PL"/>
        </w:rPr>
      </w:pPr>
    </w:p>
    <w:p w:rsidR="008A3E48" w:rsidRDefault="008A3E48" w:rsidP="008A3E48">
      <w:pPr>
        <w:pStyle w:val="Nagwek2"/>
        <w:numPr>
          <w:ilvl w:val="1"/>
          <w:numId w:val="2"/>
        </w:numPr>
        <w:tabs>
          <w:tab w:val="left" w:pos="851"/>
        </w:tabs>
        <w:ind w:left="0" w:firstLine="426"/>
        <w:rPr>
          <w:rFonts w:ascii="Tahoma" w:hAnsi="Tahoma" w:cs="Tahoma"/>
          <w:color w:val="000000" w:themeColor="text1"/>
        </w:rPr>
      </w:pPr>
      <w:r>
        <w:rPr>
          <w:rFonts w:ascii="Tahoma" w:hAnsi="Tahoma" w:cs="Tahoma"/>
          <w:color w:val="000000" w:themeColor="text1"/>
          <w:sz w:val="20"/>
          <w:szCs w:val="20"/>
          <w:lang w:eastAsia="pl-PL"/>
        </w:rPr>
        <w:t xml:space="preserve">2. </w:t>
      </w:r>
      <w:r>
        <w:rPr>
          <w:rFonts w:ascii="Tahoma" w:hAnsi="Tahoma" w:cs="Tahoma"/>
          <w:color w:val="000000" w:themeColor="text1"/>
          <w:sz w:val="20"/>
          <w:szCs w:val="20"/>
          <w:lang w:eastAsia="pl-PL"/>
        </w:rPr>
        <w:tab/>
      </w:r>
      <w:r>
        <w:rPr>
          <w:rFonts w:ascii="Tahoma" w:hAnsi="Tahoma" w:cs="Tahoma"/>
          <w:bCs w:val="0"/>
          <w:color w:val="000000" w:themeColor="text1"/>
          <w:sz w:val="20"/>
          <w:szCs w:val="20"/>
          <w:lang w:eastAsia="pl-PL"/>
        </w:rPr>
        <w:t>Zasady oceny kryterium "Cena" (C).</w:t>
      </w:r>
    </w:p>
    <w:p w:rsidR="008A3E48" w:rsidRDefault="008A3E48" w:rsidP="008A3E48">
      <w:pPr>
        <w:pStyle w:val="Tekstkomentarza1"/>
        <w:tabs>
          <w:tab w:val="left" w:pos="851"/>
        </w:tabs>
        <w:rPr>
          <w:rFonts w:ascii="Tahoma" w:hAnsi="Tahoma" w:cs="Tahoma"/>
          <w:color w:val="000000" w:themeColor="text1"/>
        </w:rPr>
      </w:pPr>
    </w:p>
    <w:p w:rsidR="008A3E48" w:rsidRDefault="008A3E48" w:rsidP="008A3E48">
      <w:pPr>
        <w:pStyle w:val="Tekstpodstawowy21"/>
        <w:tabs>
          <w:tab w:val="left" w:pos="851"/>
        </w:tabs>
        <w:ind w:left="851"/>
        <w:rPr>
          <w:rFonts w:ascii="Tahoma" w:hAnsi="Tahoma" w:cs="Tahoma"/>
          <w:color w:val="000000" w:themeColor="text1"/>
          <w:sz w:val="20"/>
          <w:lang w:eastAsia="pl-PL"/>
        </w:rPr>
      </w:pPr>
      <w:r>
        <w:rPr>
          <w:rFonts w:ascii="Tahoma" w:hAnsi="Tahoma" w:cs="Tahoma"/>
          <w:color w:val="000000" w:themeColor="text1"/>
          <w:sz w:val="20"/>
          <w:lang w:eastAsia="pl-PL"/>
        </w:rPr>
        <w:t>W przypadku kryterium "Cena" oferta otrzyma zaokrągloną do dwóch miejsc po przecinku ilość punktów wynikającą z działania:</w:t>
      </w:r>
    </w:p>
    <w:p w:rsidR="008A3E48" w:rsidRDefault="008A3E48" w:rsidP="008A3E48">
      <w:pPr>
        <w:pStyle w:val="Tekstpodstawowy21"/>
        <w:ind w:left="3402"/>
        <w:rPr>
          <w:rFonts w:ascii="Tahoma" w:hAnsi="Tahoma" w:cs="Tahoma"/>
          <w:color w:val="000000" w:themeColor="text1"/>
          <w:sz w:val="20"/>
          <w:lang w:eastAsia="pl-PL"/>
        </w:rPr>
      </w:pPr>
      <w:r>
        <w:rPr>
          <w:rFonts w:ascii="Tahoma" w:hAnsi="Tahoma" w:cs="Tahoma"/>
          <w:color w:val="000000" w:themeColor="text1"/>
          <w:sz w:val="20"/>
          <w:lang w:eastAsia="pl-PL"/>
        </w:rPr>
        <w:t>P (C) =</w:t>
      </w:r>
      <w:r>
        <w:rPr>
          <w:rFonts w:ascii="Tahoma" w:hAnsi="Tahoma" w:cs="Tahoma"/>
          <w:color w:val="000000" w:themeColor="text1"/>
          <w:sz w:val="20"/>
        </w:rPr>
        <w:t xml:space="preserve">  </w:t>
      </w:r>
      <w:r w:rsidRPr="00D553BB">
        <w:rPr>
          <w:color w:val="000000" w:themeColor="text1"/>
          <w:position w:val="-18"/>
        </w:rPr>
        <w:object w:dxaOrig="782"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8.5pt" o:ole="" filled="t">
            <v:fill color2="black"/>
            <v:imagedata r:id="rId12" o:title=""/>
          </v:shape>
          <o:OLEObject Type="Embed" ProgID="Equation.3" ShapeID="_x0000_i1025" DrawAspect="Content" ObjectID="_1612355180" r:id="rId13"/>
        </w:object>
      </w:r>
      <w:r>
        <w:rPr>
          <w:rFonts w:ascii="Tahoma" w:hAnsi="Tahoma" w:cs="Tahoma"/>
          <w:color w:val="000000" w:themeColor="text1"/>
          <w:sz w:val="20"/>
        </w:rPr>
        <w:t xml:space="preserve">  • 60</w:t>
      </w:r>
    </w:p>
    <w:p w:rsidR="008A3E48" w:rsidRDefault="008A3E48" w:rsidP="008A3E48">
      <w:pPr>
        <w:pStyle w:val="Tekstpodstawowy21"/>
        <w:ind w:left="0" w:firstLine="851"/>
        <w:rPr>
          <w:rFonts w:ascii="Tahoma" w:hAnsi="Tahoma" w:cs="Tahoma"/>
          <w:color w:val="000000" w:themeColor="text1"/>
          <w:sz w:val="20"/>
          <w:lang w:eastAsia="pl-PL"/>
        </w:rPr>
      </w:pPr>
      <w:r>
        <w:rPr>
          <w:rFonts w:ascii="Tahoma" w:hAnsi="Tahoma" w:cs="Tahoma"/>
          <w:color w:val="000000" w:themeColor="text1"/>
          <w:sz w:val="20"/>
          <w:lang w:eastAsia="pl-PL"/>
        </w:rPr>
        <w:t>gdzie:</w:t>
      </w:r>
    </w:p>
    <w:tbl>
      <w:tblPr>
        <w:tblW w:w="0" w:type="auto"/>
        <w:tblInd w:w="916" w:type="dxa"/>
        <w:tblLayout w:type="fixed"/>
        <w:tblCellMar>
          <w:left w:w="70" w:type="dxa"/>
          <w:right w:w="70" w:type="dxa"/>
        </w:tblCellMar>
        <w:tblLook w:val="04A0"/>
      </w:tblPr>
      <w:tblGrid>
        <w:gridCol w:w="1559"/>
        <w:gridCol w:w="6956"/>
      </w:tblGrid>
      <w:tr w:rsidR="008A3E48" w:rsidTr="004143CE">
        <w:tc>
          <w:tcPr>
            <w:tcW w:w="1559" w:type="dxa"/>
            <w:tcBorders>
              <w:top w:val="single" w:sz="4" w:space="0" w:color="000000"/>
              <w:left w:val="single" w:sz="4" w:space="0" w:color="000000"/>
              <w:bottom w:val="single" w:sz="4" w:space="0" w:color="000000"/>
              <w:right w:val="nil"/>
            </w:tcBorders>
            <w:hideMark/>
          </w:tcPr>
          <w:p w:rsidR="008A3E48" w:rsidRDefault="008A3E48" w:rsidP="004143CE">
            <w:pPr>
              <w:pStyle w:val="Tekstpodstawowy21"/>
              <w:ind w:left="0"/>
              <w:rPr>
                <w:rFonts w:ascii="Tahoma" w:hAnsi="Tahoma" w:cs="Tahoma"/>
                <w:color w:val="000000" w:themeColor="text1"/>
                <w:sz w:val="20"/>
                <w:lang w:eastAsia="pl-PL"/>
              </w:rPr>
            </w:pPr>
            <w:r>
              <w:rPr>
                <w:rFonts w:ascii="Tahoma" w:hAnsi="Tahoma" w:cs="Tahoma"/>
                <w:color w:val="000000" w:themeColor="text1"/>
                <w:sz w:val="20"/>
                <w:lang w:eastAsia="pl-PL"/>
              </w:rPr>
              <w:t>P(C)</w:t>
            </w:r>
          </w:p>
        </w:tc>
        <w:tc>
          <w:tcPr>
            <w:tcW w:w="6956" w:type="dxa"/>
            <w:tcBorders>
              <w:top w:val="single" w:sz="4" w:space="0" w:color="000000"/>
              <w:left w:val="single" w:sz="4" w:space="0" w:color="000000"/>
              <w:bottom w:val="single" w:sz="4" w:space="0" w:color="000000"/>
              <w:right w:val="single" w:sz="4" w:space="0" w:color="000000"/>
            </w:tcBorders>
            <w:hideMark/>
          </w:tcPr>
          <w:p w:rsidR="008A3E48" w:rsidRDefault="008A3E48" w:rsidP="004143CE">
            <w:pPr>
              <w:pStyle w:val="Tekstpodstawowy21"/>
              <w:ind w:left="0"/>
              <w:rPr>
                <w:rFonts w:ascii="Tahoma" w:hAnsi="Tahoma" w:cs="Tahoma"/>
                <w:color w:val="000000" w:themeColor="text1"/>
                <w:sz w:val="20"/>
                <w:lang w:eastAsia="pl-PL"/>
              </w:rPr>
            </w:pPr>
            <w:r>
              <w:rPr>
                <w:rFonts w:ascii="Tahoma" w:hAnsi="Tahoma" w:cs="Tahoma"/>
                <w:color w:val="000000" w:themeColor="text1"/>
                <w:sz w:val="20"/>
                <w:lang w:eastAsia="pl-PL"/>
              </w:rPr>
              <w:t>ilość punktów jakie otrzyma oferta "i" za kryterium "Cena";</w:t>
            </w:r>
          </w:p>
        </w:tc>
      </w:tr>
      <w:tr w:rsidR="008A3E48" w:rsidTr="004143CE">
        <w:tc>
          <w:tcPr>
            <w:tcW w:w="1559" w:type="dxa"/>
            <w:tcBorders>
              <w:top w:val="single" w:sz="4" w:space="0" w:color="000000"/>
              <w:left w:val="single" w:sz="4" w:space="0" w:color="000000"/>
              <w:bottom w:val="single" w:sz="4" w:space="0" w:color="000000"/>
              <w:right w:val="nil"/>
            </w:tcBorders>
            <w:hideMark/>
          </w:tcPr>
          <w:p w:rsidR="008A3E48" w:rsidRDefault="008A3E48" w:rsidP="004143CE">
            <w:pPr>
              <w:pStyle w:val="Tekstpodstawowy21"/>
              <w:ind w:left="0"/>
              <w:rPr>
                <w:rFonts w:ascii="Tahoma" w:hAnsi="Tahoma" w:cs="Tahoma"/>
                <w:color w:val="000000" w:themeColor="text1"/>
                <w:sz w:val="20"/>
                <w:lang w:eastAsia="pl-PL"/>
              </w:rPr>
            </w:pPr>
            <w:r>
              <w:rPr>
                <w:rFonts w:ascii="Tahoma" w:hAnsi="Tahoma" w:cs="Tahoma"/>
                <w:color w:val="000000" w:themeColor="text1"/>
                <w:sz w:val="20"/>
                <w:lang w:eastAsia="pl-PL"/>
              </w:rPr>
              <w:t>Cmin</w:t>
            </w:r>
          </w:p>
        </w:tc>
        <w:tc>
          <w:tcPr>
            <w:tcW w:w="6956" w:type="dxa"/>
            <w:tcBorders>
              <w:top w:val="single" w:sz="4" w:space="0" w:color="000000"/>
              <w:left w:val="single" w:sz="4" w:space="0" w:color="000000"/>
              <w:bottom w:val="single" w:sz="4" w:space="0" w:color="000000"/>
              <w:right w:val="single" w:sz="4" w:space="0" w:color="000000"/>
            </w:tcBorders>
            <w:hideMark/>
          </w:tcPr>
          <w:p w:rsidR="008A3E48" w:rsidRDefault="008A3E48" w:rsidP="004143CE">
            <w:pPr>
              <w:pStyle w:val="Tekstpodstawowy21"/>
              <w:ind w:left="0"/>
              <w:rPr>
                <w:rFonts w:ascii="Tahoma" w:hAnsi="Tahoma" w:cs="Tahoma"/>
                <w:color w:val="000000" w:themeColor="text1"/>
                <w:sz w:val="20"/>
                <w:lang w:eastAsia="pl-PL"/>
              </w:rPr>
            </w:pPr>
            <w:r>
              <w:rPr>
                <w:rFonts w:ascii="Tahoma" w:hAnsi="Tahoma" w:cs="Tahoma"/>
                <w:color w:val="000000" w:themeColor="text1"/>
                <w:sz w:val="20"/>
                <w:lang w:eastAsia="pl-PL"/>
              </w:rPr>
              <w:t>najniższa cena spośród wszystkich ważnych i nieodrzuconych ofert;</w:t>
            </w:r>
          </w:p>
        </w:tc>
      </w:tr>
      <w:tr w:rsidR="008A3E48" w:rsidTr="004143CE">
        <w:tc>
          <w:tcPr>
            <w:tcW w:w="1559" w:type="dxa"/>
            <w:tcBorders>
              <w:top w:val="single" w:sz="4" w:space="0" w:color="000000"/>
              <w:left w:val="single" w:sz="4" w:space="0" w:color="000000"/>
              <w:bottom w:val="single" w:sz="4" w:space="0" w:color="000000"/>
              <w:right w:val="nil"/>
            </w:tcBorders>
            <w:hideMark/>
          </w:tcPr>
          <w:p w:rsidR="008A3E48" w:rsidRDefault="008A3E48" w:rsidP="004143CE">
            <w:pPr>
              <w:pStyle w:val="Tekstpodstawowy21"/>
              <w:ind w:left="0"/>
              <w:rPr>
                <w:rFonts w:ascii="Tahoma" w:hAnsi="Tahoma" w:cs="Tahoma"/>
                <w:color w:val="000000" w:themeColor="text1"/>
                <w:sz w:val="20"/>
                <w:lang w:val="it-IT" w:eastAsia="pl-PL"/>
              </w:rPr>
            </w:pPr>
            <w:r>
              <w:rPr>
                <w:rFonts w:ascii="Tahoma" w:hAnsi="Tahoma" w:cs="Tahoma"/>
                <w:color w:val="000000" w:themeColor="text1"/>
                <w:sz w:val="20"/>
                <w:lang w:eastAsia="pl-PL"/>
              </w:rPr>
              <w:t>Ci</w:t>
            </w:r>
          </w:p>
        </w:tc>
        <w:tc>
          <w:tcPr>
            <w:tcW w:w="6956" w:type="dxa"/>
            <w:tcBorders>
              <w:top w:val="single" w:sz="4" w:space="0" w:color="000000"/>
              <w:left w:val="single" w:sz="4" w:space="0" w:color="000000"/>
              <w:bottom w:val="single" w:sz="4" w:space="0" w:color="000000"/>
              <w:right w:val="single" w:sz="4" w:space="0" w:color="000000"/>
            </w:tcBorders>
            <w:hideMark/>
          </w:tcPr>
          <w:p w:rsidR="008A3E48" w:rsidRDefault="008A3E48" w:rsidP="004143CE">
            <w:pPr>
              <w:pStyle w:val="Tekstpodstawowy21"/>
              <w:ind w:left="0"/>
              <w:rPr>
                <w:rFonts w:ascii="Tahoma" w:hAnsi="Tahoma" w:cs="Tahoma"/>
                <w:color w:val="000000" w:themeColor="text1"/>
                <w:sz w:val="20"/>
                <w:lang w:eastAsia="pl-PL"/>
              </w:rPr>
            </w:pPr>
            <w:r>
              <w:rPr>
                <w:rFonts w:ascii="Tahoma" w:hAnsi="Tahoma" w:cs="Tahoma"/>
                <w:color w:val="000000" w:themeColor="text1"/>
                <w:sz w:val="20"/>
                <w:lang w:val="it-IT" w:eastAsia="pl-PL"/>
              </w:rPr>
              <w:t>cena oferty "i";</w:t>
            </w:r>
          </w:p>
        </w:tc>
      </w:tr>
    </w:tbl>
    <w:p w:rsidR="008A3E48" w:rsidRDefault="008A3E48" w:rsidP="008A3E48">
      <w:pPr>
        <w:pStyle w:val="Nagwek2"/>
        <w:numPr>
          <w:ilvl w:val="1"/>
          <w:numId w:val="2"/>
        </w:numPr>
        <w:tabs>
          <w:tab w:val="left" w:pos="851"/>
        </w:tabs>
        <w:ind w:left="1211" w:hanging="785"/>
        <w:rPr>
          <w:color w:val="000000" w:themeColor="text1"/>
        </w:rPr>
      </w:pPr>
    </w:p>
    <w:p w:rsidR="008A3E48" w:rsidRDefault="008A3E48" w:rsidP="008A3E48">
      <w:pPr>
        <w:pStyle w:val="Nagwek2"/>
        <w:numPr>
          <w:ilvl w:val="1"/>
          <w:numId w:val="2"/>
        </w:numPr>
        <w:tabs>
          <w:tab w:val="left" w:pos="851"/>
        </w:tabs>
        <w:ind w:left="1211" w:hanging="785"/>
        <w:rPr>
          <w:color w:val="000000" w:themeColor="text1"/>
        </w:rPr>
      </w:pPr>
      <w:r>
        <w:rPr>
          <w:rFonts w:ascii="Tahoma" w:hAnsi="Tahoma" w:cs="Tahoma"/>
          <w:color w:val="000000" w:themeColor="text1"/>
          <w:sz w:val="20"/>
          <w:szCs w:val="20"/>
        </w:rPr>
        <w:t xml:space="preserve">3. </w:t>
      </w:r>
      <w:r>
        <w:rPr>
          <w:rFonts w:ascii="Tahoma" w:hAnsi="Tahoma" w:cs="Tahoma"/>
          <w:color w:val="000000" w:themeColor="text1"/>
          <w:sz w:val="20"/>
          <w:szCs w:val="20"/>
        </w:rPr>
        <w:tab/>
        <w:t xml:space="preserve">Zasady oceny kryterium "gwarancja” </w:t>
      </w:r>
      <w:r w:rsidR="00953DF5">
        <w:rPr>
          <w:rFonts w:ascii="Tahoma" w:hAnsi="Tahoma" w:cs="Tahoma"/>
          <w:color w:val="000000" w:themeColor="text1"/>
          <w:sz w:val="20"/>
          <w:szCs w:val="20"/>
        </w:rPr>
        <w:t xml:space="preserve"> 40 punktów</w:t>
      </w:r>
      <w:r>
        <w:rPr>
          <w:rFonts w:ascii="Tahoma" w:hAnsi="Tahoma" w:cs="Tahoma"/>
          <w:color w:val="000000" w:themeColor="text1"/>
          <w:sz w:val="20"/>
          <w:szCs w:val="20"/>
        </w:rPr>
        <w:t>.</w:t>
      </w:r>
    </w:p>
    <w:p w:rsidR="008A3E48" w:rsidRDefault="008A3E48" w:rsidP="008A3E48">
      <w:pPr>
        <w:pStyle w:val="Tekstpodstawowy21"/>
        <w:tabs>
          <w:tab w:val="left" w:pos="1702"/>
        </w:tabs>
        <w:ind w:left="851"/>
        <w:rPr>
          <w:rFonts w:ascii="Tahoma" w:hAnsi="Tahoma" w:cs="Tahoma"/>
          <w:color w:val="000000" w:themeColor="text1"/>
          <w:sz w:val="20"/>
        </w:rPr>
      </w:pPr>
    </w:p>
    <w:p w:rsidR="008A3E48" w:rsidRDefault="008A3E48" w:rsidP="008A3E48">
      <w:pPr>
        <w:pStyle w:val="Tekstpodstawowy21"/>
        <w:tabs>
          <w:tab w:val="left" w:pos="1702"/>
        </w:tabs>
        <w:ind w:left="851"/>
        <w:rPr>
          <w:rFonts w:ascii="Tahoma" w:hAnsi="Tahoma" w:cs="Tahoma"/>
          <w:color w:val="000000" w:themeColor="text1"/>
          <w:sz w:val="20"/>
        </w:rPr>
      </w:pPr>
      <w:r>
        <w:rPr>
          <w:rFonts w:ascii="Tahoma" w:hAnsi="Tahoma" w:cs="Tahoma"/>
          <w:color w:val="000000" w:themeColor="text1"/>
          <w:sz w:val="20"/>
        </w:rPr>
        <w:t xml:space="preserve">Wymagany przez Zamawiającego </w:t>
      </w:r>
      <w:r>
        <w:rPr>
          <w:rFonts w:ascii="Tahoma" w:hAnsi="Tahoma" w:cs="Tahoma"/>
          <w:b/>
          <w:bCs/>
          <w:color w:val="000000" w:themeColor="text1"/>
          <w:sz w:val="20"/>
        </w:rPr>
        <w:t>minimalny okres gwarancji tj.36 miesięcy.</w:t>
      </w:r>
      <w:r>
        <w:rPr>
          <w:rFonts w:ascii="Tahoma" w:hAnsi="Tahoma" w:cs="Tahoma"/>
          <w:color w:val="000000" w:themeColor="text1"/>
          <w:sz w:val="20"/>
        </w:rPr>
        <w:t xml:space="preserve"> </w:t>
      </w:r>
    </w:p>
    <w:p w:rsidR="008A3E48" w:rsidRDefault="008A3E48" w:rsidP="008A3E48">
      <w:pPr>
        <w:pStyle w:val="Tekstpodstawowy21"/>
        <w:tabs>
          <w:tab w:val="left" w:pos="1702"/>
        </w:tabs>
        <w:ind w:left="851"/>
        <w:rPr>
          <w:rFonts w:ascii="Tahoma" w:hAnsi="Tahoma" w:cs="Tahoma"/>
          <w:color w:val="000000" w:themeColor="text1"/>
          <w:sz w:val="20"/>
        </w:rPr>
      </w:pPr>
      <w:r>
        <w:rPr>
          <w:rFonts w:ascii="Tahoma" w:hAnsi="Tahoma" w:cs="Tahoma"/>
          <w:color w:val="000000" w:themeColor="text1"/>
          <w:sz w:val="20"/>
        </w:rPr>
        <w:t xml:space="preserve">Dopuszczany przez Zamawiającego </w:t>
      </w:r>
      <w:r>
        <w:rPr>
          <w:rFonts w:ascii="Tahoma" w:hAnsi="Tahoma" w:cs="Tahoma"/>
          <w:b/>
          <w:color w:val="000000" w:themeColor="text1"/>
          <w:sz w:val="20"/>
        </w:rPr>
        <w:t>maksymalny</w:t>
      </w:r>
      <w:r>
        <w:rPr>
          <w:rFonts w:ascii="Tahoma" w:hAnsi="Tahoma" w:cs="Tahoma"/>
          <w:color w:val="000000" w:themeColor="text1"/>
          <w:sz w:val="20"/>
        </w:rPr>
        <w:t xml:space="preserve"> </w:t>
      </w:r>
      <w:r>
        <w:rPr>
          <w:rFonts w:ascii="Tahoma" w:hAnsi="Tahoma" w:cs="Tahoma"/>
          <w:b/>
          <w:bCs/>
          <w:color w:val="000000" w:themeColor="text1"/>
          <w:sz w:val="20"/>
        </w:rPr>
        <w:t>okres gwarancji tj. 60 miesięcy.</w:t>
      </w:r>
      <w:r>
        <w:rPr>
          <w:rFonts w:ascii="Tahoma" w:hAnsi="Tahoma" w:cs="Tahoma"/>
          <w:color w:val="000000" w:themeColor="text1"/>
          <w:sz w:val="20"/>
        </w:rPr>
        <w:t xml:space="preserve"> </w:t>
      </w:r>
    </w:p>
    <w:p w:rsidR="008A3E48" w:rsidRDefault="008A3E48" w:rsidP="008A3E48">
      <w:pPr>
        <w:pStyle w:val="Tekstpodstawowy21"/>
        <w:tabs>
          <w:tab w:val="left" w:pos="1702"/>
        </w:tabs>
        <w:ind w:left="851"/>
        <w:rPr>
          <w:rFonts w:ascii="Tahoma" w:hAnsi="Tahoma" w:cs="Tahoma"/>
          <w:color w:val="000000" w:themeColor="text1"/>
          <w:sz w:val="20"/>
        </w:rPr>
      </w:pPr>
    </w:p>
    <w:p w:rsidR="008A3E48" w:rsidRDefault="008A3E48" w:rsidP="008A3E48">
      <w:pPr>
        <w:pStyle w:val="Tekstpodstawowy21"/>
        <w:tabs>
          <w:tab w:val="left" w:pos="1702"/>
        </w:tabs>
        <w:ind w:left="851"/>
        <w:rPr>
          <w:color w:val="000000" w:themeColor="text1"/>
          <w:sz w:val="20"/>
        </w:rPr>
      </w:pPr>
      <w:r>
        <w:rPr>
          <w:rFonts w:ascii="Tahoma" w:hAnsi="Tahoma" w:cs="Tahoma"/>
          <w:color w:val="000000" w:themeColor="text1"/>
          <w:sz w:val="20"/>
        </w:rPr>
        <w:lastRenderedPageBreak/>
        <w:t>W przypadku kryterium "gwarancja”, Zamawiający przyzna punktacje wg następujących zasad:</w:t>
      </w:r>
    </w:p>
    <w:p w:rsidR="008A3E48" w:rsidRDefault="008A3E48" w:rsidP="008A3E48">
      <w:pPr>
        <w:pStyle w:val="Tekstpodstawowy21"/>
        <w:tabs>
          <w:tab w:val="left" w:pos="851"/>
        </w:tabs>
        <w:ind w:left="1418" w:hanging="1418"/>
        <w:rPr>
          <w:rFonts w:ascii="Tahoma" w:hAnsi="Tahoma" w:cs="Tahoma"/>
          <w:color w:val="000000" w:themeColor="text1"/>
          <w:sz w:val="20"/>
        </w:rPr>
      </w:pPr>
      <w:r>
        <w:rPr>
          <w:rFonts w:ascii="Tahoma" w:hAnsi="Tahoma" w:cs="Tahoma"/>
          <w:color w:val="000000" w:themeColor="text1"/>
          <w:sz w:val="20"/>
        </w:rPr>
        <w:tab/>
      </w:r>
    </w:p>
    <w:p w:rsidR="00953DF5" w:rsidRPr="00336FC1" w:rsidRDefault="006260F2" w:rsidP="00F45F40">
      <w:pPr>
        <w:pStyle w:val="Tekstpodstawowy21"/>
        <w:ind w:left="0"/>
        <w:jc w:val="left"/>
        <w:rPr>
          <w:rFonts w:ascii="Tahoma" w:hAnsi="Tahoma" w:cs="Tahoma"/>
          <w:color w:val="000000" w:themeColor="text1"/>
          <w:sz w:val="20"/>
          <w:lang w:eastAsia="pl-PL"/>
        </w:rPr>
      </w:pPr>
      <w:r>
        <w:rPr>
          <w:rFonts w:ascii="Tahoma" w:hAnsi="Tahoma" w:cs="Tahoma"/>
          <w:color w:val="000000" w:themeColor="text1"/>
          <w:sz w:val="20"/>
          <w:lang w:eastAsia="pl-PL"/>
        </w:rPr>
        <w:br/>
        <w:t xml:space="preserve">              </w:t>
      </w:r>
      <w:r w:rsidR="00F45F40" w:rsidRPr="00336FC1">
        <w:rPr>
          <w:rFonts w:ascii="Tahoma" w:hAnsi="Tahoma" w:cs="Tahoma"/>
          <w:color w:val="000000" w:themeColor="text1"/>
          <w:sz w:val="20"/>
          <w:lang w:eastAsia="pl-PL"/>
        </w:rPr>
        <w:t xml:space="preserve">Ocena dokonana zostanie na podstawie okresu gwarancji podanego w latach </w:t>
      </w:r>
      <w:r>
        <w:rPr>
          <w:rFonts w:ascii="Tahoma" w:hAnsi="Tahoma" w:cs="Tahoma"/>
          <w:color w:val="000000" w:themeColor="text1"/>
          <w:sz w:val="20"/>
          <w:lang w:eastAsia="pl-PL"/>
        </w:rPr>
        <w:t xml:space="preserve"> </w:t>
      </w:r>
      <w:r>
        <w:rPr>
          <w:rFonts w:ascii="Tahoma" w:hAnsi="Tahoma" w:cs="Tahoma"/>
          <w:color w:val="000000" w:themeColor="text1"/>
          <w:sz w:val="20"/>
          <w:lang w:eastAsia="pl-PL"/>
        </w:rPr>
        <w:br/>
        <w:t xml:space="preserve">              </w:t>
      </w:r>
      <w:r w:rsidR="00F45F40" w:rsidRPr="00336FC1">
        <w:rPr>
          <w:rFonts w:ascii="Tahoma" w:hAnsi="Tahoma" w:cs="Tahoma"/>
          <w:color w:val="000000" w:themeColor="text1"/>
          <w:sz w:val="20"/>
          <w:lang w:eastAsia="pl-PL"/>
        </w:rPr>
        <w:t>zadeklarowanego przez Wykonawcę w Formularzu oferty.</w:t>
      </w:r>
      <w:r w:rsidR="00F45F40" w:rsidRPr="00336FC1">
        <w:rPr>
          <w:rFonts w:ascii="Tahoma" w:hAnsi="Tahoma" w:cs="Tahoma"/>
          <w:color w:val="000000" w:themeColor="text1"/>
          <w:sz w:val="20"/>
          <w:lang w:eastAsia="pl-PL"/>
        </w:rPr>
        <w:br/>
      </w:r>
      <w:r>
        <w:rPr>
          <w:rFonts w:ascii="Tahoma" w:hAnsi="Tahoma" w:cs="Tahoma"/>
          <w:color w:val="000000" w:themeColor="text1"/>
          <w:sz w:val="20"/>
          <w:lang w:eastAsia="pl-PL"/>
        </w:rPr>
        <w:t xml:space="preserve">              </w:t>
      </w:r>
      <w:r w:rsidR="00F45F40" w:rsidRPr="00336FC1">
        <w:rPr>
          <w:rFonts w:ascii="Tahoma" w:hAnsi="Tahoma" w:cs="Tahoma"/>
          <w:color w:val="000000" w:themeColor="text1"/>
          <w:sz w:val="20"/>
          <w:lang w:eastAsia="pl-PL"/>
        </w:rPr>
        <w:t xml:space="preserve">Najkrótszy okres gwarancji </w:t>
      </w:r>
      <w:r w:rsidR="00336FC1">
        <w:rPr>
          <w:rFonts w:ascii="Tahoma" w:hAnsi="Tahoma" w:cs="Tahoma"/>
          <w:color w:val="000000" w:themeColor="text1"/>
          <w:sz w:val="20"/>
          <w:lang w:eastAsia="pl-PL"/>
        </w:rPr>
        <w:t xml:space="preserve">dopuszczony przez Zamawiającego </w:t>
      </w:r>
      <w:r w:rsidR="00336FC1" w:rsidRPr="006260F2">
        <w:rPr>
          <w:rFonts w:ascii="Tahoma" w:hAnsi="Tahoma" w:cs="Tahoma"/>
          <w:b/>
          <w:color w:val="000000" w:themeColor="text1"/>
          <w:sz w:val="20"/>
          <w:lang w:eastAsia="pl-PL"/>
        </w:rPr>
        <w:t>Gmin = 3 lata</w:t>
      </w:r>
      <w:r w:rsidR="00336FC1">
        <w:rPr>
          <w:rFonts w:ascii="Tahoma" w:hAnsi="Tahoma" w:cs="Tahoma"/>
          <w:color w:val="000000" w:themeColor="text1"/>
          <w:sz w:val="20"/>
          <w:lang w:eastAsia="pl-PL"/>
        </w:rPr>
        <w:t xml:space="preserve"> od dnia </w:t>
      </w:r>
      <w:r>
        <w:rPr>
          <w:rFonts w:ascii="Tahoma" w:hAnsi="Tahoma" w:cs="Tahoma"/>
          <w:color w:val="000000" w:themeColor="text1"/>
          <w:sz w:val="20"/>
          <w:lang w:eastAsia="pl-PL"/>
        </w:rPr>
        <w:br/>
        <w:t xml:space="preserve">              </w:t>
      </w:r>
      <w:r w:rsidR="00336FC1">
        <w:rPr>
          <w:rFonts w:ascii="Tahoma" w:hAnsi="Tahoma" w:cs="Tahoma"/>
          <w:color w:val="000000" w:themeColor="text1"/>
          <w:sz w:val="20"/>
          <w:lang w:eastAsia="pl-PL"/>
        </w:rPr>
        <w:t>kolejnego po dacie odbioru robót.</w:t>
      </w:r>
      <w:r w:rsidR="00336FC1">
        <w:rPr>
          <w:rFonts w:ascii="Tahoma" w:hAnsi="Tahoma" w:cs="Tahoma"/>
          <w:color w:val="000000" w:themeColor="text1"/>
          <w:sz w:val="20"/>
          <w:lang w:eastAsia="pl-PL"/>
        </w:rPr>
        <w:br/>
      </w:r>
      <w:r>
        <w:rPr>
          <w:rFonts w:ascii="Tahoma" w:hAnsi="Tahoma" w:cs="Tahoma"/>
          <w:color w:val="000000" w:themeColor="text1"/>
          <w:sz w:val="20"/>
          <w:lang w:eastAsia="pl-PL"/>
        </w:rPr>
        <w:t xml:space="preserve">              </w:t>
      </w:r>
      <w:r w:rsidR="00336FC1">
        <w:rPr>
          <w:rFonts w:ascii="Tahoma" w:hAnsi="Tahoma" w:cs="Tahoma"/>
          <w:color w:val="000000" w:themeColor="text1"/>
          <w:sz w:val="20"/>
          <w:lang w:eastAsia="pl-PL"/>
        </w:rPr>
        <w:t xml:space="preserve">Najdłuższy możliwy okres gwarancji przyjęty do oceny oferty przez Zamawiającego: </w:t>
      </w:r>
      <w:r>
        <w:rPr>
          <w:rFonts w:ascii="Tahoma" w:hAnsi="Tahoma" w:cs="Tahoma"/>
          <w:color w:val="000000" w:themeColor="text1"/>
          <w:sz w:val="20"/>
          <w:lang w:eastAsia="pl-PL"/>
        </w:rPr>
        <w:br/>
        <w:t xml:space="preserve">              </w:t>
      </w:r>
      <w:r w:rsidR="00336FC1" w:rsidRPr="006260F2">
        <w:rPr>
          <w:rFonts w:ascii="Tahoma" w:hAnsi="Tahoma" w:cs="Tahoma"/>
          <w:b/>
          <w:color w:val="000000" w:themeColor="text1"/>
          <w:sz w:val="20"/>
          <w:lang w:eastAsia="pl-PL"/>
        </w:rPr>
        <w:t>Gm</w:t>
      </w:r>
      <w:r w:rsidRPr="006260F2">
        <w:rPr>
          <w:rFonts w:ascii="Tahoma" w:hAnsi="Tahoma" w:cs="Tahoma"/>
          <w:b/>
          <w:color w:val="000000" w:themeColor="text1"/>
          <w:sz w:val="20"/>
          <w:lang w:eastAsia="pl-PL"/>
        </w:rPr>
        <w:t>a</w:t>
      </w:r>
      <w:r w:rsidR="00336FC1" w:rsidRPr="006260F2">
        <w:rPr>
          <w:rFonts w:ascii="Tahoma" w:hAnsi="Tahoma" w:cs="Tahoma"/>
          <w:b/>
          <w:color w:val="000000" w:themeColor="text1"/>
          <w:sz w:val="20"/>
          <w:lang w:eastAsia="pl-PL"/>
        </w:rPr>
        <w:t>x = 5 lat</w:t>
      </w:r>
      <w:r w:rsidR="00336FC1">
        <w:rPr>
          <w:rFonts w:ascii="Tahoma" w:hAnsi="Tahoma" w:cs="Tahoma"/>
          <w:color w:val="000000" w:themeColor="text1"/>
          <w:sz w:val="20"/>
          <w:lang w:eastAsia="pl-PL"/>
        </w:rPr>
        <w:t xml:space="preserve"> od dnia kolejnego po dacie odbioru robót.</w:t>
      </w:r>
      <w:r>
        <w:rPr>
          <w:rFonts w:ascii="Tahoma" w:hAnsi="Tahoma" w:cs="Tahoma"/>
          <w:color w:val="000000" w:themeColor="text1"/>
          <w:sz w:val="20"/>
          <w:lang w:eastAsia="pl-PL"/>
        </w:rPr>
        <w:br/>
        <w:t xml:space="preserve">              Wykonawca może zaproponować okres gwarancji w latach 3 lub 4 lub 5 lat.</w:t>
      </w:r>
      <w:r>
        <w:rPr>
          <w:rFonts w:ascii="Tahoma" w:hAnsi="Tahoma" w:cs="Tahoma"/>
          <w:color w:val="000000" w:themeColor="text1"/>
          <w:sz w:val="20"/>
          <w:lang w:eastAsia="pl-PL"/>
        </w:rPr>
        <w:br/>
        <w:t xml:space="preserve">              Jeżeli Wykonawca zaproponuje okres gwarancji dłuższy niż 5 lat to do oceny takiej oferty </w:t>
      </w:r>
      <w:r>
        <w:rPr>
          <w:rFonts w:ascii="Tahoma" w:hAnsi="Tahoma" w:cs="Tahoma"/>
          <w:color w:val="000000" w:themeColor="text1"/>
          <w:sz w:val="20"/>
          <w:lang w:eastAsia="pl-PL"/>
        </w:rPr>
        <w:br/>
        <w:t xml:space="preserve">              zostanie przyjęty okres 5 lat i taki okres zostanie przyjęty w umowie z Wykonawcą.</w:t>
      </w:r>
      <w:r>
        <w:rPr>
          <w:rFonts w:ascii="Tahoma" w:hAnsi="Tahoma" w:cs="Tahoma"/>
          <w:color w:val="000000" w:themeColor="text1"/>
          <w:sz w:val="20"/>
          <w:lang w:eastAsia="pl-PL"/>
        </w:rPr>
        <w:br/>
      </w:r>
      <w:r w:rsidRPr="006260F2">
        <w:rPr>
          <w:rFonts w:ascii="Tahoma" w:hAnsi="Tahoma" w:cs="Tahoma"/>
          <w:b/>
          <w:color w:val="000000" w:themeColor="text1"/>
          <w:sz w:val="20"/>
          <w:lang w:eastAsia="pl-PL"/>
        </w:rPr>
        <w:t>Oferty, w których:</w:t>
      </w:r>
      <w:r w:rsidRPr="006260F2">
        <w:rPr>
          <w:rFonts w:ascii="Tahoma" w:hAnsi="Tahoma" w:cs="Tahoma"/>
          <w:b/>
          <w:color w:val="000000" w:themeColor="text1"/>
          <w:sz w:val="20"/>
          <w:lang w:eastAsia="pl-PL"/>
        </w:rPr>
        <w:br/>
      </w:r>
      <w:r>
        <w:rPr>
          <w:rFonts w:ascii="Tahoma" w:hAnsi="Tahoma" w:cs="Tahoma"/>
          <w:color w:val="000000" w:themeColor="text1"/>
          <w:sz w:val="20"/>
          <w:lang w:eastAsia="pl-PL"/>
        </w:rPr>
        <w:t xml:space="preserve">- nie zostanie zaoferowany okres gwarancji -nie zostanie on  podany w formularzu oferty, lub </w:t>
      </w:r>
      <w:r>
        <w:rPr>
          <w:rFonts w:ascii="Tahoma" w:hAnsi="Tahoma" w:cs="Tahoma"/>
          <w:color w:val="000000" w:themeColor="text1"/>
          <w:sz w:val="20"/>
          <w:lang w:eastAsia="pl-PL"/>
        </w:rPr>
        <w:br/>
        <w:t>- będzie on krótszy niż 3 lata,</w:t>
      </w:r>
      <w:r>
        <w:rPr>
          <w:rFonts w:ascii="Tahoma" w:hAnsi="Tahoma" w:cs="Tahoma"/>
          <w:color w:val="000000" w:themeColor="text1"/>
          <w:sz w:val="20"/>
          <w:lang w:eastAsia="pl-PL"/>
        </w:rPr>
        <w:br/>
        <w:t>zostaną odrzucone na podstawie art. 89 ust.1 pkt.2 ustawy Prawo zamówień publicznych.</w:t>
      </w:r>
      <w:r w:rsidR="00953DF5">
        <w:rPr>
          <w:rFonts w:ascii="Tahoma" w:hAnsi="Tahoma" w:cs="Tahoma"/>
          <w:color w:val="000000" w:themeColor="text1"/>
          <w:sz w:val="20"/>
          <w:lang w:eastAsia="pl-PL"/>
        </w:rPr>
        <w:br/>
        <w:t>ilość punktów w tym kryterium naliczona zostanie zgodnie z poniższą tabelą</w:t>
      </w:r>
      <w:r>
        <w:rPr>
          <w:rFonts w:ascii="Tahoma" w:hAnsi="Tahoma" w:cs="Tahoma"/>
          <w:color w:val="000000" w:themeColor="text1"/>
          <w:sz w:val="20"/>
          <w:lang w:eastAsia="pl-PL"/>
        </w:rPr>
        <w:br/>
        <w:t xml:space="preserve">   </w:t>
      </w:r>
    </w:p>
    <w:tbl>
      <w:tblPr>
        <w:tblStyle w:val="Tabela-Siatka"/>
        <w:tblW w:w="0" w:type="auto"/>
        <w:tblLook w:val="04A0"/>
      </w:tblPr>
      <w:tblGrid>
        <w:gridCol w:w="4606"/>
        <w:gridCol w:w="4606"/>
      </w:tblGrid>
      <w:tr w:rsidR="00953DF5" w:rsidTr="00953DF5">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Okres gwarancji w latach</w:t>
            </w:r>
          </w:p>
        </w:tc>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Ilość punktów</w:t>
            </w:r>
          </w:p>
        </w:tc>
      </w:tr>
      <w:tr w:rsidR="00953DF5" w:rsidTr="00953DF5">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3</w:t>
            </w:r>
          </w:p>
        </w:tc>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0</w:t>
            </w:r>
          </w:p>
        </w:tc>
      </w:tr>
      <w:tr w:rsidR="00953DF5" w:rsidTr="00953DF5">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4</w:t>
            </w:r>
          </w:p>
        </w:tc>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50</w:t>
            </w:r>
          </w:p>
        </w:tc>
      </w:tr>
      <w:tr w:rsidR="00953DF5" w:rsidTr="00953DF5">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5</w:t>
            </w:r>
          </w:p>
        </w:tc>
        <w:tc>
          <w:tcPr>
            <w:tcW w:w="4606" w:type="dxa"/>
          </w:tcPr>
          <w:p w:rsidR="00953DF5" w:rsidRDefault="00953DF5" w:rsidP="00953DF5">
            <w:pPr>
              <w:pStyle w:val="Tekstpodstawowy21"/>
              <w:ind w:left="0"/>
              <w:jc w:val="center"/>
              <w:rPr>
                <w:rFonts w:ascii="Tahoma" w:hAnsi="Tahoma" w:cs="Tahoma"/>
                <w:b/>
                <w:color w:val="000000" w:themeColor="text1"/>
                <w:sz w:val="20"/>
                <w:lang w:eastAsia="pl-PL"/>
              </w:rPr>
            </w:pPr>
            <w:r>
              <w:rPr>
                <w:rFonts w:ascii="Tahoma" w:hAnsi="Tahoma" w:cs="Tahoma"/>
                <w:b/>
                <w:color w:val="000000" w:themeColor="text1"/>
                <w:sz w:val="20"/>
                <w:lang w:eastAsia="pl-PL"/>
              </w:rPr>
              <w:t>100</w:t>
            </w:r>
          </w:p>
        </w:tc>
      </w:tr>
    </w:tbl>
    <w:p w:rsidR="00F45F40" w:rsidRDefault="00F45F40" w:rsidP="008A3E48">
      <w:pPr>
        <w:pStyle w:val="Tekstpodstawowy21"/>
        <w:ind w:left="0"/>
        <w:rPr>
          <w:rFonts w:ascii="Tahoma" w:hAnsi="Tahoma" w:cs="Tahoma"/>
          <w:b/>
          <w:color w:val="000000" w:themeColor="text1"/>
          <w:sz w:val="20"/>
          <w:lang w:eastAsia="pl-PL"/>
        </w:rPr>
      </w:pPr>
    </w:p>
    <w:p w:rsidR="008A3E48" w:rsidRDefault="008A3E48" w:rsidP="008A3E48">
      <w:pPr>
        <w:pStyle w:val="Tekstpodstawowy21"/>
        <w:ind w:left="850" w:hanging="425"/>
        <w:rPr>
          <w:rFonts w:ascii="Tahoma" w:hAnsi="Tahoma" w:cs="Tahoma"/>
          <w:b/>
          <w:bCs/>
          <w:color w:val="000000" w:themeColor="text1"/>
          <w:sz w:val="20"/>
          <w:lang w:eastAsia="pl-PL"/>
        </w:rPr>
      </w:pPr>
      <w:r>
        <w:rPr>
          <w:rFonts w:ascii="Tahoma" w:hAnsi="Tahoma" w:cs="Tahoma"/>
          <w:b/>
          <w:bCs/>
          <w:color w:val="000000" w:themeColor="text1"/>
          <w:sz w:val="20"/>
          <w:lang w:eastAsia="pl-PL"/>
        </w:rPr>
        <w:t>4.</w:t>
      </w:r>
      <w:r>
        <w:rPr>
          <w:rFonts w:ascii="Tahoma" w:hAnsi="Tahoma" w:cs="Tahoma"/>
          <w:color w:val="000000" w:themeColor="text1"/>
          <w:sz w:val="20"/>
          <w:lang w:eastAsia="pl-PL"/>
        </w:rPr>
        <w:tab/>
        <w:t>Niniejsze zamówienie zostanie udzielone temu Wykonawcy, którego oferta w ocenie uzyska najwyższą liczbę punktów</w:t>
      </w:r>
      <w:r w:rsidR="00953DF5">
        <w:rPr>
          <w:rFonts w:ascii="Tahoma" w:hAnsi="Tahoma" w:cs="Tahoma"/>
          <w:color w:val="000000" w:themeColor="text1"/>
          <w:sz w:val="20"/>
          <w:lang w:eastAsia="pl-PL"/>
        </w:rPr>
        <w:t>, który spełni warunki udziału w postepowaniu, a jego oferta nie będzie podlegać odrzuceniu oraz otrzyma największą liczbę punktów wyliczoną zgodnie ze wzorem:</w:t>
      </w:r>
    </w:p>
    <w:p w:rsidR="008A3E48" w:rsidRDefault="00953DF5" w:rsidP="00953DF5">
      <w:pPr>
        <w:pStyle w:val="Tekstpodstawowy"/>
        <w:spacing w:after="0"/>
        <w:ind w:left="850" w:hanging="425"/>
        <w:jc w:val="center"/>
        <w:rPr>
          <w:rFonts w:ascii="Tahoma" w:hAnsi="Tahoma" w:cs="Tahoma"/>
          <w:b/>
          <w:bCs/>
          <w:color w:val="000000" w:themeColor="text1"/>
          <w:sz w:val="20"/>
          <w:szCs w:val="20"/>
          <w:lang w:eastAsia="pl-PL"/>
        </w:rPr>
      </w:pPr>
      <w:r>
        <w:rPr>
          <w:rFonts w:ascii="Tahoma" w:hAnsi="Tahoma" w:cs="Tahoma"/>
          <w:b/>
          <w:bCs/>
          <w:color w:val="000000" w:themeColor="text1"/>
          <w:sz w:val="20"/>
          <w:szCs w:val="20"/>
          <w:lang w:eastAsia="pl-PL"/>
        </w:rPr>
        <w:t>Ko = C*0,60 + G*0,40</w:t>
      </w:r>
    </w:p>
    <w:p w:rsidR="00953DF5" w:rsidRDefault="00953DF5" w:rsidP="008A3E48">
      <w:pPr>
        <w:pStyle w:val="Tekstpodstawowy"/>
        <w:spacing w:after="0"/>
        <w:ind w:left="850" w:hanging="425"/>
        <w:rPr>
          <w:rFonts w:ascii="Tahoma" w:hAnsi="Tahoma" w:cs="Tahoma"/>
          <w:b/>
          <w:bCs/>
          <w:color w:val="000000" w:themeColor="text1"/>
          <w:sz w:val="20"/>
          <w:szCs w:val="20"/>
          <w:lang w:eastAsia="pl-PL"/>
        </w:rPr>
      </w:pPr>
      <w:r>
        <w:rPr>
          <w:rFonts w:ascii="Tahoma" w:hAnsi="Tahoma" w:cs="Tahoma"/>
          <w:b/>
          <w:bCs/>
          <w:color w:val="000000" w:themeColor="text1"/>
          <w:sz w:val="20"/>
          <w:szCs w:val="20"/>
          <w:lang w:eastAsia="pl-PL"/>
        </w:rPr>
        <w:t>Gdzie:</w:t>
      </w:r>
    </w:p>
    <w:p w:rsidR="00870166" w:rsidRDefault="00953DF5" w:rsidP="008A3E48">
      <w:pPr>
        <w:pStyle w:val="Tekstpodstawowy"/>
        <w:spacing w:after="0"/>
        <w:ind w:left="850" w:hanging="425"/>
        <w:rPr>
          <w:rFonts w:ascii="Tahoma" w:hAnsi="Tahoma" w:cs="Tahoma"/>
          <w:bCs/>
          <w:color w:val="000000" w:themeColor="text1"/>
          <w:sz w:val="20"/>
          <w:szCs w:val="20"/>
          <w:lang w:eastAsia="pl-PL"/>
        </w:rPr>
      </w:pPr>
      <w:r>
        <w:rPr>
          <w:rFonts w:ascii="Tahoma" w:hAnsi="Tahoma" w:cs="Tahoma"/>
          <w:bCs/>
          <w:color w:val="000000" w:themeColor="text1"/>
          <w:sz w:val="20"/>
          <w:szCs w:val="20"/>
          <w:lang w:eastAsia="pl-PL"/>
        </w:rPr>
        <w:t>Ko- łączna ilość punktów dla ocenianej oferty,</w:t>
      </w:r>
    </w:p>
    <w:p w:rsidR="00870166" w:rsidRDefault="00870166" w:rsidP="008A3E48">
      <w:pPr>
        <w:pStyle w:val="Tekstpodstawowy"/>
        <w:spacing w:after="0"/>
        <w:ind w:left="850" w:hanging="425"/>
        <w:rPr>
          <w:rFonts w:ascii="Tahoma" w:hAnsi="Tahoma" w:cs="Tahoma"/>
          <w:bCs/>
          <w:color w:val="000000" w:themeColor="text1"/>
          <w:sz w:val="20"/>
          <w:szCs w:val="20"/>
          <w:lang w:eastAsia="pl-PL"/>
        </w:rPr>
      </w:pPr>
      <w:r>
        <w:rPr>
          <w:rFonts w:ascii="Tahoma" w:hAnsi="Tahoma" w:cs="Tahoma"/>
          <w:bCs/>
          <w:color w:val="000000" w:themeColor="text1"/>
          <w:sz w:val="20"/>
          <w:szCs w:val="20"/>
          <w:lang w:eastAsia="pl-PL"/>
        </w:rPr>
        <w:t>C- liczba punktów przyznana ofercie ocenianej w kryterium „Cena”</w:t>
      </w:r>
    </w:p>
    <w:p w:rsidR="00953DF5" w:rsidRDefault="00870166" w:rsidP="008A3E48">
      <w:pPr>
        <w:pStyle w:val="Tekstpodstawowy"/>
        <w:spacing w:after="0"/>
        <w:ind w:left="850" w:hanging="425"/>
        <w:rPr>
          <w:rFonts w:ascii="Tahoma" w:hAnsi="Tahoma" w:cs="Tahoma"/>
          <w:bCs/>
          <w:color w:val="000000" w:themeColor="text1"/>
          <w:sz w:val="20"/>
          <w:szCs w:val="20"/>
          <w:lang w:eastAsia="pl-PL"/>
        </w:rPr>
      </w:pPr>
      <w:r>
        <w:rPr>
          <w:rFonts w:ascii="Tahoma" w:hAnsi="Tahoma" w:cs="Tahoma"/>
          <w:bCs/>
          <w:color w:val="000000" w:themeColor="text1"/>
          <w:sz w:val="20"/>
          <w:szCs w:val="20"/>
          <w:lang w:eastAsia="pl-PL"/>
        </w:rPr>
        <w:t xml:space="preserve">G- liczba punktów przyznana ofercie ocenianej w kryterium </w:t>
      </w:r>
      <w:r w:rsidR="00FF3CD3">
        <w:rPr>
          <w:rFonts w:ascii="Tahoma" w:hAnsi="Tahoma" w:cs="Tahoma"/>
          <w:bCs/>
          <w:color w:val="000000" w:themeColor="text1"/>
          <w:sz w:val="20"/>
          <w:szCs w:val="20"/>
          <w:lang w:eastAsia="pl-PL"/>
        </w:rPr>
        <w:t>„</w:t>
      </w:r>
      <w:r>
        <w:rPr>
          <w:rFonts w:ascii="Tahoma" w:hAnsi="Tahoma" w:cs="Tahoma"/>
          <w:bCs/>
          <w:color w:val="000000" w:themeColor="text1"/>
          <w:sz w:val="20"/>
          <w:szCs w:val="20"/>
          <w:lang w:eastAsia="pl-PL"/>
        </w:rPr>
        <w:t xml:space="preserve">długość okresu gwarancji” </w:t>
      </w:r>
    </w:p>
    <w:p w:rsidR="00870166" w:rsidRPr="00953DF5" w:rsidRDefault="00870166" w:rsidP="008A3E48">
      <w:pPr>
        <w:pStyle w:val="Tekstpodstawowy"/>
        <w:spacing w:after="0"/>
        <w:ind w:left="850" w:hanging="425"/>
        <w:rPr>
          <w:rFonts w:ascii="Tahoma" w:hAnsi="Tahoma" w:cs="Tahoma"/>
          <w:bCs/>
          <w:color w:val="000000" w:themeColor="text1"/>
          <w:sz w:val="20"/>
          <w:szCs w:val="20"/>
          <w:lang w:eastAsia="pl-PL"/>
        </w:rPr>
      </w:pPr>
    </w:p>
    <w:p w:rsidR="008A3E48" w:rsidRDefault="008A3E48" w:rsidP="008A3E48">
      <w:pPr>
        <w:pStyle w:val="Tekstpodstawowy"/>
        <w:ind w:left="851" w:hanging="425"/>
        <w:jc w:val="both"/>
        <w:rPr>
          <w:rFonts w:ascii="Tahoma" w:hAnsi="Tahoma" w:cs="Tahoma"/>
          <w:color w:val="000000" w:themeColor="text1"/>
          <w:sz w:val="20"/>
          <w:szCs w:val="20"/>
        </w:rPr>
      </w:pPr>
      <w:r>
        <w:rPr>
          <w:rFonts w:ascii="Tahoma" w:hAnsi="Tahoma" w:cs="Tahoma"/>
          <w:b/>
          <w:bCs/>
          <w:color w:val="000000" w:themeColor="text1"/>
          <w:sz w:val="20"/>
          <w:szCs w:val="20"/>
          <w:lang w:eastAsia="pl-PL"/>
        </w:rPr>
        <w:t>5.</w:t>
      </w:r>
      <w:r>
        <w:rPr>
          <w:rFonts w:ascii="Tahoma" w:hAnsi="Tahoma" w:cs="Tahoma"/>
          <w:bCs/>
          <w:color w:val="000000" w:themeColor="text1"/>
          <w:sz w:val="20"/>
          <w:szCs w:val="20"/>
          <w:lang w:eastAsia="pl-PL"/>
        </w:rPr>
        <w:tab/>
      </w:r>
      <w:r>
        <w:rPr>
          <w:rFonts w:ascii="Tahoma" w:hAnsi="Tahoma" w:cs="Tahoma"/>
          <w:color w:val="000000" w:themeColor="text1"/>
          <w:sz w:val="20"/>
          <w:szCs w:val="20"/>
        </w:rPr>
        <w:t>Wykonawcy, składając oferty dodatkowe, nie mogą zaoferować cen lub kosztów wyższych niż zaoferowane w złożonych ofertach</w:t>
      </w:r>
    </w:p>
    <w:p w:rsidR="008A3E48" w:rsidRDefault="008A3E48" w:rsidP="008A3E48">
      <w:pPr>
        <w:pStyle w:val="Nagwek2"/>
        <w:numPr>
          <w:ilvl w:val="1"/>
          <w:numId w:val="2"/>
        </w:numPr>
        <w:tabs>
          <w:tab w:val="left" w:pos="900"/>
        </w:tabs>
        <w:ind w:left="540" w:hanging="114"/>
        <w:rPr>
          <w:rFonts w:ascii="Tahoma" w:hAnsi="Tahoma" w:cs="Tahoma"/>
          <w:color w:val="000000" w:themeColor="text1"/>
          <w:sz w:val="20"/>
          <w:szCs w:val="20"/>
          <w:lang w:eastAsia="pl-PL"/>
        </w:rPr>
      </w:pPr>
      <w:r>
        <w:rPr>
          <w:rFonts w:ascii="Tahoma" w:hAnsi="Tahoma" w:cs="Tahoma"/>
          <w:color w:val="000000" w:themeColor="text1"/>
          <w:sz w:val="20"/>
          <w:szCs w:val="20"/>
          <w:lang w:eastAsia="pl-PL"/>
        </w:rPr>
        <w:t>6.</w:t>
      </w:r>
      <w:r>
        <w:rPr>
          <w:rFonts w:ascii="Tahoma" w:hAnsi="Tahoma" w:cs="Tahoma"/>
          <w:b w:val="0"/>
          <w:color w:val="000000" w:themeColor="text1"/>
          <w:sz w:val="20"/>
          <w:szCs w:val="20"/>
          <w:lang w:eastAsia="pl-PL"/>
        </w:rPr>
        <w:tab/>
      </w:r>
      <w:r>
        <w:rPr>
          <w:rFonts w:ascii="Tahoma" w:hAnsi="Tahoma" w:cs="Tahoma"/>
          <w:color w:val="000000" w:themeColor="text1"/>
          <w:sz w:val="20"/>
          <w:szCs w:val="20"/>
          <w:lang w:eastAsia="pl-PL"/>
        </w:rPr>
        <w:t>Wyjaśnienia treści ofert i poprawianie oczywistych omyłek.</w:t>
      </w:r>
    </w:p>
    <w:p w:rsidR="008A3E48" w:rsidRDefault="008A3E48" w:rsidP="00EF7362">
      <w:pPr>
        <w:pStyle w:val="Tekstpodstawowy22"/>
        <w:numPr>
          <w:ilvl w:val="0"/>
          <w:numId w:val="14"/>
        </w:numPr>
        <w:tabs>
          <w:tab w:val="left" w:pos="1134"/>
        </w:tabs>
        <w:ind w:left="1134" w:hanging="283"/>
        <w:rPr>
          <w:rFonts w:ascii="Tahoma" w:hAnsi="Tahoma" w:cs="Tahoma"/>
          <w:color w:val="000000" w:themeColor="text1"/>
          <w:sz w:val="20"/>
          <w:lang w:eastAsia="pl-PL"/>
        </w:rPr>
      </w:pPr>
      <w:r>
        <w:rPr>
          <w:rFonts w:ascii="Tahoma" w:hAnsi="Tahoma" w:cs="Tahoma"/>
          <w:color w:val="000000" w:themeColor="text1"/>
          <w:sz w:val="20"/>
          <w:szCs w:val="20"/>
          <w:lang w:eastAsia="pl-PL"/>
        </w:rPr>
        <w:t>W toku badania</w:t>
      </w:r>
      <w:r>
        <w:rPr>
          <w:rFonts w:ascii="Tahoma" w:hAnsi="Tahoma" w:cs="Tahoma"/>
          <w:color w:val="000000" w:themeColor="text1"/>
          <w:sz w:val="20"/>
          <w:lang w:eastAsia="pl-PL"/>
        </w:rPr>
        <w:t xml:space="preserve">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rsidR="008A3E48" w:rsidRDefault="008A3E48" w:rsidP="00EF7362">
      <w:pPr>
        <w:pStyle w:val="Tekstpodstawowy22"/>
        <w:numPr>
          <w:ilvl w:val="0"/>
          <w:numId w:val="14"/>
        </w:numPr>
        <w:tabs>
          <w:tab w:val="left" w:pos="1134"/>
        </w:tabs>
        <w:ind w:left="1134" w:hanging="283"/>
        <w:rPr>
          <w:rFonts w:ascii="Tahoma" w:hAnsi="Tahoma" w:cs="Tahoma"/>
          <w:color w:val="000000" w:themeColor="text1"/>
          <w:sz w:val="20"/>
          <w:lang w:eastAsia="pl-PL"/>
        </w:rPr>
      </w:pPr>
      <w:r>
        <w:rPr>
          <w:rFonts w:ascii="Tahoma" w:hAnsi="Tahoma" w:cs="Tahoma"/>
          <w:color w:val="000000" w:themeColor="text1"/>
          <w:sz w:val="20"/>
          <w:lang w:eastAsia="pl-PL"/>
        </w:rPr>
        <w:t xml:space="preserve">Zamawiający poprawia  w ofercie : </w:t>
      </w:r>
    </w:p>
    <w:p w:rsidR="008A3E48" w:rsidRDefault="008A3E48" w:rsidP="008A3E48">
      <w:pPr>
        <w:pStyle w:val="Tekstpodstawowy22"/>
        <w:tabs>
          <w:tab w:val="left" w:pos="1418"/>
        </w:tabs>
        <w:ind w:left="1418" w:hanging="283"/>
        <w:rPr>
          <w:rFonts w:ascii="Tahoma" w:hAnsi="Tahoma" w:cs="Tahoma"/>
          <w:color w:val="000000" w:themeColor="text1"/>
          <w:sz w:val="20"/>
          <w:lang w:eastAsia="pl-PL"/>
        </w:rPr>
      </w:pPr>
      <w:r>
        <w:rPr>
          <w:rFonts w:ascii="Tahoma" w:hAnsi="Tahoma" w:cs="Tahoma"/>
          <w:color w:val="000000" w:themeColor="text1"/>
          <w:sz w:val="20"/>
          <w:lang w:eastAsia="pl-PL"/>
        </w:rPr>
        <w:t>a)</w:t>
      </w:r>
      <w:r>
        <w:rPr>
          <w:rFonts w:ascii="Tahoma" w:hAnsi="Tahoma" w:cs="Tahoma"/>
          <w:color w:val="000000" w:themeColor="text1"/>
          <w:sz w:val="20"/>
          <w:lang w:eastAsia="pl-PL"/>
        </w:rPr>
        <w:tab/>
        <w:t>oczywiste omyłki pisarskie</w:t>
      </w:r>
    </w:p>
    <w:p w:rsidR="008A3E48" w:rsidRDefault="008A3E48" w:rsidP="008A3E48">
      <w:pPr>
        <w:pStyle w:val="Tekstpodstawowy22"/>
        <w:tabs>
          <w:tab w:val="left" w:pos="1418"/>
        </w:tabs>
        <w:ind w:left="1418" w:hanging="283"/>
        <w:rPr>
          <w:rFonts w:ascii="Tahoma" w:hAnsi="Tahoma" w:cs="Tahoma"/>
          <w:color w:val="000000" w:themeColor="text1"/>
          <w:sz w:val="20"/>
          <w:lang w:eastAsia="pl-PL"/>
        </w:rPr>
      </w:pPr>
      <w:r>
        <w:rPr>
          <w:rFonts w:ascii="Tahoma" w:hAnsi="Tahoma" w:cs="Tahoma"/>
          <w:color w:val="000000" w:themeColor="text1"/>
          <w:sz w:val="20"/>
          <w:lang w:eastAsia="pl-PL"/>
        </w:rPr>
        <w:t>b)</w:t>
      </w:r>
      <w:r>
        <w:rPr>
          <w:rFonts w:ascii="Tahoma" w:hAnsi="Tahoma" w:cs="Tahoma"/>
          <w:color w:val="000000" w:themeColor="text1"/>
          <w:sz w:val="20"/>
          <w:lang w:eastAsia="pl-PL"/>
        </w:rPr>
        <w:tab/>
        <w:t xml:space="preserve">oczywiste omyłki rachunkowe, z uwzględnieniem konsekwencji rachunkowych dokonanych poprawek, </w:t>
      </w:r>
    </w:p>
    <w:p w:rsidR="008A3E48" w:rsidRDefault="008A3E48" w:rsidP="008A3E48">
      <w:pPr>
        <w:pStyle w:val="Tekstpodstawowy22"/>
        <w:tabs>
          <w:tab w:val="left" w:pos="1418"/>
        </w:tabs>
        <w:ind w:left="1418" w:hanging="283"/>
        <w:rPr>
          <w:rFonts w:ascii="Tahoma" w:hAnsi="Tahoma" w:cs="Tahoma"/>
          <w:color w:val="000000" w:themeColor="text1"/>
          <w:sz w:val="20"/>
          <w:lang w:eastAsia="pl-PL"/>
        </w:rPr>
      </w:pPr>
      <w:r>
        <w:rPr>
          <w:rFonts w:ascii="Tahoma" w:hAnsi="Tahoma" w:cs="Tahoma"/>
          <w:color w:val="000000" w:themeColor="text1"/>
          <w:sz w:val="20"/>
          <w:lang w:eastAsia="pl-PL"/>
        </w:rPr>
        <w:t>c)</w:t>
      </w:r>
      <w:r>
        <w:rPr>
          <w:rFonts w:ascii="Tahoma" w:hAnsi="Tahoma" w:cs="Tahoma"/>
          <w:color w:val="000000" w:themeColor="text1"/>
          <w:sz w:val="20"/>
          <w:lang w:eastAsia="pl-PL"/>
        </w:rPr>
        <w:tab/>
        <w:t xml:space="preserve">inne omyłki polegające na niezgodności oferty ze specyfikacją istotnych warunków zamówienia, niepowodującą zmiany w treści oferty  </w:t>
      </w:r>
    </w:p>
    <w:p w:rsidR="008A3E48" w:rsidRDefault="008A3E48" w:rsidP="008A3E48">
      <w:pPr>
        <w:pStyle w:val="Tekstpodstawowy22"/>
        <w:tabs>
          <w:tab w:val="left" w:pos="1134"/>
          <w:tab w:val="left" w:pos="1418"/>
        </w:tabs>
        <w:ind w:left="1134" w:hanging="283"/>
        <w:rPr>
          <w:rFonts w:ascii="Tahoma" w:hAnsi="Tahoma" w:cs="Tahoma"/>
          <w:b/>
          <w:color w:val="000000" w:themeColor="text1"/>
          <w:sz w:val="20"/>
          <w:szCs w:val="20"/>
          <w:lang w:eastAsia="pl-PL"/>
        </w:rPr>
      </w:pPr>
      <w:r>
        <w:rPr>
          <w:rFonts w:ascii="Tahoma" w:hAnsi="Tahoma" w:cs="Tahoma"/>
          <w:color w:val="000000" w:themeColor="text1"/>
          <w:sz w:val="20"/>
          <w:lang w:eastAsia="pl-PL"/>
        </w:rPr>
        <w:t xml:space="preserve">- niezwłocznie zawiadamiając o tym wykonawcę, którego oferta została poprawiona. </w:t>
      </w:r>
    </w:p>
    <w:p w:rsidR="008A3E48" w:rsidRDefault="008A3E48" w:rsidP="008A3E48">
      <w:pPr>
        <w:pStyle w:val="Nagwek1"/>
        <w:numPr>
          <w:ilvl w:val="0"/>
          <w:numId w:val="2"/>
        </w:numPr>
        <w:tabs>
          <w:tab w:val="left" w:pos="851"/>
        </w:tabs>
        <w:ind w:left="0" w:firstLine="426"/>
        <w:rPr>
          <w:rFonts w:ascii="Tahoma" w:hAnsi="Tahoma" w:cs="Tahoma"/>
          <w:color w:val="000000" w:themeColor="text1"/>
          <w:lang w:eastAsia="pl-PL"/>
        </w:rPr>
      </w:pPr>
    </w:p>
    <w:p w:rsidR="008A3E48" w:rsidRDefault="008A3E48" w:rsidP="008A3E48">
      <w:pPr>
        <w:pStyle w:val="Nagwek1"/>
        <w:numPr>
          <w:ilvl w:val="0"/>
          <w:numId w:val="2"/>
        </w:numPr>
        <w:tabs>
          <w:tab w:val="left" w:pos="851"/>
        </w:tabs>
        <w:ind w:left="0" w:firstLine="426"/>
        <w:rPr>
          <w:rFonts w:ascii="Tahoma" w:hAnsi="Tahoma" w:cs="Tahoma"/>
          <w:color w:val="000000" w:themeColor="text1"/>
          <w:lang w:eastAsia="pl-PL"/>
        </w:rPr>
      </w:pPr>
      <w:r>
        <w:rPr>
          <w:rFonts w:ascii="Tahoma" w:hAnsi="Tahoma" w:cs="Tahoma"/>
          <w:color w:val="000000" w:themeColor="text1"/>
          <w:sz w:val="20"/>
          <w:szCs w:val="20"/>
        </w:rPr>
        <w:t>7.</w:t>
      </w:r>
      <w:r>
        <w:rPr>
          <w:rFonts w:ascii="Tahoma" w:hAnsi="Tahoma" w:cs="Tahoma"/>
          <w:b w:val="0"/>
          <w:color w:val="000000" w:themeColor="text1"/>
          <w:sz w:val="20"/>
          <w:szCs w:val="20"/>
        </w:rPr>
        <w:tab/>
      </w:r>
      <w:r>
        <w:rPr>
          <w:rFonts w:ascii="Tahoma" w:hAnsi="Tahoma" w:cs="Tahoma"/>
          <w:color w:val="000000" w:themeColor="text1"/>
          <w:sz w:val="20"/>
          <w:szCs w:val="20"/>
        </w:rPr>
        <w:t xml:space="preserve">Wybór oferty i zawiadomienie o wyborze najkorzystniejszej oferty </w:t>
      </w:r>
    </w:p>
    <w:p w:rsidR="008A3E48" w:rsidRDefault="008A3E48" w:rsidP="008A3E48">
      <w:pPr>
        <w:tabs>
          <w:tab w:val="left" w:pos="1134"/>
        </w:tabs>
        <w:ind w:left="1134" w:hanging="283"/>
        <w:jc w:val="both"/>
        <w:rPr>
          <w:rFonts w:ascii="Tahoma" w:hAnsi="Tahoma" w:cs="Tahoma"/>
          <w:bCs/>
          <w:color w:val="000000" w:themeColor="text1"/>
          <w:lang w:eastAsia="pl-PL"/>
        </w:rPr>
      </w:pPr>
      <w:r>
        <w:rPr>
          <w:rFonts w:ascii="Tahoma" w:hAnsi="Tahoma" w:cs="Tahoma"/>
          <w:bCs/>
          <w:color w:val="000000" w:themeColor="text1"/>
          <w:lang w:eastAsia="pl-PL"/>
        </w:rPr>
        <w:t>1)</w:t>
      </w:r>
      <w:r>
        <w:rPr>
          <w:rFonts w:ascii="Tahoma" w:hAnsi="Tahoma" w:cs="Tahoma"/>
          <w:bCs/>
          <w:color w:val="000000" w:themeColor="text1"/>
          <w:lang w:eastAsia="pl-PL"/>
        </w:rPr>
        <w:tab/>
      </w:r>
      <w:r>
        <w:rPr>
          <w:rFonts w:ascii="Tahoma" w:hAnsi="Tahoma" w:cs="Tahoma"/>
          <w:color w:val="000000" w:themeColor="text1"/>
          <w:lang w:eastAsia="pl-PL"/>
        </w:rPr>
        <w:t>Przy dokonywaniu wyboru oferty najkorzystniejszej Zamawiający będzie stosował wyłącznie zasady i kryteria określone w SIWZ.</w:t>
      </w:r>
    </w:p>
    <w:p w:rsidR="008A3E48" w:rsidRDefault="008A3E48" w:rsidP="008A3E48">
      <w:pPr>
        <w:tabs>
          <w:tab w:val="left" w:pos="1134"/>
        </w:tabs>
        <w:ind w:left="1134" w:hanging="283"/>
        <w:jc w:val="both"/>
        <w:rPr>
          <w:rFonts w:ascii="Tahoma" w:hAnsi="Tahoma" w:cs="Tahoma"/>
          <w:bCs/>
          <w:color w:val="000000" w:themeColor="text1"/>
          <w:lang w:eastAsia="pl-PL"/>
        </w:rPr>
      </w:pPr>
      <w:r>
        <w:rPr>
          <w:rFonts w:ascii="Tahoma" w:hAnsi="Tahoma" w:cs="Tahoma"/>
          <w:bCs/>
          <w:color w:val="000000" w:themeColor="text1"/>
          <w:lang w:eastAsia="pl-PL"/>
        </w:rPr>
        <w:t>2)</w:t>
      </w:r>
      <w:r>
        <w:rPr>
          <w:rFonts w:ascii="Tahoma" w:hAnsi="Tahoma" w:cs="Tahoma"/>
          <w:bCs/>
          <w:color w:val="000000" w:themeColor="text1"/>
          <w:lang w:eastAsia="pl-PL"/>
        </w:rPr>
        <w:tab/>
      </w:r>
      <w:r>
        <w:rPr>
          <w:rFonts w:ascii="Tahoma" w:hAnsi="Tahoma" w:cs="Tahoma"/>
          <w:color w:val="000000" w:themeColor="text1"/>
          <w:lang w:eastAsia="pl-PL"/>
        </w:rPr>
        <w:t>Zamawiający udzieli zamówienia Wykonawcy, którego oferta zostanie uznana za najkorzystniejszą.</w:t>
      </w:r>
    </w:p>
    <w:p w:rsidR="008A3E48" w:rsidRDefault="008A3E48" w:rsidP="008A3E48">
      <w:pPr>
        <w:tabs>
          <w:tab w:val="left" w:pos="900"/>
          <w:tab w:val="left" w:pos="1134"/>
        </w:tabs>
        <w:ind w:left="1134" w:hanging="283"/>
        <w:jc w:val="both"/>
        <w:rPr>
          <w:rFonts w:ascii="Tahoma" w:hAnsi="Tahoma" w:cs="Tahoma"/>
          <w:bCs/>
          <w:color w:val="000000" w:themeColor="text1"/>
          <w:lang w:eastAsia="pl-PL"/>
        </w:rPr>
      </w:pPr>
      <w:r>
        <w:rPr>
          <w:rFonts w:ascii="Tahoma" w:hAnsi="Tahoma" w:cs="Tahoma"/>
          <w:bCs/>
          <w:color w:val="000000" w:themeColor="text1"/>
          <w:lang w:eastAsia="pl-PL"/>
        </w:rPr>
        <w:t>3)</w:t>
      </w:r>
      <w:r>
        <w:rPr>
          <w:rFonts w:ascii="Tahoma" w:hAnsi="Tahoma" w:cs="Tahoma"/>
          <w:bCs/>
          <w:color w:val="000000" w:themeColor="text1"/>
          <w:lang w:eastAsia="pl-PL"/>
        </w:rPr>
        <w:tab/>
        <w:t xml:space="preserve">Niezwłocznie po wyborze najkorzystniejszej oferty </w:t>
      </w:r>
      <w:r>
        <w:rPr>
          <w:rFonts w:ascii="Tahoma" w:hAnsi="Tahoma" w:cs="Tahoma"/>
          <w:color w:val="000000" w:themeColor="text1"/>
          <w:lang w:eastAsia="pl-PL"/>
        </w:rPr>
        <w:t xml:space="preserve">Zamawiający zawiadamia wykonawców, którzy złożyli oferty o : </w:t>
      </w:r>
    </w:p>
    <w:p w:rsidR="008A3E48" w:rsidRDefault="008A3E48" w:rsidP="008A3E48">
      <w:pPr>
        <w:tabs>
          <w:tab w:val="left" w:pos="1418"/>
        </w:tabs>
        <w:ind w:left="1418" w:hanging="283"/>
        <w:jc w:val="both"/>
        <w:rPr>
          <w:rFonts w:ascii="Tahoma" w:hAnsi="Tahoma" w:cs="Tahoma"/>
          <w:bCs/>
          <w:color w:val="000000" w:themeColor="text1"/>
          <w:lang w:eastAsia="pl-PL"/>
        </w:rPr>
      </w:pPr>
      <w:r>
        <w:rPr>
          <w:rFonts w:ascii="Tahoma" w:hAnsi="Tahoma" w:cs="Tahoma"/>
          <w:bCs/>
          <w:color w:val="000000" w:themeColor="text1"/>
          <w:lang w:eastAsia="pl-PL"/>
        </w:rPr>
        <w:lastRenderedPageBreak/>
        <w:t>a)</w:t>
      </w:r>
      <w:r>
        <w:rPr>
          <w:rFonts w:ascii="Tahoma" w:hAnsi="Tahoma" w:cs="Tahoma"/>
          <w:bCs/>
          <w:color w:val="000000" w:themeColor="text1"/>
          <w:lang w:eastAsia="pl-PL"/>
        </w:rPr>
        <w:tab/>
        <w:t>wyborze najkorzystniejszej oferty, podając</w:t>
      </w:r>
      <w:r>
        <w:rPr>
          <w:rFonts w:ascii="Tahoma" w:hAnsi="Tahoma" w:cs="Tahoma"/>
          <w:color w:val="000000" w:themeColor="text1"/>
          <w:lang w:eastAsia="pl-PL"/>
        </w:rPr>
        <w:t xml:space="preserve"> nazwę (firmę) , siedzibę i adres Wykonawcy, którego ofertę wybrano oraz uzasadnienie jej wyboru, a także nazwy (firmy), siedziby i adresy wykonawców, którzy złożyli oferty wraz ze streszczeniem oceny i porównania złożonych ofert zawierającym punktację przyznaną ofertom w każdym kryterium oceny ofert i łączną punktację , </w:t>
      </w:r>
    </w:p>
    <w:p w:rsidR="008A3E48" w:rsidRDefault="008A3E48" w:rsidP="008A3E48">
      <w:pPr>
        <w:tabs>
          <w:tab w:val="left" w:pos="900"/>
          <w:tab w:val="left" w:pos="1418"/>
        </w:tabs>
        <w:ind w:left="1418" w:hanging="283"/>
        <w:jc w:val="both"/>
        <w:rPr>
          <w:rFonts w:ascii="Tahoma" w:hAnsi="Tahoma" w:cs="Tahoma"/>
          <w:bCs/>
          <w:color w:val="000000" w:themeColor="text1"/>
          <w:lang w:eastAsia="pl-PL"/>
        </w:rPr>
      </w:pPr>
      <w:r>
        <w:rPr>
          <w:rFonts w:ascii="Tahoma" w:hAnsi="Tahoma" w:cs="Tahoma"/>
          <w:bCs/>
          <w:color w:val="000000" w:themeColor="text1"/>
          <w:lang w:eastAsia="pl-PL"/>
        </w:rPr>
        <w:t>b)</w:t>
      </w:r>
      <w:r>
        <w:rPr>
          <w:rFonts w:ascii="Tahoma" w:hAnsi="Tahoma" w:cs="Tahoma"/>
          <w:bCs/>
          <w:color w:val="000000" w:themeColor="text1"/>
          <w:lang w:eastAsia="pl-PL"/>
        </w:rPr>
        <w:tab/>
        <w:t>wykonawcach, których oferty zostały odrzucone podając uzasadnienie faktyczne i prawne,</w:t>
      </w:r>
    </w:p>
    <w:p w:rsidR="008A3E48" w:rsidRDefault="008A3E48" w:rsidP="008A3E48">
      <w:pPr>
        <w:tabs>
          <w:tab w:val="left" w:pos="900"/>
          <w:tab w:val="left" w:pos="1418"/>
        </w:tabs>
        <w:ind w:left="1418" w:hanging="283"/>
        <w:jc w:val="both"/>
        <w:rPr>
          <w:rFonts w:ascii="Tahoma" w:hAnsi="Tahoma" w:cs="Tahoma"/>
          <w:bCs/>
          <w:color w:val="000000" w:themeColor="text1"/>
          <w:lang w:eastAsia="pl-PL"/>
        </w:rPr>
      </w:pPr>
      <w:r>
        <w:rPr>
          <w:rFonts w:ascii="Tahoma" w:hAnsi="Tahoma" w:cs="Tahoma"/>
          <w:bCs/>
          <w:color w:val="000000" w:themeColor="text1"/>
          <w:lang w:eastAsia="pl-PL"/>
        </w:rPr>
        <w:t>c)</w:t>
      </w:r>
      <w:r>
        <w:rPr>
          <w:rFonts w:ascii="Tahoma" w:hAnsi="Tahoma" w:cs="Tahoma"/>
          <w:bCs/>
          <w:color w:val="000000" w:themeColor="text1"/>
          <w:lang w:eastAsia="pl-PL"/>
        </w:rPr>
        <w:tab/>
        <w:t>wykonawcach, którzy zostali wykluczeni z postępowania o udzielenie zamówienia, podając uzasadnienie faktyczne i prawne.</w:t>
      </w:r>
    </w:p>
    <w:p w:rsidR="008A3E48" w:rsidRDefault="008A3E48" w:rsidP="008A3E48">
      <w:pPr>
        <w:tabs>
          <w:tab w:val="left" w:pos="900"/>
          <w:tab w:val="left" w:pos="1418"/>
        </w:tabs>
        <w:ind w:left="1418" w:hanging="283"/>
        <w:jc w:val="both"/>
        <w:rPr>
          <w:rFonts w:ascii="Tahoma" w:hAnsi="Tahoma" w:cs="Tahoma"/>
          <w:bCs/>
          <w:color w:val="000000" w:themeColor="text1"/>
          <w:lang w:eastAsia="pl-PL"/>
        </w:rPr>
      </w:pPr>
      <w:r>
        <w:rPr>
          <w:rFonts w:ascii="Tahoma" w:hAnsi="Tahoma" w:cs="Tahoma"/>
          <w:bCs/>
          <w:color w:val="000000" w:themeColor="text1"/>
          <w:lang w:eastAsia="pl-PL"/>
        </w:rPr>
        <w:t>d)</w:t>
      </w:r>
      <w:r>
        <w:rPr>
          <w:rFonts w:ascii="Tahoma" w:hAnsi="Tahoma" w:cs="Tahoma"/>
          <w:bCs/>
          <w:color w:val="000000" w:themeColor="text1"/>
          <w:lang w:eastAsia="pl-PL"/>
        </w:rPr>
        <w:tab/>
        <w:t>terminie, określonym zgodnie z art.94 ust.1 pzp. po którego upływie umowa w sprawie zamówienia publicznego może być zawarta.</w:t>
      </w:r>
    </w:p>
    <w:p w:rsidR="008A3E48" w:rsidRDefault="008A3E48" w:rsidP="008A3E48">
      <w:pPr>
        <w:tabs>
          <w:tab w:val="left" w:pos="480"/>
          <w:tab w:val="left" w:pos="900"/>
          <w:tab w:val="left" w:pos="1134"/>
        </w:tabs>
        <w:ind w:left="1134" w:hanging="283"/>
        <w:jc w:val="both"/>
        <w:rPr>
          <w:rFonts w:ascii="Tahoma" w:hAnsi="Tahoma" w:cs="Tahoma"/>
          <w:color w:val="000000" w:themeColor="text1"/>
        </w:rPr>
      </w:pPr>
      <w:r>
        <w:rPr>
          <w:rFonts w:ascii="Tahoma" w:hAnsi="Tahoma" w:cs="Tahoma"/>
          <w:bCs/>
          <w:color w:val="000000" w:themeColor="text1"/>
          <w:lang w:eastAsia="pl-PL"/>
        </w:rPr>
        <w:t>4)</w:t>
      </w:r>
      <w:r>
        <w:rPr>
          <w:rFonts w:ascii="Tahoma" w:hAnsi="Tahoma" w:cs="Tahoma"/>
          <w:bCs/>
          <w:color w:val="000000" w:themeColor="text1"/>
          <w:lang w:eastAsia="pl-PL"/>
        </w:rPr>
        <w:tab/>
        <w:t>Niezwłocznie po wyborze najkorzystniejszej oferty  Zamawiający zamieszcza informację , o których mowa w pkt.7.3)a) na stronie internetowej oraz w miejscu publicznie dostępnym w swojej siedzibie.</w:t>
      </w:r>
      <w:r>
        <w:rPr>
          <w:rFonts w:ascii="Tahoma" w:hAnsi="Tahoma" w:cs="Tahoma"/>
          <w:color w:val="000000" w:themeColor="text1"/>
          <w:lang w:eastAsia="pl-PL"/>
        </w:rPr>
        <w:t xml:space="preserve"> </w:t>
      </w:r>
    </w:p>
    <w:p w:rsidR="008A3E48" w:rsidRDefault="008A3E48" w:rsidP="008A3E48">
      <w:pPr>
        <w:pStyle w:val="Tekstpodstawowy"/>
        <w:tabs>
          <w:tab w:val="left" w:pos="993"/>
        </w:tabs>
        <w:spacing w:after="0"/>
        <w:rPr>
          <w:rFonts w:ascii="Tahoma" w:hAnsi="Tahoma" w:cs="Tahoma"/>
          <w:color w:val="000000" w:themeColor="text1"/>
          <w:sz w:val="20"/>
          <w:szCs w:val="20"/>
        </w:rPr>
      </w:pPr>
    </w:p>
    <w:p w:rsidR="008A3E48" w:rsidRDefault="004143CE" w:rsidP="008A3E48">
      <w:pPr>
        <w:ind w:left="426" w:hanging="426"/>
        <w:jc w:val="both"/>
        <w:rPr>
          <w:rFonts w:ascii="Tahoma" w:hAnsi="Tahoma" w:cs="Tahoma"/>
          <w:color w:val="000000" w:themeColor="text1"/>
        </w:rPr>
      </w:pPr>
      <w:r>
        <w:rPr>
          <w:rFonts w:ascii="Tahoma" w:hAnsi="Tahoma" w:cs="Tahoma"/>
          <w:b/>
          <w:bCs/>
          <w:color w:val="000000" w:themeColor="text1"/>
          <w:sz w:val="22"/>
          <w:szCs w:val="22"/>
        </w:rPr>
        <w:t>16</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Informację o formalnościach, jakie powinny zostać dopełnione po wyborze oferty w celu zawarcia umowy w sprawie zamówienia publicznego.</w:t>
      </w:r>
    </w:p>
    <w:p w:rsidR="008A3E48" w:rsidRDefault="008A3E48" w:rsidP="008A3E48">
      <w:pPr>
        <w:tabs>
          <w:tab w:val="right" w:pos="284"/>
          <w:tab w:val="left" w:pos="408"/>
        </w:tabs>
        <w:ind w:left="408"/>
        <w:jc w:val="both"/>
        <w:rPr>
          <w:rFonts w:ascii="Tahoma" w:hAnsi="Tahoma" w:cs="Tahoma"/>
          <w:color w:val="000000" w:themeColor="text1"/>
        </w:rPr>
      </w:pPr>
    </w:p>
    <w:p w:rsidR="008A3E48" w:rsidRDefault="008A3E48" w:rsidP="008A3E48">
      <w:pPr>
        <w:tabs>
          <w:tab w:val="right" w:pos="284"/>
          <w:tab w:val="left" w:pos="408"/>
          <w:tab w:val="left" w:pos="851"/>
        </w:tabs>
        <w:ind w:left="851" w:hanging="443"/>
        <w:jc w:val="both"/>
        <w:rPr>
          <w:rFonts w:ascii="Tahoma" w:hAnsi="Tahoma" w:cs="Tahoma"/>
          <w:b/>
          <w:bCs/>
          <w:color w:val="000000" w:themeColor="text1"/>
        </w:rPr>
      </w:pPr>
      <w:r>
        <w:rPr>
          <w:rFonts w:ascii="Tahoma" w:hAnsi="Tahoma" w:cs="Tahoma"/>
          <w:b/>
          <w:color w:val="000000" w:themeColor="text1"/>
        </w:rPr>
        <w:t>1.</w:t>
      </w:r>
      <w:r>
        <w:rPr>
          <w:rFonts w:ascii="Tahoma" w:hAnsi="Tahoma" w:cs="Tahoma"/>
          <w:color w:val="000000" w:themeColor="text1"/>
        </w:rPr>
        <w:tab/>
      </w:r>
      <w:r>
        <w:rPr>
          <w:rFonts w:ascii="Tahoma" w:hAnsi="Tahoma" w:cs="Tahoma"/>
          <w:b/>
          <w:color w:val="000000" w:themeColor="text1"/>
        </w:rPr>
        <w:t>Zamawiający zawrze umowę</w:t>
      </w:r>
      <w:r>
        <w:rPr>
          <w:rFonts w:ascii="Tahoma" w:hAnsi="Tahoma" w:cs="Tahoma"/>
          <w:color w:val="000000" w:themeColor="text1"/>
        </w:rPr>
        <w:t xml:space="preserve"> w sprawie zamówienia publicznego w terminie określonym art. 94 Pzp. </w:t>
      </w:r>
    </w:p>
    <w:p w:rsidR="008A3E48" w:rsidRDefault="008A3E48" w:rsidP="008A3E48">
      <w:pPr>
        <w:tabs>
          <w:tab w:val="right" w:pos="284"/>
          <w:tab w:val="left" w:pos="408"/>
          <w:tab w:val="left" w:pos="851"/>
        </w:tabs>
        <w:ind w:left="851" w:hanging="443"/>
        <w:jc w:val="both"/>
        <w:rPr>
          <w:rFonts w:ascii="Tahoma" w:hAnsi="Tahoma" w:cs="Tahoma"/>
          <w:color w:val="000000" w:themeColor="text1"/>
          <w:lang w:eastAsia="pl-PL"/>
        </w:rPr>
      </w:pPr>
      <w:r>
        <w:rPr>
          <w:rFonts w:ascii="Tahoma" w:hAnsi="Tahoma" w:cs="Tahoma"/>
          <w:b/>
          <w:bCs/>
          <w:color w:val="000000" w:themeColor="text1"/>
        </w:rPr>
        <w:t>2.</w:t>
      </w:r>
      <w:r>
        <w:rPr>
          <w:rFonts w:ascii="Tahoma" w:hAnsi="Tahoma" w:cs="Tahoma"/>
          <w:b/>
          <w:bCs/>
          <w:color w:val="000000" w:themeColor="text1"/>
        </w:rPr>
        <w:tab/>
      </w:r>
      <w:r>
        <w:rPr>
          <w:rFonts w:ascii="Tahoma" w:hAnsi="Tahoma" w:cs="Tahoma"/>
          <w:b/>
          <w:color w:val="000000" w:themeColor="text1"/>
          <w:lang w:eastAsia="pl-PL"/>
        </w:rPr>
        <w:t>Zgodnie z art. 139  i art. 140 Pzp. umowa w sprawie niniejszego zamówienia:</w:t>
      </w:r>
    </w:p>
    <w:p w:rsidR="008A3E48" w:rsidRDefault="008A3E48" w:rsidP="00EF7362">
      <w:pPr>
        <w:numPr>
          <w:ilvl w:val="0"/>
          <w:numId w:val="15"/>
        </w:numPr>
        <w:tabs>
          <w:tab w:val="left" w:pos="1134"/>
        </w:tabs>
        <w:autoSpaceDE/>
        <w:autoSpaceDN w:val="0"/>
        <w:ind w:left="993" w:hanging="142"/>
        <w:rPr>
          <w:rFonts w:ascii="Tahoma" w:hAnsi="Tahoma" w:cs="Tahoma"/>
          <w:color w:val="000000" w:themeColor="text1"/>
          <w:lang w:eastAsia="pl-PL"/>
        </w:rPr>
      </w:pPr>
      <w:r>
        <w:rPr>
          <w:rFonts w:ascii="Tahoma" w:hAnsi="Tahoma" w:cs="Tahoma"/>
          <w:color w:val="000000" w:themeColor="text1"/>
          <w:lang w:eastAsia="pl-PL"/>
        </w:rPr>
        <w:t xml:space="preserve">zostanie zawarta w formie pisemnej pod rygorem nieważności, </w:t>
      </w:r>
    </w:p>
    <w:p w:rsidR="008A3E48" w:rsidRDefault="008A3E48" w:rsidP="00EF7362">
      <w:pPr>
        <w:numPr>
          <w:ilvl w:val="0"/>
          <w:numId w:val="15"/>
        </w:numPr>
        <w:tabs>
          <w:tab w:val="left" w:pos="360"/>
          <w:tab w:val="left" w:pos="1134"/>
        </w:tabs>
        <w:autoSpaceDE/>
        <w:autoSpaceDN w:val="0"/>
        <w:ind w:left="993" w:hanging="142"/>
        <w:rPr>
          <w:rFonts w:ascii="Tahoma" w:hAnsi="Tahoma" w:cs="Tahoma"/>
          <w:color w:val="000000" w:themeColor="text1"/>
          <w:lang w:eastAsia="pl-PL"/>
        </w:rPr>
      </w:pPr>
      <w:r>
        <w:rPr>
          <w:rFonts w:ascii="Tahoma" w:hAnsi="Tahoma" w:cs="Tahoma"/>
          <w:color w:val="000000" w:themeColor="text1"/>
          <w:lang w:eastAsia="pl-PL"/>
        </w:rPr>
        <w:t xml:space="preserve">mają do niej zastosowanie przepisy kodeksu cywilnego, jeżeli przepisy ustawy nie stanowią </w:t>
      </w:r>
      <w:r>
        <w:rPr>
          <w:rFonts w:ascii="Tahoma" w:eastAsia="Tahoma" w:hAnsi="Tahoma" w:cs="Tahoma"/>
          <w:color w:val="000000" w:themeColor="text1"/>
          <w:lang w:eastAsia="pl-PL"/>
        </w:rPr>
        <w:t xml:space="preserve"> </w:t>
      </w:r>
      <w:r>
        <w:rPr>
          <w:rFonts w:ascii="Tahoma" w:hAnsi="Tahoma" w:cs="Tahoma"/>
          <w:color w:val="000000" w:themeColor="text1"/>
          <w:lang w:eastAsia="pl-PL"/>
        </w:rPr>
        <w:t>inaczej;</w:t>
      </w:r>
    </w:p>
    <w:p w:rsidR="008A3E48" w:rsidRDefault="008A3E48" w:rsidP="00EF7362">
      <w:pPr>
        <w:numPr>
          <w:ilvl w:val="0"/>
          <w:numId w:val="15"/>
        </w:numPr>
        <w:tabs>
          <w:tab w:val="left" w:pos="993"/>
          <w:tab w:val="left" w:pos="1134"/>
        </w:tabs>
        <w:autoSpaceDE/>
        <w:autoSpaceDN w:val="0"/>
        <w:ind w:left="993" w:hanging="142"/>
        <w:jc w:val="both"/>
        <w:rPr>
          <w:rFonts w:ascii="Tahoma" w:eastAsia="Tahoma" w:hAnsi="Tahoma" w:cs="Tahoma"/>
          <w:color w:val="000000" w:themeColor="text1"/>
          <w:lang w:eastAsia="pl-PL"/>
        </w:rPr>
      </w:pPr>
      <w:r>
        <w:rPr>
          <w:rFonts w:ascii="Tahoma" w:hAnsi="Tahoma" w:cs="Tahoma"/>
          <w:color w:val="000000" w:themeColor="text1"/>
          <w:lang w:eastAsia="pl-PL"/>
        </w:rPr>
        <w:t xml:space="preserve">jest jawna i podlega udostępnieniu na zasadach określonych w przepisach o dostępie do </w:t>
      </w:r>
    </w:p>
    <w:p w:rsidR="008A3E48" w:rsidRDefault="008A3E48" w:rsidP="008A3E48">
      <w:pPr>
        <w:autoSpaceDE/>
        <w:autoSpaceDN w:val="0"/>
        <w:ind w:left="993"/>
        <w:jc w:val="both"/>
        <w:rPr>
          <w:rFonts w:ascii="Tahoma" w:hAnsi="Tahoma" w:cs="Tahoma"/>
          <w:color w:val="000000" w:themeColor="text1"/>
          <w:lang w:eastAsia="pl-PL"/>
        </w:rPr>
      </w:pPr>
      <w:r>
        <w:rPr>
          <w:rFonts w:ascii="Tahoma" w:eastAsia="Tahoma" w:hAnsi="Tahoma" w:cs="Tahoma"/>
          <w:color w:val="000000" w:themeColor="text1"/>
          <w:lang w:eastAsia="pl-PL"/>
        </w:rPr>
        <w:t xml:space="preserve">  </w:t>
      </w:r>
      <w:r>
        <w:rPr>
          <w:rFonts w:ascii="Tahoma" w:hAnsi="Tahoma" w:cs="Tahoma"/>
          <w:color w:val="000000" w:themeColor="text1"/>
          <w:lang w:eastAsia="pl-PL"/>
        </w:rPr>
        <w:t xml:space="preserve">informacji publicznej; </w:t>
      </w:r>
    </w:p>
    <w:p w:rsidR="008A3E48" w:rsidRDefault="008A3E48" w:rsidP="00EF7362">
      <w:pPr>
        <w:numPr>
          <w:ilvl w:val="0"/>
          <w:numId w:val="15"/>
        </w:numPr>
        <w:tabs>
          <w:tab w:val="left" w:pos="360"/>
          <w:tab w:val="left" w:pos="1134"/>
        </w:tabs>
        <w:autoSpaceDE/>
        <w:autoSpaceDN w:val="0"/>
        <w:ind w:left="993" w:hanging="142"/>
        <w:jc w:val="both"/>
        <w:rPr>
          <w:rFonts w:ascii="Tahoma" w:eastAsia="Tahoma" w:hAnsi="Tahoma" w:cs="Tahoma"/>
          <w:color w:val="000000" w:themeColor="text1"/>
          <w:lang w:eastAsia="pl-PL"/>
        </w:rPr>
      </w:pPr>
      <w:r>
        <w:rPr>
          <w:rFonts w:ascii="Tahoma" w:hAnsi="Tahoma" w:cs="Tahoma"/>
          <w:color w:val="000000" w:themeColor="text1"/>
          <w:lang w:eastAsia="pl-PL"/>
        </w:rPr>
        <w:t xml:space="preserve">zakres świadczenia Wykonawcy wynikający z umowy jest tożsamy z jego zobowiązaniem    </w:t>
      </w:r>
    </w:p>
    <w:p w:rsidR="008A3E48" w:rsidRDefault="008A3E48" w:rsidP="008A3E48">
      <w:pPr>
        <w:tabs>
          <w:tab w:val="left" w:pos="1134"/>
        </w:tabs>
        <w:autoSpaceDE/>
        <w:autoSpaceDN w:val="0"/>
        <w:ind w:left="993"/>
        <w:jc w:val="both"/>
        <w:rPr>
          <w:rFonts w:ascii="Tahoma" w:hAnsi="Tahoma" w:cs="Tahoma"/>
          <w:color w:val="000000" w:themeColor="text1"/>
          <w:lang w:eastAsia="pl-PL"/>
        </w:rPr>
      </w:pPr>
      <w:r>
        <w:rPr>
          <w:rFonts w:ascii="Tahoma" w:eastAsia="Tahoma" w:hAnsi="Tahoma" w:cs="Tahoma"/>
          <w:color w:val="000000" w:themeColor="text1"/>
          <w:lang w:eastAsia="pl-PL"/>
        </w:rPr>
        <w:t xml:space="preserve">  </w:t>
      </w:r>
      <w:r>
        <w:rPr>
          <w:rFonts w:ascii="Tahoma" w:hAnsi="Tahoma" w:cs="Tahoma"/>
          <w:color w:val="000000" w:themeColor="text1"/>
          <w:lang w:eastAsia="pl-PL"/>
        </w:rPr>
        <w:t>zawartym w ofercie;</w:t>
      </w:r>
    </w:p>
    <w:p w:rsidR="008A3E48" w:rsidRDefault="008A3E48" w:rsidP="00EF7362">
      <w:pPr>
        <w:numPr>
          <w:ilvl w:val="0"/>
          <w:numId w:val="15"/>
        </w:numPr>
        <w:tabs>
          <w:tab w:val="left" w:pos="360"/>
          <w:tab w:val="left" w:pos="1134"/>
        </w:tabs>
        <w:autoSpaceDE/>
        <w:autoSpaceDN w:val="0"/>
        <w:ind w:left="993" w:hanging="142"/>
        <w:jc w:val="both"/>
        <w:rPr>
          <w:rFonts w:ascii="Tahoma" w:hAnsi="Tahoma" w:cs="Tahoma"/>
          <w:color w:val="000000" w:themeColor="text1"/>
          <w:lang w:eastAsia="pl-PL"/>
        </w:rPr>
      </w:pPr>
      <w:r>
        <w:rPr>
          <w:rFonts w:ascii="Tahoma" w:hAnsi="Tahoma" w:cs="Tahoma"/>
          <w:color w:val="000000" w:themeColor="text1"/>
          <w:lang w:eastAsia="pl-PL"/>
        </w:rPr>
        <w:t>jest zawarta na okres wskazany w SIWZ;</w:t>
      </w:r>
    </w:p>
    <w:p w:rsidR="008A3E48" w:rsidRDefault="008A3E48" w:rsidP="00EF7362">
      <w:pPr>
        <w:numPr>
          <w:ilvl w:val="0"/>
          <w:numId w:val="15"/>
        </w:numPr>
        <w:tabs>
          <w:tab w:val="left" w:pos="360"/>
          <w:tab w:val="left" w:pos="1134"/>
        </w:tabs>
        <w:autoSpaceDE/>
        <w:autoSpaceDN w:val="0"/>
        <w:ind w:left="993" w:hanging="142"/>
        <w:jc w:val="both"/>
        <w:rPr>
          <w:rFonts w:ascii="Tahoma" w:hAnsi="Tahoma" w:cs="Tahoma"/>
          <w:color w:val="000000" w:themeColor="text1"/>
          <w:lang w:eastAsia="pl-PL"/>
        </w:rPr>
      </w:pPr>
      <w:r>
        <w:rPr>
          <w:rFonts w:ascii="Tahoma" w:hAnsi="Tahoma" w:cs="Tahoma"/>
          <w:color w:val="000000" w:themeColor="text1"/>
          <w:lang w:eastAsia="pl-PL"/>
        </w:rPr>
        <w:t xml:space="preserve">jest </w:t>
      </w:r>
      <w:r>
        <w:rPr>
          <w:rFonts w:ascii="Tahoma" w:hAnsi="Tahoma" w:cs="Tahoma"/>
          <w:b/>
          <w:color w:val="000000" w:themeColor="text1"/>
          <w:lang w:eastAsia="pl-PL"/>
        </w:rPr>
        <w:t>nieważna:</w:t>
      </w:r>
    </w:p>
    <w:p w:rsidR="008A3E48" w:rsidRDefault="008A3E48" w:rsidP="00EF7362">
      <w:pPr>
        <w:numPr>
          <w:ilvl w:val="0"/>
          <w:numId w:val="16"/>
        </w:numPr>
        <w:tabs>
          <w:tab w:val="left" w:pos="1134"/>
          <w:tab w:val="left" w:pos="1418"/>
          <w:tab w:val="left" w:pos="1620"/>
        </w:tabs>
        <w:autoSpaceDE/>
        <w:autoSpaceDN w:val="0"/>
        <w:ind w:left="1418" w:hanging="142"/>
        <w:jc w:val="both"/>
        <w:rPr>
          <w:rFonts w:ascii="Tahoma" w:hAnsi="Tahoma" w:cs="Tahoma"/>
          <w:color w:val="000000" w:themeColor="text1"/>
          <w:lang w:eastAsia="pl-PL"/>
        </w:rPr>
      </w:pPr>
      <w:r>
        <w:rPr>
          <w:rFonts w:ascii="Tahoma" w:hAnsi="Tahoma" w:cs="Tahoma"/>
          <w:color w:val="000000" w:themeColor="text1"/>
          <w:lang w:eastAsia="pl-PL"/>
        </w:rPr>
        <w:t>jeżeli zachodzą przesłanki określone w art. 146 Pzp.,</w:t>
      </w:r>
    </w:p>
    <w:p w:rsidR="008A3E48" w:rsidRDefault="008A3E48" w:rsidP="00EF7362">
      <w:pPr>
        <w:numPr>
          <w:ilvl w:val="0"/>
          <w:numId w:val="16"/>
        </w:numPr>
        <w:tabs>
          <w:tab w:val="left" w:pos="1134"/>
          <w:tab w:val="left" w:pos="1418"/>
          <w:tab w:val="left" w:pos="1620"/>
        </w:tabs>
        <w:autoSpaceDE/>
        <w:autoSpaceDN w:val="0"/>
        <w:ind w:left="1418" w:hanging="142"/>
        <w:jc w:val="both"/>
        <w:rPr>
          <w:rFonts w:ascii="Tahoma" w:hAnsi="Tahoma" w:cs="Tahoma"/>
          <w:color w:val="000000" w:themeColor="text1"/>
          <w:lang w:eastAsia="pl-PL"/>
        </w:rPr>
      </w:pPr>
      <w:r>
        <w:rPr>
          <w:rFonts w:ascii="Tahoma" w:hAnsi="Tahoma" w:cs="Tahoma"/>
          <w:color w:val="000000" w:themeColor="text1"/>
          <w:lang w:eastAsia="pl-PL"/>
        </w:rPr>
        <w:t>w części wykraczającej poza określenie przedmiotu zamówienia zawarte w niniejszej SIWZ.</w:t>
      </w:r>
    </w:p>
    <w:p w:rsidR="008A3E48" w:rsidRDefault="008A3E48" w:rsidP="008A3E48">
      <w:pPr>
        <w:shd w:val="clear" w:color="auto" w:fill="FFFFFF"/>
        <w:adjustRightInd w:val="0"/>
        <w:ind w:left="851" w:hanging="425"/>
        <w:jc w:val="both"/>
        <w:rPr>
          <w:rFonts w:ascii="Tahoma" w:hAnsi="Tahoma" w:cs="Tahoma"/>
          <w:color w:val="000000" w:themeColor="text1"/>
        </w:rPr>
      </w:pPr>
      <w:r>
        <w:rPr>
          <w:rFonts w:ascii="Tahoma" w:hAnsi="Tahoma" w:cs="Tahoma"/>
          <w:b/>
          <w:bCs/>
          <w:color w:val="000000" w:themeColor="text1"/>
        </w:rPr>
        <w:t>3</w:t>
      </w:r>
      <w:r>
        <w:rPr>
          <w:rFonts w:ascii="Tahoma" w:hAnsi="Tahoma" w:cs="Tahoma"/>
          <w:b/>
          <w:color w:val="000000" w:themeColor="text1"/>
        </w:rPr>
        <w:t>.</w:t>
      </w:r>
      <w:r>
        <w:rPr>
          <w:rFonts w:ascii="Tahoma" w:hAnsi="Tahoma" w:cs="Tahoma"/>
          <w:color w:val="000000" w:themeColor="text1"/>
        </w:rPr>
        <w:t xml:space="preserve"> </w:t>
      </w:r>
      <w:r>
        <w:rPr>
          <w:rFonts w:ascii="Tahoma" w:hAnsi="Tahoma" w:cs="Tahoma"/>
          <w:color w:val="000000" w:themeColor="text1"/>
        </w:rPr>
        <w:tab/>
      </w:r>
      <w:r>
        <w:rPr>
          <w:rFonts w:ascii="Tahoma" w:hAnsi="Tahoma" w:cs="Tahoma"/>
          <w:b/>
          <w:color w:val="000000" w:themeColor="text1"/>
        </w:rPr>
        <w:t>Wykonawcy występujący wspólnie</w:t>
      </w:r>
      <w:r>
        <w:rPr>
          <w:rFonts w:ascii="Tahoma" w:hAnsi="Tahoma" w:cs="Tahoma"/>
          <w:color w:val="000000" w:themeColor="text1"/>
        </w:rPr>
        <w:t>, których oferta została uznana za najkorzystniejszą, zobowiązani są przed podpisaniem umowy na realizację niniejszego zamówienia, do zawarcia umowy konsorcjum i dostarczenia jej Zamawiającemu. Umowa konsorcjum winna zawierać:</w:t>
      </w:r>
    </w:p>
    <w:p w:rsidR="008A3E48" w:rsidRDefault="008A3E48" w:rsidP="00EF7362">
      <w:pPr>
        <w:numPr>
          <w:ilvl w:val="1"/>
          <w:numId w:val="17"/>
        </w:numPr>
        <w:shd w:val="clear" w:color="auto" w:fill="FFFFFF"/>
        <w:tabs>
          <w:tab w:val="num" w:pos="851"/>
        </w:tabs>
        <w:suppressAutoHyphens w:val="0"/>
        <w:autoSpaceDN w:val="0"/>
        <w:adjustRightInd w:val="0"/>
        <w:ind w:left="1134" w:hanging="283"/>
        <w:rPr>
          <w:rFonts w:ascii="Tahoma" w:hAnsi="Tahoma" w:cs="Tahoma"/>
          <w:color w:val="000000" w:themeColor="text1"/>
        </w:rPr>
      </w:pPr>
      <w:r>
        <w:rPr>
          <w:rFonts w:ascii="Tahoma" w:hAnsi="Tahoma" w:cs="Tahoma"/>
          <w:color w:val="000000" w:themeColor="text1"/>
        </w:rPr>
        <w:t>wyszczególnienie wykonawców wspólnie ubiegających się o udzielenie zamówienia publicznego,</w:t>
      </w:r>
    </w:p>
    <w:p w:rsidR="008A3E48" w:rsidRDefault="008A3E48" w:rsidP="00EF7362">
      <w:pPr>
        <w:numPr>
          <w:ilvl w:val="1"/>
          <w:numId w:val="17"/>
        </w:numPr>
        <w:shd w:val="clear" w:color="auto" w:fill="FFFFFF"/>
        <w:tabs>
          <w:tab w:val="num" w:pos="851"/>
        </w:tabs>
        <w:suppressAutoHyphens w:val="0"/>
        <w:autoSpaceDN w:val="0"/>
        <w:adjustRightInd w:val="0"/>
        <w:ind w:left="1134" w:hanging="283"/>
        <w:rPr>
          <w:rFonts w:ascii="Tahoma" w:hAnsi="Tahoma" w:cs="Tahoma"/>
          <w:color w:val="000000" w:themeColor="text1"/>
        </w:rPr>
      </w:pPr>
      <w:r>
        <w:rPr>
          <w:rFonts w:ascii="Tahoma" w:hAnsi="Tahoma" w:cs="Tahoma"/>
          <w:color w:val="000000" w:themeColor="text1"/>
        </w:rPr>
        <w:t>określenie celu gospodarczego, dla którego umowa została zawarta (celem tym musi być zrealizowanie zamówienia),</w:t>
      </w:r>
    </w:p>
    <w:p w:rsidR="008A3E48" w:rsidRDefault="008A3E48" w:rsidP="00EF7362">
      <w:pPr>
        <w:numPr>
          <w:ilvl w:val="0"/>
          <w:numId w:val="18"/>
        </w:numPr>
        <w:shd w:val="clear" w:color="auto" w:fill="FFFFFF"/>
        <w:tabs>
          <w:tab w:val="num" w:pos="851"/>
        </w:tabs>
        <w:suppressAutoHyphens w:val="0"/>
        <w:autoSpaceDN w:val="0"/>
        <w:adjustRightInd w:val="0"/>
        <w:ind w:left="1134" w:hanging="283"/>
        <w:jc w:val="both"/>
        <w:rPr>
          <w:rFonts w:ascii="Tahoma" w:hAnsi="Tahoma" w:cs="Tahoma"/>
          <w:color w:val="000000" w:themeColor="text1"/>
          <w:spacing w:val="-4"/>
          <w:szCs w:val="22"/>
        </w:rPr>
      </w:pPr>
      <w:r>
        <w:rPr>
          <w:rFonts w:ascii="Tahoma" w:hAnsi="Tahoma" w:cs="Tahoma"/>
          <w:color w:val="000000" w:themeColor="text1"/>
        </w:rPr>
        <w:t>określenie czasu obowiązywania umowy konsorcjum (co najmniej okres przed podpisaniem umowy + okres realizacji zamówienia + okres gwarancji),</w:t>
      </w:r>
    </w:p>
    <w:p w:rsidR="008A3E48" w:rsidRDefault="008A3E48" w:rsidP="00EF7362">
      <w:pPr>
        <w:numPr>
          <w:ilvl w:val="0"/>
          <w:numId w:val="18"/>
        </w:numPr>
        <w:shd w:val="clear" w:color="auto" w:fill="FFFFFF"/>
        <w:tabs>
          <w:tab w:val="num" w:pos="851"/>
        </w:tabs>
        <w:suppressAutoHyphens w:val="0"/>
        <w:autoSpaceDN w:val="0"/>
        <w:adjustRightInd w:val="0"/>
        <w:ind w:left="1134" w:hanging="283"/>
        <w:jc w:val="both"/>
        <w:rPr>
          <w:rFonts w:ascii="Tahoma" w:hAnsi="Tahoma" w:cs="Tahoma"/>
          <w:color w:val="000000" w:themeColor="text1"/>
        </w:rPr>
      </w:pPr>
      <w:r>
        <w:rPr>
          <w:rFonts w:ascii="Tahoma" w:hAnsi="Tahoma" w:cs="Tahoma"/>
          <w:color w:val="000000" w:themeColor="text1"/>
          <w:szCs w:val="22"/>
        </w:rPr>
        <w:t xml:space="preserve">określenie lidera konsorcjum (powinien nim być Pełnomocnik wskazany w ofercie </w:t>
      </w:r>
      <w:r>
        <w:rPr>
          <w:rFonts w:ascii="Tahoma" w:hAnsi="Tahoma" w:cs="Tahoma"/>
          <w:color w:val="000000" w:themeColor="text1"/>
          <w:spacing w:val="-4"/>
          <w:szCs w:val="22"/>
        </w:rPr>
        <w:t xml:space="preserve">Wykonawców wspólnie ubiegających się o udzielenie zamówienia), </w:t>
      </w:r>
    </w:p>
    <w:p w:rsidR="008A3E48" w:rsidRDefault="008A3E48" w:rsidP="00EF7362">
      <w:pPr>
        <w:numPr>
          <w:ilvl w:val="0"/>
          <w:numId w:val="18"/>
        </w:numPr>
        <w:shd w:val="clear" w:color="auto" w:fill="FFFFFF"/>
        <w:tabs>
          <w:tab w:val="num" w:pos="851"/>
        </w:tabs>
        <w:suppressAutoHyphens w:val="0"/>
        <w:autoSpaceDN w:val="0"/>
        <w:adjustRightInd w:val="0"/>
        <w:ind w:left="1134" w:hanging="283"/>
        <w:jc w:val="both"/>
        <w:rPr>
          <w:rFonts w:ascii="Tahoma" w:hAnsi="Tahoma" w:cs="Tahoma"/>
          <w:color w:val="000000" w:themeColor="text1"/>
        </w:rPr>
      </w:pPr>
      <w:r>
        <w:rPr>
          <w:rFonts w:ascii="Tahoma" w:hAnsi="Tahoma" w:cs="Tahoma"/>
          <w:color w:val="000000" w:themeColor="text1"/>
          <w:spacing w:val="-4"/>
          <w:szCs w:val="22"/>
        </w:rPr>
        <w:t xml:space="preserve">wykluczenie możliwości wypowiedzenia umowy konsorcjum przez któregokolwiek z jego członków do czasu wykonania zamówienia oraz upływu czasu rękojmi za wady, </w:t>
      </w:r>
    </w:p>
    <w:p w:rsidR="008A3E48" w:rsidRDefault="008A3E48" w:rsidP="00EF7362">
      <w:pPr>
        <w:numPr>
          <w:ilvl w:val="0"/>
          <w:numId w:val="18"/>
        </w:numPr>
        <w:shd w:val="clear" w:color="auto" w:fill="FFFFFF"/>
        <w:tabs>
          <w:tab w:val="num" w:pos="851"/>
        </w:tabs>
        <w:suppressAutoHyphens w:val="0"/>
        <w:autoSpaceDN w:val="0"/>
        <w:adjustRightInd w:val="0"/>
        <w:ind w:left="1134" w:hanging="283"/>
        <w:jc w:val="both"/>
        <w:rPr>
          <w:rFonts w:ascii="Tahoma" w:hAnsi="Tahoma" w:cs="Tahoma"/>
          <w:color w:val="000000" w:themeColor="text1"/>
        </w:rPr>
      </w:pPr>
      <w:r>
        <w:rPr>
          <w:rFonts w:ascii="Tahoma" w:hAnsi="Tahoma" w:cs="Tahoma"/>
          <w:color w:val="000000" w:themeColor="text1"/>
        </w:rPr>
        <w:t xml:space="preserve"> zapis mówiący, że Wykonawcy występujący wspólnie ponoszą solidarną odpowiedzialność za realizację zamówienia, za niewykonanie lub nienależyte wykonanie zamówienia oraz za wniesienie zabezpieczenia należytego wykonania umowy.</w:t>
      </w:r>
    </w:p>
    <w:p w:rsidR="008A3E48" w:rsidRDefault="008A3E48" w:rsidP="008A3E48">
      <w:pPr>
        <w:ind w:left="851" w:hanging="425"/>
        <w:jc w:val="both"/>
        <w:rPr>
          <w:rFonts w:ascii="Tahoma" w:hAnsi="Tahoma" w:cs="Tahoma"/>
          <w:color w:val="000000" w:themeColor="text1"/>
        </w:rPr>
      </w:pPr>
      <w:r>
        <w:rPr>
          <w:rFonts w:ascii="Tahoma" w:hAnsi="Tahoma" w:cs="Tahoma"/>
          <w:b/>
          <w:bCs/>
          <w:color w:val="000000" w:themeColor="text1"/>
        </w:rPr>
        <w:t>4.</w:t>
      </w:r>
      <w:r>
        <w:rPr>
          <w:rFonts w:ascii="Tahoma" w:hAnsi="Tahoma" w:cs="Tahoma"/>
          <w:color w:val="000000" w:themeColor="text1"/>
        </w:rPr>
        <w:tab/>
        <w:t xml:space="preserve">Pozostałe kwestie odnoszące się do umowy uregulowane są we wzorze umowy stanowiącym załącznik do SIWZ. </w:t>
      </w:r>
    </w:p>
    <w:p w:rsidR="008A3E48" w:rsidRDefault="008A3E48" w:rsidP="008A3E48">
      <w:pPr>
        <w:ind w:left="851" w:hanging="425"/>
        <w:jc w:val="both"/>
        <w:rPr>
          <w:rFonts w:ascii="Tahoma" w:hAnsi="Tahoma" w:cs="Tahoma"/>
          <w:color w:val="000000" w:themeColor="text1"/>
        </w:rPr>
      </w:pPr>
    </w:p>
    <w:p w:rsidR="008A3E48" w:rsidRDefault="004143CE" w:rsidP="008A3E48">
      <w:pPr>
        <w:tabs>
          <w:tab w:val="left" w:pos="426"/>
          <w:tab w:val="left" w:pos="928"/>
        </w:tabs>
        <w:jc w:val="both"/>
        <w:rPr>
          <w:rFonts w:ascii="Tahoma" w:hAnsi="Tahoma" w:cs="Tahoma"/>
          <w:color w:val="000000" w:themeColor="text1"/>
        </w:rPr>
      </w:pPr>
      <w:r>
        <w:rPr>
          <w:rFonts w:ascii="Tahoma" w:hAnsi="Tahoma" w:cs="Tahoma"/>
          <w:b/>
          <w:bCs/>
          <w:color w:val="000000" w:themeColor="text1"/>
          <w:sz w:val="22"/>
          <w:szCs w:val="22"/>
        </w:rPr>
        <w:t>17</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 xml:space="preserve">Wymagania dotyczące zabezpieczenia należytego wykonania umowy. </w:t>
      </w:r>
    </w:p>
    <w:p w:rsidR="008A3E48" w:rsidRDefault="008A3E48" w:rsidP="008A3E48">
      <w:pPr>
        <w:pStyle w:val="Tekstpodstawowy"/>
        <w:tabs>
          <w:tab w:val="left" w:pos="851"/>
        </w:tabs>
        <w:spacing w:after="0"/>
        <w:ind w:firstLine="426"/>
        <w:jc w:val="both"/>
        <w:rPr>
          <w:rFonts w:ascii="Tahoma" w:hAnsi="Tahoma" w:cs="Tahoma"/>
          <w:color w:val="000000" w:themeColor="text1"/>
          <w:sz w:val="20"/>
          <w:szCs w:val="20"/>
        </w:rPr>
      </w:pPr>
      <w:r>
        <w:rPr>
          <w:rFonts w:ascii="Tahoma" w:hAnsi="Tahoma" w:cs="Tahoma"/>
          <w:b/>
          <w:color w:val="000000" w:themeColor="text1"/>
          <w:sz w:val="20"/>
          <w:szCs w:val="20"/>
        </w:rPr>
        <w:t>1.</w:t>
      </w:r>
      <w:r>
        <w:rPr>
          <w:rFonts w:ascii="Tahoma" w:hAnsi="Tahoma" w:cs="Tahoma"/>
          <w:color w:val="000000" w:themeColor="text1"/>
          <w:sz w:val="20"/>
          <w:szCs w:val="20"/>
        </w:rPr>
        <w:tab/>
        <w:t xml:space="preserve">Wysokość zabezpieczenia ustala się na </w:t>
      </w:r>
      <w:r>
        <w:rPr>
          <w:rFonts w:ascii="Tahoma" w:hAnsi="Tahoma" w:cs="Tahoma"/>
          <w:b/>
          <w:bCs/>
          <w:color w:val="000000" w:themeColor="text1"/>
          <w:sz w:val="20"/>
          <w:szCs w:val="20"/>
        </w:rPr>
        <w:t>5</w:t>
      </w:r>
      <w:r>
        <w:rPr>
          <w:rFonts w:ascii="Tahoma" w:hAnsi="Tahoma" w:cs="Tahoma"/>
          <w:color w:val="000000" w:themeColor="text1"/>
          <w:sz w:val="20"/>
          <w:szCs w:val="20"/>
        </w:rPr>
        <w:t xml:space="preserve"> </w:t>
      </w:r>
      <w:r w:rsidRPr="00FF3CD3">
        <w:rPr>
          <w:rFonts w:ascii="Tahoma" w:hAnsi="Tahoma" w:cs="Tahoma"/>
          <w:b/>
          <w:color w:val="000000" w:themeColor="text1"/>
          <w:sz w:val="20"/>
          <w:szCs w:val="20"/>
        </w:rPr>
        <w:t xml:space="preserve">% ceny całkowitej </w:t>
      </w:r>
      <w:r w:rsidR="00FF3CD3" w:rsidRPr="00FF3CD3">
        <w:rPr>
          <w:rFonts w:ascii="Tahoma" w:hAnsi="Tahoma" w:cs="Tahoma"/>
          <w:b/>
          <w:color w:val="000000" w:themeColor="text1"/>
          <w:sz w:val="20"/>
          <w:szCs w:val="20"/>
        </w:rPr>
        <w:t>(brutto</w:t>
      </w:r>
      <w:r w:rsidR="00FF3CD3">
        <w:rPr>
          <w:rFonts w:ascii="Tahoma" w:hAnsi="Tahoma" w:cs="Tahoma"/>
          <w:color w:val="000000" w:themeColor="text1"/>
          <w:sz w:val="20"/>
          <w:szCs w:val="20"/>
        </w:rPr>
        <w:t xml:space="preserve">) </w:t>
      </w:r>
      <w:r>
        <w:rPr>
          <w:rFonts w:ascii="Tahoma" w:hAnsi="Tahoma" w:cs="Tahoma"/>
          <w:color w:val="000000" w:themeColor="text1"/>
          <w:sz w:val="20"/>
          <w:szCs w:val="20"/>
        </w:rPr>
        <w:t xml:space="preserve">podanej w ofercie. </w:t>
      </w:r>
    </w:p>
    <w:p w:rsidR="008A3E48" w:rsidRDefault="008A3E48" w:rsidP="008A3E48">
      <w:pPr>
        <w:pStyle w:val="Tekstpodstawowy"/>
        <w:spacing w:after="0"/>
        <w:ind w:left="851" w:hanging="425"/>
        <w:jc w:val="both"/>
        <w:rPr>
          <w:rFonts w:ascii="Tahoma" w:hAnsi="Tahoma" w:cs="Tahoma"/>
          <w:color w:val="000000" w:themeColor="text1"/>
          <w:sz w:val="20"/>
          <w:szCs w:val="20"/>
        </w:rPr>
      </w:pPr>
      <w:r>
        <w:rPr>
          <w:rFonts w:ascii="Tahoma" w:hAnsi="Tahoma" w:cs="Tahoma"/>
          <w:b/>
          <w:color w:val="000000" w:themeColor="text1"/>
          <w:sz w:val="20"/>
          <w:szCs w:val="20"/>
        </w:rPr>
        <w:t>2.</w:t>
      </w:r>
      <w:r>
        <w:rPr>
          <w:rFonts w:ascii="Tahoma" w:hAnsi="Tahoma" w:cs="Tahoma"/>
          <w:color w:val="000000" w:themeColor="text1"/>
          <w:sz w:val="20"/>
          <w:szCs w:val="20"/>
        </w:rPr>
        <w:tab/>
      </w:r>
      <w:r>
        <w:rPr>
          <w:rFonts w:ascii="Tahoma" w:hAnsi="Tahoma" w:cs="Tahoma"/>
          <w:b/>
          <w:color w:val="000000" w:themeColor="text1"/>
          <w:sz w:val="20"/>
          <w:szCs w:val="20"/>
        </w:rPr>
        <w:t>Zabezpieczenie należytego wykonania umowy może być wnoszone według wyboru wykonawcy w jednej lub w kilku następujących formach</w:t>
      </w:r>
      <w:r>
        <w:rPr>
          <w:rFonts w:ascii="Tahoma" w:hAnsi="Tahoma" w:cs="Tahoma"/>
          <w:color w:val="000000" w:themeColor="text1"/>
          <w:sz w:val="20"/>
          <w:szCs w:val="20"/>
        </w:rPr>
        <w:t xml:space="preserve">  :</w:t>
      </w:r>
    </w:p>
    <w:p w:rsidR="008A3E48" w:rsidRDefault="008A3E48" w:rsidP="008A3E48">
      <w:pPr>
        <w:pStyle w:val="Tekstpodstawowy"/>
        <w:spacing w:after="0"/>
        <w:ind w:left="1134" w:hanging="283"/>
        <w:jc w:val="both"/>
        <w:rPr>
          <w:rFonts w:ascii="Tahoma" w:hAnsi="Tahoma" w:cs="Tahoma"/>
          <w:color w:val="000000" w:themeColor="text1"/>
          <w:sz w:val="20"/>
          <w:szCs w:val="20"/>
        </w:rPr>
      </w:pPr>
      <w:r>
        <w:rPr>
          <w:rFonts w:ascii="Tahoma" w:hAnsi="Tahoma" w:cs="Tahoma"/>
          <w:color w:val="000000" w:themeColor="text1"/>
          <w:sz w:val="20"/>
          <w:szCs w:val="20"/>
        </w:rPr>
        <w:t>1)</w:t>
      </w:r>
      <w:r>
        <w:rPr>
          <w:rFonts w:ascii="Tahoma" w:hAnsi="Tahoma" w:cs="Tahoma"/>
          <w:color w:val="000000" w:themeColor="text1"/>
          <w:sz w:val="20"/>
          <w:szCs w:val="20"/>
        </w:rPr>
        <w:tab/>
      </w:r>
      <w:r>
        <w:rPr>
          <w:rFonts w:ascii="Tahoma" w:hAnsi="Tahoma" w:cs="Tahoma"/>
          <w:b/>
          <w:bCs/>
          <w:color w:val="000000" w:themeColor="text1"/>
          <w:sz w:val="20"/>
          <w:szCs w:val="20"/>
        </w:rPr>
        <w:t>pieniądzu</w:t>
      </w:r>
      <w:r>
        <w:rPr>
          <w:rFonts w:ascii="Tahoma" w:hAnsi="Tahoma" w:cs="Tahoma"/>
          <w:color w:val="000000" w:themeColor="text1"/>
          <w:sz w:val="20"/>
          <w:szCs w:val="20"/>
        </w:rPr>
        <w:t xml:space="preserve">. Zabezpieczenie wnoszone w pieniądzu wykonawca wpłaca przelewem na </w:t>
      </w:r>
      <w:r>
        <w:rPr>
          <w:rFonts w:ascii="Tahoma" w:hAnsi="Tahoma" w:cs="Tahoma"/>
          <w:color w:val="000000" w:themeColor="text1"/>
          <w:sz w:val="20"/>
          <w:szCs w:val="20"/>
        </w:rPr>
        <w:lastRenderedPageBreak/>
        <w:t>rachunek bankowy wskazany przez zamawiającego, najpóźniej w dacie zawarcia umowy,</w:t>
      </w:r>
    </w:p>
    <w:p w:rsidR="008A3E48" w:rsidRDefault="008A3E48" w:rsidP="008A3E48">
      <w:pPr>
        <w:tabs>
          <w:tab w:val="left" w:pos="1418"/>
        </w:tabs>
        <w:autoSpaceDE/>
        <w:autoSpaceDN w:val="0"/>
        <w:ind w:left="1134" w:hanging="283"/>
        <w:jc w:val="both"/>
        <w:rPr>
          <w:rFonts w:ascii="Tahoma" w:hAnsi="Tahoma" w:cs="Tahoma"/>
          <w:color w:val="000000" w:themeColor="text1"/>
        </w:rPr>
      </w:pPr>
      <w:r>
        <w:rPr>
          <w:rFonts w:ascii="Tahoma" w:hAnsi="Tahoma" w:cs="Tahoma"/>
          <w:color w:val="000000" w:themeColor="text1"/>
        </w:rPr>
        <w:t>2)</w:t>
      </w:r>
      <w:r>
        <w:rPr>
          <w:rFonts w:ascii="Tahoma" w:hAnsi="Tahoma" w:cs="Tahoma"/>
          <w:color w:val="000000" w:themeColor="text1"/>
        </w:rPr>
        <w:tab/>
      </w:r>
      <w:r>
        <w:rPr>
          <w:rFonts w:ascii="Tahoma" w:hAnsi="Tahoma" w:cs="Tahoma"/>
          <w:b/>
          <w:bCs/>
          <w:color w:val="000000" w:themeColor="text1"/>
        </w:rPr>
        <w:t>poręczeniach bankowych</w:t>
      </w:r>
      <w:r>
        <w:rPr>
          <w:rFonts w:ascii="Tahoma" w:hAnsi="Tahoma" w:cs="Tahoma"/>
          <w:color w:val="000000" w:themeColor="text1"/>
        </w:rPr>
        <w:t xml:space="preserve"> lub poręczeniach spółdzielczej kasy oszczędnościowo - kredytowej z tym że zobowiązanie kasy jest zawsze zobowiązaniem pieniężnym;</w:t>
      </w:r>
    </w:p>
    <w:p w:rsidR="008A3E48" w:rsidRDefault="008A3E48" w:rsidP="008A3E48">
      <w:pPr>
        <w:pStyle w:val="Tekstpodstawowy"/>
        <w:spacing w:after="0"/>
        <w:ind w:left="1134" w:hanging="283"/>
        <w:jc w:val="both"/>
        <w:rPr>
          <w:rFonts w:ascii="Tahoma" w:hAnsi="Tahoma" w:cs="Tahoma"/>
          <w:b/>
          <w:bCs/>
          <w:color w:val="000000" w:themeColor="text1"/>
          <w:sz w:val="20"/>
          <w:szCs w:val="20"/>
        </w:rPr>
      </w:pPr>
      <w:r>
        <w:rPr>
          <w:rFonts w:ascii="Tahoma" w:hAnsi="Tahoma" w:cs="Tahoma"/>
          <w:color w:val="000000" w:themeColor="text1"/>
          <w:sz w:val="20"/>
          <w:szCs w:val="20"/>
        </w:rPr>
        <w:t>3)</w:t>
      </w:r>
      <w:r>
        <w:rPr>
          <w:rFonts w:ascii="Tahoma" w:hAnsi="Tahoma" w:cs="Tahoma"/>
          <w:color w:val="000000" w:themeColor="text1"/>
          <w:sz w:val="20"/>
          <w:szCs w:val="20"/>
        </w:rPr>
        <w:tab/>
      </w:r>
      <w:r>
        <w:rPr>
          <w:rFonts w:ascii="Tahoma" w:hAnsi="Tahoma" w:cs="Tahoma"/>
          <w:b/>
          <w:bCs/>
          <w:color w:val="000000" w:themeColor="text1"/>
          <w:sz w:val="20"/>
          <w:szCs w:val="20"/>
        </w:rPr>
        <w:t xml:space="preserve">gwarancjach bankowych. </w:t>
      </w:r>
    </w:p>
    <w:p w:rsidR="008A3E48" w:rsidRDefault="008A3E48" w:rsidP="008A3E48">
      <w:pPr>
        <w:pStyle w:val="Tekstpodstawowy"/>
        <w:spacing w:after="0"/>
        <w:ind w:left="1134" w:hanging="283"/>
        <w:jc w:val="both"/>
        <w:rPr>
          <w:rFonts w:ascii="Tahoma" w:hAnsi="Tahoma" w:cs="Tahoma"/>
          <w:b/>
          <w:bCs/>
          <w:color w:val="000000" w:themeColor="text1"/>
          <w:sz w:val="20"/>
          <w:szCs w:val="20"/>
        </w:rPr>
      </w:pPr>
      <w:r>
        <w:rPr>
          <w:rFonts w:ascii="Tahoma" w:hAnsi="Tahoma" w:cs="Tahoma"/>
          <w:color w:val="000000" w:themeColor="text1"/>
          <w:sz w:val="20"/>
          <w:szCs w:val="20"/>
        </w:rPr>
        <w:t>4)</w:t>
      </w:r>
      <w:r>
        <w:rPr>
          <w:rFonts w:ascii="Tahoma" w:hAnsi="Tahoma" w:cs="Tahoma"/>
          <w:color w:val="000000" w:themeColor="text1"/>
          <w:sz w:val="20"/>
          <w:szCs w:val="20"/>
        </w:rPr>
        <w:tab/>
      </w:r>
      <w:r>
        <w:rPr>
          <w:rFonts w:ascii="Tahoma" w:hAnsi="Tahoma" w:cs="Tahoma"/>
          <w:b/>
          <w:bCs/>
          <w:color w:val="000000" w:themeColor="text1"/>
          <w:sz w:val="20"/>
          <w:szCs w:val="20"/>
        </w:rPr>
        <w:t>gwarancjach ubezpieczeniowych,</w:t>
      </w:r>
    </w:p>
    <w:p w:rsidR="008A3E48" w:rsidRDefault="008A3E48" w:rsidP="008A3E48">
      <w:pPr>
        <w:pStyle w:val="Tekstpodstawowy"/>
        <w:spacing w:after="0"/>
        <w:ind w:left="1134" w:hanging="283"/>
        <w:jc w:val="both"/>
        <w:rPr>
          <w:rFonts w:ascii="Tahoma" w:hAnsi="Tahoma" w:cs="Tahoma"/>
          <w:color w:val="000000" w:themeColor="text1"/>
          <w:sz w:val="20"/>
          <w:szCs w:val="20"/>
        </w:rPr>
      </w:pPr>
      <w:r>
        <w:rPr>
          <w:rFonts w:ascii="Tahoma" w:hAnsi="Tahoma" w:cs="Tahoma"/>
          <w:color w:val="000000" w:themeColor="text1"/>
          <w:sz w:val="20"/>
          <w:szCs w:val="20"/>
        </w:rPr>
        <w:t>5)</w:t>
      </w:r>
      <w:r>
        <w:rPr>
          <w:rFonts w:ascii="Tahoma" w:hAnsi="Tahoma" w:cs="Tahoma"/>
          <w:color w:val="000000" w:themeColor="text1"/>
          <w:sz w:val="20"/>
          <w:szCs w:val="20"/>
        </w:rPr>
        <w:tab/>
      </w:r>
      <w:r>
        <w:rPr>
          <w:rFonts w:ascii="Tahoma" w:hAnsi="Tahoma" w:cs="Tahoma"/>
          <w:b/>
          <w:bCs/>
          <w:color w:val="000000" w:themeColor="text1"/>
          <w:sz w:val="20"/>
          <w:szCs w:val="20"/>
        </w:rPr>
        <w:t xml:space="preserve">poręczeniach udzielanych przez podmioty, </w:t>
      </w:r>
      <w:r>
        <w:rPr>
          <w:rFonts w:ascii="Tahoma" w:hAnsi="Tahoma" w:cs="Tahoma"/>
          <w:color w:val="000000" w:themeColor="text1"/>
          <w:sz w:val="20"/>
          <w:szCs w:val="20"/>
        </w:rPr>
        <w:t>o których mowa w art.6b ust.5 pkt.2 ustawy z dnia 9 listopada 2000 r. o utworzeniu Polskiej Agencji Rozwoju Przedsiębiorczości.</w:t>
      </w:r>
    </w:p>
    <w:p w:rsidR="008A3E48" w:rsidRDefault="008A3E48" w:rsidP="008A3E48">
      <w:pPr>
        <w:autoSpaceDE/>
        <w:autoSpaceDN w:val="0"/>
        <w:ind w:left="851" w:hanging="425"/>
        <w:jc w:val="both"/>
        <w:rPr>
          <w:rFonts w:ascii="Tahoma" w:hAnsi="Tahoma" w:cs="Tahoma"/>
          <w:color w:val="000000" w:themeColor="text1"/>
        </w:rPr>
      </w:pPr>
      <w:r>
        <w:rPr>
          <w:rFonts w:ascii="Tahoma" w:hAnsi="Tahoma" w:cs="Tahoma"/>
          <w:b/>
          <w:color w:val="000000" w:themeColor="text1"/>
        </w:rPr>
        <w:t>3.</w:t>
      </w:r>
      <w:r>
        <w:rPr>
          <w:rFonts w:ascii="Tahoma" w:hAnsi="Tahoma" w:cs="Tahoma"/>
          <w:color w:val="000000" w:themeColor="text1"/>
        </w:rPr>
        <w:tab/>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rsidR="008A3E48" w:rsidRDefault="008A3E48" w:rsidP="00EF7362">
      <w:pPr>
        <w:pStyle w:val="Tekstpodstawowy"/>
        <w:widowControl/>
        <w:numPr>
          <w:ilvl w:val="0"/>
          <w:numId w:val="19"/>
        </w:numPr>
        <w:tabs>
          <w:tab w:val="num" w:pos="851"/>
        </w:tabs>
        <w:suppressAutoHyphens w:val="0"/>
        <w:autoSpaceDE/>
        <w:autoSpaceDN w:val="0"/>
        <w:spacing w:after="0"/>
        <w:ind w:left="851" w:hanging="425"/>
        <w:jc w:val="both"/>
        <w:rPr>
          <w:rFonts w:ascii="Tahoma" w:hAnsi="Tahoma"/>
          <w:b/>
          <w:color w:val="000000" w:themeColor="text1"/>
          <w:sz w:val="20"/>
          <w:szCs w:val="20"/>
        </w:rPr>
      </w:pPr>
      <w:r>
        <w:rPr>
          <w:rFonts w:ascii="Tahoma" w:hAnsi="Tahoma"/>
          <w:color w:val="000000" w:themeColor="text1"/>
          <w:sz w:val="20"/>
          <w:szCs w:val="20"/>
        </w:rPr>
        <w:tab/>
        <w:t>W przypadku składania przez Wykonawcę zabezpieczenia należytego wykonania umowy w formie gwarancji, gwarancja musi być sporządzona zgodnie z obowiązującym prawem i musi zawierać następujące elementy:</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nazwę dającego zlecenie (Wykonawcy), beneficjenta gwarancji (Zamawiającego), gwaranta (banku lub instytucji ubezpieczeniowej udzielającej gwarancji) oraz wskazanie ich siedzib,</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dokładne przytoczenie nazwy i przedmiotu niniejszego postępowania oraz numer referencyjny nadany przez Zamawiającego,</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precyzyjne określenie wierzytelności, która ma być zabezpieczona gwarancją,</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kwotę gwarancji,</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termin ważności gwarancji,</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 xml:space="preserve">zabezpieczenie winno być nieodwołalne i bezwarunkowe i płatne na pierwsze żądanie Zamawiającego, </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zobowiązanie gwaranta do: nieodwołalnego i bezwarunkowego zapłacenia kwoty gwarancji na pierwsze pisemne żądanie Zamawiającego, (gwarancja nie może w swej treści uzależniać wypłaty od potwierdzenia przez bank, jakąkolwiek osobę  trzecią lub instytucję podpisów osób złożonych pod żądaniem wypłaty w imieniu Zamawiającego. Wypłata nie może być też uwarunkowana żadnymi innymi formalnościami koniecznymi do spełnienia ani dokumentami koniecznymi do złożenia wraz z żądaniem wypłaty),</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gwarancja powinna przewidywać okres bezwarunkowej wypłaty maksymalnie do 14 dni od pierwszego pisemnego żądania wypłaty,</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żadne zmiany ani uzupełnienia lub jakiekolwiek modyfikacje warunków Kontraktu lub jakichkolwiek innych dokumentów stanowiących Kontrakt i sporządzonych między Zamawiającym a Wykonawcą, nie zwalniają gwaranta w żaden sposób z odpowiedzialności wynikającej z gwarancji. Gwarant rezygnuje z konieczności zawiadamiania go o takich zmianach, uzupełnieniach lub modyfikacjach,</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określenie miejsca rozstrzygania sporów dotyczących gwarancji: zgodnie z prawem Rzeczypospolitej Polskiej i kompetencją sądu właściwego dla siedziby Zamawiającego,</w:t>
      </w:r>
    </w:p>
    <w:p w:rsidR="008A3E48" w:rsidRDefault="008A3E48" w:rsidP="00EF7362">
      <w:pPr>
        <w:pStyle w:val="tekst20podstawowy20wci"/>
        <w:numPr>
          <w:ilvl w:val="0"/>
          <w:numId w:val="20"/>
        </w:numPr>
        <w:suppressAutoHyphens w:val="0"/>
        <w:ind w:left="1134" w:hanging="283"/>
        <w:jc w:val="both"/>
        <w:rPr>
          <w:rFonts w:ascii="Tahoma" w:hAnsi="Tahoma"/>
          <w:color w:val="000000" w:themeColor="text1"/>
          <w:sz w:val="20"/>
        </w:rPr>
      </w:pPr>
      <w:r>
        <w:rPr>
          <w:rFonts w:ascii="Tahoma" w:hAnsi="Tahoma"/>
          <w:color w:val="000000" w:themeColor="text1"/>
          <w:sz w:val="20"/>
        </w:rPr>
        <w:t>jednocześnie Zamawiający wymaga, aby okres składania żądania wypłaty był dłuższy od okresu ważności gwarancji o co najmniej 5 dni roboczych,</w:t>
      </w:r>
    </w:p>
    <w:p w:rsidR="008A3E48" w:rsidRDefault="008A3E48" w:rsidP="008A3E48">
      <w:pPr>
        <w:pStyle w:val="tekst20podstawowy20wci"/>
        <w:ind w:left="851"/>
        <w:jc w:val="both"/>
        <w:rPr>
          <w:rFonts w:ascii="Tahoma" w:hAnsi="Tahoma"/>
          <w:color w:val="000000" w:themeColor="text1"/>
          <w:sz w:val="20"/>
        </w:rPr>
      </w:pPr>
      <w:r>
        <w:rPr>
          <w:rFonts w:ascii="Tahoma" w:hAnsi="Tahoma"/>
          <w:color w:val="000000" w:themeColor="text1"/>
          <w:sz w:val="20"/>
        </w:rPr>
        <w:t xml:space="preserve">Uwaga: </w:t>
      </w:r>
    </w:p>
    <w:p w:rsidR="008A3E48" w:rsidRDefault="008A3E48" w:rsidP="008A3E48">
      <w:pPr>
        <w:pStyle w:val="tekst20podstawowy20wci"/>
        <w:ind w:left="851"/>
        <w:jc w:val="both"/>
        <w:rPr>
          <w:rFonts w:ascii="Tahoma" w:hAnsi="Tahoma"/>
          <w:color w:val="000000" w:themeColor="text1"/>
          <w:sz w:val="20"/>
        </w:rPr>
      </w:pPr>
      <w:r>
        <w:rPr>
          <w:rFonts w:ascii="Tahoma" w:hAnsi="Tahoma"/>
          <w:color w:val="000000" w:themeColor="text1"/>
          <w:sz w:val="20"/>
        </w:rPr>
        <w:t>Wniesienie zabezpieczenia należytego wykonania kontraktu przez Wykonawców wspólnie ubiegających się o udzielenie zamówienia w postaci gwarancji lub poręczenia musi wyraźnie wskazywać, iż jest ono wystawione na rzecz wszystkich podmiotów składających ofertę wspólną.</w:t>
      </w:r>
    </w:p>
    <w:p w:rsidR="008A3E48" w:rsidRDefault="008A3E48" w:rsidP="00EF7362">
      <w:pPr>
        <w:pStyle w:val="Tekstpodstawowy"/>
        <w:widowControl/>
        <w:numPr>
          <w:ilvl w:val="0"/>
          <w:numId w:val="19"/>
        </w:numPr>
        <w:suppressAutoHyphens w:val="0"/>
        <w:autoSpaceDE/>
        <w:autoSpaceDN w:val="0"/>
        <w:spacing w:after="0"/>
        <w:ind w:left="851" w:hanging="425"/>
        <w:jc w:val="both"/>
        <w:rPr>
          <w:rFonts w:ascii="Tahoma" w:hAnsi="Tahoma"/>
          <w:b/>
          <w:i/>
          <w:color w:val="000000" w:themeColor="text1"/>
          <w:sz w:val="20"/>
          <w:szCs w:val="20"/>
        </w:rPr>
      </w:pPr>
      <w:r>
        <w:rPr>
          <w:rFonts w:ascii="Tahoma" w:hAnsi="Tahoma"/>
          <w:color w:val="000000" w:themeColor="text1"/>
          <w:sz w:val="20"/>
          <w:szCs w:val="20"/>
        </w:rPr>
        <w:tab/>
        <w:t xml:space="preserve">Zamawiający w terminie trzech dni roboczych od otrzymania stosownego dokumentu (gwarancji, poręczenia) ma prawo zgłosić do niego zastrzeżenia lub potwierdzić przyjęcie dokumentu bez zastrzeżeń. Wykonawca winien wnieść stosowny dokument w terminie umożliwiającym Zamawiającemu wykonanie tego prawa. </w:t>
      </w:r>
    </w:p>
    <w:p w:rsidR="008A3E48" w:rsidRDefault="008A3E48" w:rsidP="00EF7362">
      <w:pPr>
        <w:pStyle w:val="Akapitzlist"/>
        <w:numPr>
          <w:ilvl w:val="0"/>
          <w:numId w:val="19"/>
        </w:numPr>
        <w:tabs>
          <w:tab w:val="clear" w:pos="644"/>
          <w:tab w:val="num" w:pos="851"/>
        </w:tabs>
        <w:suppressAutoHyphens w:val="0"/>
        <w:autoSpaceDE/>
        <w:autoSpaceDN w:val="0"/>
        <w:ind w:hanging="218"/>
        <w:jc w:val="both"/>
        <w:rPr>
          <w:rFonts w:ascii="Tahoma" w:hAnsi="Tahoma" w:cs="Tahoma"/>
          <w:color w:val="000000" w:themeColor="text1"/>
        </w:rPr>
      </w:pPr>
      <w:r>
        <w:rPr>
          <w:rFonts w:ascii="Tahoma" w:hAnsi="Tahoma" w:cs="Tahoma"/>
          <w:iCs/>
          <w:color w:val="000000" w:themeColor="text1"/>
        </w:rPr>
        <w:tab/>
        <w:t xml:space="preserve">Jeżeli Wykonawca, którego oferta została wybrana nie wniesie zabezpieczenia należytego wykonania </w:t>
      </w:r>
      <w:r>
        <w:rPr>
          <w:rFonts w:ascii="Tahoma" w:hAnsi="Tahoma" w:cs="Tahoma"/>
          <w:iCs/>
          <w:color w:val="000000" w:themeColor="text1"/>
        </w:rPr>
        <w:tab/>
        <w:t xml:space="preserve">umowy, Zamawiający wybiera najkorzystniejszą ofertę spośród pozostałych ofert stosownie do treści </w:t>
      </w:r>
      <w:r>
        <w:rPr>
          <w:rFonts w:ascii="Tahoma" w:hAnsi="Tahoma" w:cs="Tahoma"/>
          <w:iCs/>
          <w:color w:val="000000" w:themeColor="text1"/>
        </w:rPr>
        <w:tab/>
        <w:t>art. 94 ust. 2 Pzp.</w:t>
      </w:r>
    </w:p>
    <w:p w:rsidR="008A3E48" w:rsidRDefault="008A3E48" w:rsidP="00EF7362">
      <w:pPr>
        <w:pStyle w:val="Akapitzlist"/>
        <w:numPr>
          <w:ilvl w:val="0"/>
          <w:numId w:val="19"/>
        </w:numPr>
        <w:tabs>
          <w:tab w:val="clear" w:pos="644"/>
          <w:tab w:val="num" w:pos="851"/>
        </w:tabs>
        <w:suppressAutoHyphens w:val="0"/>
        <w:autoSpaceDE/>
        <w:autoSpaceDN w:val="0"/>
        <w:ind w:left="851" w:hanging="425"/>
        <w:jc w:val="both"/>
        <w:rPr>
          <w:rFonts w:ascii="Tahoma" w:hAnsi="Tahoma" w:cs="Tahoma"/>
          <w:color w:val="000000" w:themeColor="text1"/>
        </w:rPr>
      </w:pPr>
      <w:r>
        <w:rPr>
          <w:rFonts w:ascii="Tahoma" w:hAnsi="Tahoma" w:cs="Tahoma"/>
          <w:iCs/>
          <w:color w:val="000000" w:themeColor="text1"/>
        </w:rPr>
        <w:t>Do zmiany formy zabezpieczenia umowy w trakcie realizacji umowy stosuje się</w:t>
      </w:r>
      <w:r>
        <w:rPr>
          <w:rFonts w:ascii="Tahoma" w:hAnsi="Tahoma" w:cs="Tahoma"/>
          <w:color w:val="000000" w:themeColor="text1"/>
        </w:rPr>
        <w:t xml:space="preserve"> art. 149 Pzp.</w:t>
      </w:r>
    </w:p>
    <w:p w:rsidR="008A3E48" w:rsidRDefault="008A3E48" w:rsidP="008A3E48">
      <w:pPr>
        <w:pStyle w:val="Tekstpodstawowy"/>
        <w:tabs>
          <w:tab w:val="num" w:pos="851"/>
        </w:tabs>
        <w:spacing w:after="0"/>
        <w:ind w:left="851" w:hanging="425"/>
        <w:jc w:val="both"/>
        <w:rPr>
          <w:rFonts w:ascii="Tahoma" w:hAnsi="Tahoma" w:cs="Tahoma"/>
          <w:color w:val="000000" w:themeColor="text1"/>
          <w:sz w:val="20"/>
          <w:szCs w:val="20"/>
        </w:rPr>
      </w:pPr>
      <w:r>
        <w:rPr>
          <w:rFonts w:ascii="Tahoma" w:hAnsi="Tahoma" w:cs="Tahoma"/>
          <w:b/>
          <w:color w:val="000000" w:themeColor="text1"/>
          <w:sz w:val="20"/>
          <w:szCs w:val="20"/>
        </w:rPr>
        <w:t>8.</w:t>
      </w:r>
      <w:r>
        <w:rPr>
          <w:rFonts w:ascii="Tahoma" w:hAnsi="Tahoma" w:cs="Tahoma"/>
          <w:color w:val="000000" w:themeColor="text1"/>
          <w:sz w:val="20"/>
          <w:szCs w:val="20"/>
        </w:rPr>
        <w:tab/>
        <w:t>W przypadku  form określonych w ppkt.2 2)- 5), zabezpieczenie winno być wnoszone na okresy :</w:t>
      </w:r>
    </w:p>
    <w:p w:rsidR="008A3E48" w:rsidRDefault="008A3E48" w:rsidP="008A3E48">
      <w:pPr>
        <w:pStyle w:val="Tekstpodstawowy"/>
        <w:tabs>
          <w:tab w:val="num" w:pos="851"/>
        </w:tabs>
        <w:spacing w:after="0"/>
        <w:ind w:left="851"/>
        <w:jc w:val="both"/>
        <w:rPr>
          <w:rFonts w:ascii="Tahoma" w:hAnsi="Tahoma" w:cs="Tahoma"/>
          <w:color w:val="000000" w:themeColor="text1"/>
          <w:sz w:val="20"/>
          <w:szCs w:val="20"/>
        </w:rPr>
      </w:pPr>
      <w:r>
        <w:rPr>
          <w:rFonts w:ascii="Tahoma" w:hAnsi="Tahoma" w:cs="Tahoma"/>
          <w:color w:val="000000" w:themeColor="text1"/>
          <w:sz w:val="20"/>
          <w:szCs w:val="20"/>
        </w:rPr>
        <w:lastRenderedPageBreak/>
        <w:t>a)</w:t>
      </w:r>
      <w:r>
        <w:rPr>
          <w:rFonts w:ascii="Tahoma" w:hAnsi="Tahoma" w:cs="Tahoma"/>
          <w:color w:val="000000" w:themeColor="text1"/>
          <w:sz w:val="20"/>
          <w:szCs w:val="20"/>
        </w:rPr>
        <w:tab/>
        <w:t>70% na okres realizacji + 30 dni od odbioru końcowego,</w:t>
      </w:r>
    </w:p>
    <w:p w:rsidR="008A3E48" w:rsidRDefault="008A3E48" w:rsidP="008A3E48">
      <w:pPr>
        <w:pStyle w:val="Tekstpodstawowy"/>
        <w:tabs>
          <w:tab w:val="num" w:pos="851"/>
        </w:tabs>
        <w:spacing w:after="0"/>
        <w:ind w:left="273" w:firstLine="578"/>
        <w:jc w:val="both"/>
        <w:rPr>
          <w:rFonts w:ascii="Tahoma" w:hAnsi="Tahoma" w:cs="Tahoma"/>
          <w:color w:val="000000" w:themeColor="text1"/>
          <w:sz w:val="20"/>
          <w:szCs w:val="20"/>
        </w:rPr>
      </w:pPr>
      <w:r>
        <w:rPr>
          <w:rFonts w:ascii="Tahoma" w:hAnsi="Tahoma" w:cs="Tahoma"/>
          <w:color w:val="000000" w:themeColor="text1"/>
          <w:sz w:val="20"/>
          <w:szCs w:val="20"/>
        </w:rPr>
        <w:t>b)</w:t>
      </w:r>
      <w:r>
        <w:rPr>
          <w:rFonts w:ascii="Tahoma" w:hAnsi="Tahoma" w:cs="Tahoma"/>
          <w:color w:val="000000" w:themeColor="text1"/>
          <w:sz w:val="20"/>
          <w:szCs w:val="20"/>
        </w:rPr>
        <w:tab/>
        <w:t xml:space="preserve">30 % na okres rękojmi za wady  + 15 dni po upływie okresu rękojmi za wady. </w:t>
      </w:r>
    </w:p>
    <w:p w:rsidR="008A3E48" w:rsidRDefault="008A3E48" w:rsidP="008A3E48">
      <w:pPr>
        <w:tabs>
          <w:tab w:val="num" w:pos="851"/>
        </w:tabs>
        <w:ind w:left="851" w:hanging="425"/>
        <w:jc w:val="both"/>
        <w:rPr>
          <w:rFonts w:ascii="Tahoma" w:hAnsi="Tahoma" w:cs="Tahoma"/>
          <w:color w:val="000000" w:themeColor="text1"/>
        </w:rPr>
      </w:pPr>
      <w:r>
        <w:rPr>
          <w:rFonts w:ascii="Tahoma" w:hAnsi="Tahoma" w:cs="Tahoma"/>
          <w:b/>
          <w:color w:val="000000" w:themeColor="text1"/>
        </w:rPr>
        <w:t>9.</w:t>
      </w:r>
      <w:r>
        <w:rPr>
          <w:rFonts w:ascii="Tahoma" w:hAnsi="Tahoma" w:cs="Tahoma"/>
          <w:color w:val="000000" w:themeColor="text1"/>
        </w:rPr>
        <w:tab/>
        <w:t>70% kwoty zabezpieczenia należytego wykonania umowy jest zwracane  w terminie 30 dni od dnia wykonania zamówienia i uznania przez zamawiającego za należycie wykonane. Pozostała część zabezpieczenia tj. 30 %  jest zwracana nie później niż 15 dniu po upływie okresu rękojmi za wady.</w:t>
      </w:r>
    </w:p>
    <w:p w:rsidR="008A3E48" w:rsidRDefault="008A3E48" w:rsidP="008A3E48">
      <w:pPr>
        <w:pStyle w:val="Tekstpodstawowy"/>
        <w:widowControl/>
        <w:tabs>
          <w:tab w:val="left" w:pos="851"/>
        </w:tabs>
        <w:autoSpaceDE/>
        <w:autoSpaceDN w:val="0"/>
        <w:spacing w:after="0"/>
        <w:ind w:left="731" w:hanging="305"/>
        <w:jc w:val="both"/>
        <w:rPr>
          <w:rFonts w:ascii="Tahoma" w:hAnsi="Tahoma"/>
          <w:b/>
          <w:i/>
          <w:color w:val="000000" w:themeColor="text1"/>
          <w:sz w:val="20"/>
          <w:szCs w:val="20"/>
        </w:rPr>
      </w:pPr>
      <w:r>
        <w:rPr>
          <w:rFonts w:ascii="Tahoma" w:hAnsi="Tahoma"/>
          <w:b/>
          <w:color w:val="000000" w:themeColor="text1"/>
          <w:sz w:val="20"/>
          <w:szCs w:val="20"/>
        </w:rPr>
        <w:t>10.</w:t>
      </w:r>
      <w:r>
        <w:rPr>
          <w:rFonts w:ascii="Tahoma" w:hAnsi="Tahoma"/>
          <w:color w:val="000000" w:themeColor="text1"/>
          <w:sz w:val="20"/>
          <w:szCs w:val="20"/>
        </w:rPr>
        <w:t xml:space="preserve"> Wykonawcy wspólnie ubiegający się o udzielenie zamówienia, ponoszą solidarną odpowiedzialność </w:t>
      </w:r>
      <w:r>
        <w:rPr>
          <w:rFonts w:ascii="Tahoma" w:hAnsi="Tahoma"/>
          <w:color w:val="000000" w:themeColor="text1"/>
          <w:sz w:val="20"/>
          <w:szCs w:val="20"/>
        </w:rPr>
        <w:tab/>
        <w:t>za  wykonanie umowy i wniesienie zabezpieczenia należytego wykonania umowy.</w:t>
      </w:r>
    </w:p>
    <w:p w:rsidR="008A3E48" w:rsidRDefault="008A3E48" w:rsidP="008A3E48">
      <w:pPr>
        <w:pStyle w:val="Tekstpodstawowywcity3"/>
        <w:tabs>
          <w:tab w:val="left" w:pos="426"/>
          <w:tab w:val="left" w:pos="851"/>
        </w:tabs>
        <w:ind w:left="426" w:hanging="426"/>
        <w:rPr>
          <w:rFonts w:ascii="Tahoma" w:hAnsi="Tahoma" w:cs="Tahoma"/>
          <w:color w:val="000000" w:themeColor="text1"/>
          <w:sz w:val="20"/>
          <w:szCs w:val="20"/>
        </w:rPr>
      </w:pPr>
      <w:r>
        <w:rPr>
          <w:rFonts w:ascii="Tahoma" w:hAnsi="Tahoma" w:cs="Tahoma"/>
          <w:color w:val="000000" w:themeColor="text1"/>
        </w:rPr>
        <w:tab/>
      </w:r>
      <w:r>
        <w:rPr>
          <w:rFonts w:ascii="Tahoma" w:hAnsi="Tahoma" w:cs="Tahoma"/>
          <w:b/>
          <w:color w:val="000000" w:themeColor="text1"/>
          <w:sz w:val="20"/>
          <w:szCs w:val="20"/>
        </w:rPr>
        <w:t>11.</w:t>
      </w:r>
      <w:r>
        <w:rPr>
          <w:rFonts w:ascii="Tahoma" w:hAnsi="Tahoma" w:cs="Tahoma"/>
          <w:b/>
          <w:color w:val="000000" w:themeColor="text1"/>
          <w:sz w:val="20"/>
          <w:szCs w:val="20"/>
        </w:rPr>
        <w:tab/>
      </w:r>
      <w:r>
        <w:rPr>
          <w:rFonts w:ascii="Tahoma" w:hAnsi="Tahoma" w:cs="Tahoma"/>
          <w:color w:val="000000" w:themeColor="text1"/>
          <w:sz w:val="20"/>
          <w:szCs w:val="20"/>
        </w:rPr>
        <w:t>Rodzaj zabezpieczenia  należy  podać w ofercie.</w:t>
      </w:r>
    </w:p>
    <w:p w:rsidR="008A3E48" w:rsidRDefault="004143CE" w:rsidP="008A3E48">
      <w:pPr>
        <w:pStyle w:val="Tekstpodstawowywcity31"/>
        <w:tabs>
          <w:tab w:val="left" w:pos="426"/>
        </w:tabs>
        <w:ind w:left="426" w:hanging="426"/>
        <w:rPr>
          <w:rFonts w:ascii="Tahoma" w:hAnsi="Tahoma" w:cs="Tahoma"/>
          <w:color w:val="000000" w:themeColor="text1"/>
        </w:rPr>
      </w:pPr>
      <w:r>
        <w:rPr>
          <w:rFonts w:ascii="Tahoma" w:hAnsi="Tahoma" w:cs="Tahoma"/>
          <w:color w:val="000000" w:themeColor="text1"/>
          <w:sz w:val="22"/>
          <w:szCs w:val="22"/>
        </w:rPr>
        <w:t>18</w:t>
      </w:r>
      <w:r w:rsidR="008A3E48">
        <w:rPr>
          <w:rFonts w:ascii="Tahoma" w:hAnsi="Tahoma" w:cs="Tahoma"/>
          <w:color w:val="000000" w:themeColor="text1"/>
          <w:sz w:val="22"/>
          <w:szCs w:val="22"/>
        </w:rPr>
        <w:t>.</w:t>
      </w:r>
      <w:r w:rsidR="008A3E48">
        <w:rPr>
          <w:rFonts w:ascii="Tahoma" w:hAnsi="Tahoma" w:cs="Tahoma"/>
          <w:color w:val="000000" w:themeColor="text1"/>
          <w:sz w:val="22"/>
          <w:szCs w:val="22"/>
        </w:rPr>
        <w:tab/>
        <w:t>Istotne dla stron postanowienia, które mają zastosowanie do treści zawieranej umowy w sprawie zamówienia publicznego.</w:t>
      </w:r>
    </w:p>
    <w:p w:rsidR="008A3E48" w:rsidRDefault="008A3E48" w:rsidP="008A3E48">
      <w:pPr>
        <w:ind w:left="426" w:hanging="426"/>
        <w:jc w:val="both"/>
        <w:rPr>
          <w:rFonts w:ascii="Tahoma" w:hAnsi="Tahoma" w:cs="Tahoma"/>
          <w:color w:val="000000" w:themeColor="text1"/>
        </w:rPr>
      </w:pPr>
      <w:r>
        <w:rPr>
          <w:rFonts w:ascii="Tahoma" w:hAnsi="Tahoma" w:cs="Tahoma"/>
          <w:color w:val="000000" w:themeColor="text1"/>
        </w:rPr>
        <w:t>1.</w:t>
      </w:r>
      <w:r>
        <w:rPr>
          <w:rFonts w:ascii="Tahoma" w:hAnsi="Tahoma" w:cs="Tahoma"/>
          <w:color w:val="000000" w:themeColor="text1"/>
        </w:rPr>
        <w:tab/>
        <w:t xml:space="preserve">Zamawiający, poza możliwością zmiany zawartej umowy na podstawie art. 144 ust. 1 pkt 2, 3, 4, 5, 6 ustawy Pzp, przewiduje również możliwość dokonywania zmian postanowień zawartej umowy, także w stosunku do treści oferty, na podstawie której dokonano wyboru Wykonawcy, w następujących okolicznościach: </w:t>
      </w:r>
      <w:bookmarkStart w:id="0" w:name="_Prawo_do_zmieniania"/>
      <w:bookmarkStart w:id="1" w:name="_Prawo_do_Zmian"/>
      <w:bookmarkStart w:id="2" w:name="_Toc184463333"/>
      <w:bookmarkEnd w:id="0"/>
      <w:bookmarkEnd w:id="1"/>
    </w:p>
    <w:p w:rsidR="008A3E48" w:rsidRDefault="008A3E48" w:rsidP="008A3E48">
      <w:pPr>
        <w:tabs>
          <w:tab w:val="left" w:pos="720"/>
        </w:tabs>
        <w:ind w:firstLine="360"/>
        <w:rPr>
          <w:rFonts w:ascii="Tahoma" w:hAnsi="Tahoma" w:cs="Tahoma"/>
        </w:rPr>
      </w:pPr>
      <w:r>
        <w:rPr>
          <w:rFonts w:ascii="Tahoma" w:hAnsi="Tahoma" w:cs="Tahoma"/>
        </w:rPr>
        <w:t>1)</w:t>
      </w:r>
      <w:r>
        <w:rPr>
          <w:rFonts w:ascii="Tahoma" w:hAnsi="Tahoma" w:cs="Tahoma"/>
        </w:rPr>
        <w:tab/>
      </w:r>
      <w:bookmarkEnd w:id="2"/>
      <w:r>
        <w:rPr>
          <w:rFonts w:ascii="Tahoma" w:hAnsi="Tahoma" w:cs="Tahoma"/>
        </w:rPr>
        <w:t xml:space="preserve">Zmiany mogą być zainicjowane poprzez złożenie pisemnego wniosku. </w:t>
      </w:r>
    </w:p>
    <w:p w:rsidR="008A3E48" w:rsidRDefault="008A3E48" w:rsidP="008A3E48">
      <w:pPr>
        <w:tabs>
          <w:tab w:val="left" w:pos="720"/>
        </w:tabs>
        <w:rPr>
          <w:rFonts w:ascii="Tahoma" w:hAnsi="Tahoma" w:cs="Tahoma"/>
        </w:rPr>
      </w:pPr>
      <w:r>
        <w:rPr>
          <w:rFonts w:ascii="Tahoma" w:hAnsi="Tahoma" w:cs="Tahoma"/>
        </w:rPr>
        <w:tab/>
        <w:t>Może to być  :</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 xml:space="preserve">wniosek Zamawiającego o dokonanie wskazanej zmiany, </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 xml:space="preserve">wniosek Zamawiającego , aby wykonawca przedłożył propozycję zmiany, </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 xml:space="preserve">wniosek Wykonawcy, </w:t>
      </w:r>
    </w:p>
    <w:p w:rsidR="008A3E48" w:rsidRDefault="008A3E48" w:rsidP="008A3E48">
      <w:pPr>
        <w:tabs>
          <w:tab w:val="left" w:pos="720"/>
          <w:tab w:val="left" w:pos="960"/>
        </w:tabs>
        <w:ind w:left="720"/>
        <w:rPr>
          <w:rFonts w:ascii="Tahoma" w:hAnsi="Tahoma" w:cs="Tahoma"/>
        </w:rPr>
      </w:pPr>
      <w:r>
        <w:rPr>
          <w:rFonts w:ascii="Tahoma" w:hAnsi="Tahoma" w:cs="Tahoma"/>
        </w:rPr>
        <w:t xml:space="preserve">Wniosek musi zawierać:  </w:t>
      </w:r>
    </w:p>
    <w:p w:rsidR="008A3E48" w:rsidRDefault="008A3E48" w:rsidP="008A3E48">
      <w:pPr>
        <w:tabs>
          <w:tab w:val="left" w:pos="720"/>
          <w:tab w:val="left" w:pos="960"/>
          <w:tab w:val="left" w:pos="1680"/>
        </w:tabs>
        <w:ind w:left="720"/>
        <w:rPr>
          <w:rFonts w:ascii="Tahoma" w:hAnsi="Tahoma" w:cs="Tahoma"/>
        </w:rPr>
      </w:pPr>
      <w:r>
        <w:rPr>
          <w:rFonts w:ascii="Tahoma" w:hAnsi="Tahoma" w:cs="Tahoma"/>
        </w:rPr>
        <w:t>-</w:t>
      </w:r>
      <w:r>
        <w:rPr>
          <w:rFonts w:ascii="Tahoma" w:hAnsi="Tahoma" w:cs="Tahoma"/>
        </w:rPr>
        <w:tab/>
        <w:t xml:space="preserve">opis zmiany, </w:t>
      </w:r>
    </w:p>
    <w:p w:rsidR="008A3E48" w:rsidRDefault="008A3E48" w:rsidP="008A3E48">
      <w:pPr>
        <w:tabs>
          <w:tab w:val="left" w:pos="720"/>
          <w:tab w:val="left" w:pos="960"/>
          <w:tab w:val="left" w:pos="1680"/>
        </w:tabs>
        <w:ind w:left="720"/>
        <w:rPr>
          <w:rFonts w:ascii="Tahoma" w:hAnsi="Tahoma" w:cs="Tahoma"/>
        </w:rPr>
      </w:pPr>
      <w:r>
        <w:rPr>
          <w:rFonts w:ascii="Tahoma" w:hAnsi="Tahoma" w:cs="Tahoma"/>
        </w:rPr>
        <w:t xml:space="preserve">- </w:t>
      </w:r>
      <w:r>
        <w:rPr>
          <w:rFonts w:ascii="Tahoma" w:hAnsi="Tahoma" w:cs="Tahoma"/>
        </w:rPr>
        <w:tab/>
        <w:t xml:space="preserve">uzasadnienie zamiany, </w:t>
      </w:r>
    </w:p>
    <w:p w:rsidR="008A3E48" w:rsidRDefault="008A3E48" w:rsidP="008A3E48">
      <w:pPr>
        <w:tabs>
          <w:tab w:val="left" w:pos="720"/>
          <w:tab w:val="left" w:pos="960"/>
          <w:tab w:val="left" w:pos="1680"/>
        </w:tabs>
        <w:ind w:left="720"/>
        <w:rPr>
          <w:rFonts w:ascii="Tahoma" w:hAnsi="Tahoma" w:cs="Tahoma"/>
        </w:rPr>
      </w:pPr>
      <w:r>
        <w:rPr>
          <w:rFonts w:ascii="Tahoma" w:hAnsi="Tahoma" w:cs="Tahoma"/>
        </w:rPr>
        <w:t>-</w:t>
      </w:r>
      <w:r>
        <w:rPr>
          <w:rFonts w:ascii="Tahoma" w:hAnsi="Tahoma" w:cs="Tahoma"/>
        </w:rPr>
        <w:tab/>
        <w:t xml:space="preserve">koszt zmiany oraz wpływ zmiany na wysokość wynagrodzenia, </w:t>
      </w:r>
    </w:p>
    <w:p w:rsidR="008A3E48" w:rsidRDefault="008A3E48" w:rsidP="008A3E48">
      <w:pPr>
        <w:tabs>
          <w:tab w:val="left" w:pos="720"/>
          <w:tab w:val="left" w:pos="960"/>
          <w:tab w:val="left" w:pos="1680"/>
        </w:tabs>
        <w:ind w:left="720"/>
        <w:rPr>
          <w:rFonts w:ascii="Tahoma" w:hAnsi="Tahoma" w:cs="Tahoma"/>
        </w:rPr>
      </w:pPr>
      <w:r>
        <w:rPr>
          <w:rFonts w:ascii="Tahoma" w:hAnsi="Tahoma" w:cs="Tahoma"/>
        </w:rPr>
        <w:t>-</w:t>
      </w:r>
      <w:r>
        <w:rPr>
          <w:rFonts w:ascii="Tahoma" w:hAnsi="Tahoma" w:cs="Tahoma"/>
        </w:rPr>
        <w:tab/>
        <w:t>czas wykonania zmiany oraz wpływ zmiany na termin zakończenia umowy.</w:t>
      </w:r>
    </w:p>
    <w:p w:rsidR="008A3E48" w:rsidRDefault="008A3E48" w:rsidP="008A3E48">
      <w:pPr>
        <w:tabs>
          <w:tab w:val="left" w:pos="720"/>
          <w:tab w:val="left" w:pos="960"/>
        </w:tabs>
        <w:ind w:left="720" w:hanging="120"/>
        <w:jc w:val="both"/>
        <w:rPr>
          <w:rFonts w:ascii="Tahoma" w:hAnsi="Tahoma" w:cs="Tahoma"/>
        </w:rPr>
      </w:pPr>
      <w:r>
        <w:rPr>
          <w:rFonts w:ascii="Tahoma" w:hAnsi="Tahoma" w:cs="Tahoma"/>
        </w:rPr>
        <w:t xml:space="preserve">  </w:t>
      </w:r>
    </w:p>
    <w:p w:rsidR="008A3E48" w:rsidRDefault="008A3E48" w:rsidP="008A3E48">
      <w:pPr>
        <w:tabs>
          <w:tab w:val="left" w:pos="720"/>
        </w:tabs>
        <w:ind w:firstLine="360"/>
        <w:rPr>
          <w:rFonts w:ascii="Tahoma" w:hAnsi="Tahoma" w:cs="Tahoma"/>
        </w:rPr>
      </w:pPr>
      <w:r>
        <w:rPr>
          <w:rFonts w:ascii="Tahoma" w:hAnsi="Tahoma" w:cs="Tahoma"/>
        </w:rPr>
        <w:t>2)</w:t>
      </w:r>
      <w:r>
        <w:rPr>
          <w:rFonts w:ascii="Tahoma" w:hAnsi="Tahoma" w:cs="Tahoma"/>
        </w:rPr>
        <w:tab/>
        <w:t>Zmiany mogą obejmować:</w:t>
      </w:r>
    </w:p>
    <w:p w:rsidR="008A3E48" w:rsidRDefault="008A3E48" w:rsidP="008A3E48">
      <w:pPr>
        <w:tabs>
          <w:tab w:val="left" w:pos="720"/>
          <w:tab w:val="left" w:pos="993"/>
        </w:tabs>
        <w:ind w:firstLine="360"/>
        <w:rPr>
          <w:rFonts w:ascii="Tahoma" w:hAnsi="Tahoma" w:cs="Tahoma"/>
        </w:rPr>
      </w:pPr>
      <w:r>
        <w:rPr>
          <w:rFonts w:ascii="Tahoma" w:hAnsi="Tahoma" w:cs="Tahoma"/>
        </w:rPr>
        <w:tab/>
        <w:t>-</w:t>
      </w:r>
      <w:r>
        <w:rPr>
          <w:rFonts w:ascii="Tahoma" w:hAnsi="Tahoma" w:cs="Tahoma"/>
        </w:rPr>
        <w:tab/>
        <w:t xml:space="preserve">zmiany wynagrodzenia Wykonawcy </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 xml:space="preserve">zmiany ilości każdej pracy objętej umową,  </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 xml:space="preserve">zmianę jakości i innych cech charakterystycznych którejkolwiek części pracy, </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 xml:space="preserve">zmianę poziomu, pozycji, czy też wymiarów którejkolwiek części robót, </w:t>
      </w:r>
    </w:p>
    <w:p w:rsidR="008A3E48" w:rsidRDefault="008A3E48" w:rsidP="008A3E48">
      <w:pPr>
        <w:tabs>
          <w:tab w:val="left" w:pos="720"/>
          <w:tab w:val="left" w:pos="960"/>
        </w:tabs>
        <w:ind w:left="2880" w:hanging="2160"/>
        <w:rPr>
          <w:rFonts w:ascii="Tahoma" w:hAnsi="Tahoma" w:cs="Tahoma"/>
        </w:rPr>
      </w:pPr>
      <w:r>
        <w:rPr>
          <w:rFonts w:ascii="Tahoma" w:hAnsi="Tahoma" w:cs="Tahoma"/>
        </w:rPr>
        <w:t>-</w:t>
      </w:r>
      <w:r>
        <w:rPr>
          <w:rFonts w:ascii="Tahoma" w:hAnsi="Tahoma" w:cs="Tahoma"/>
        </w:rPr>
        <w:tab/>
        <w:t>rezygnacja z jakiejkolwiek pracy (jednak bez prawa zlecenia jej osobom trzecim),</w:t>
      </w:r>
    </w:p>
    <w:p w:rsidR="008A3E48" w:rsidRDefault="008A3E48" w:rsidP="008A3E48">
      <w:pPr>
        <w:tabs>
          <w:tab w:val="left" w:pos="720"/>
          <w:tab w:val="left" w:pos="960"/>
        </w:tabs>
        <w:ind w:left="720"/>
        <w:rPr>
          <w:rFonts w:ascii="Tahoma" w:hAnsi="Tahoma" w:cs="Tahoma"/>
        </w:rPr>
      </w:pPr>
      <w:r>
        <w:rPr>
          <w:rFonts w:ascii="Tahoma" w:hAnsi="Tahoma" w:cs="Tahoma"/>
        </w:rPr>
        <w:t>-</w:t>
      </w:r>
      <w:r>
        <w:rPr>
          <w:rFonts w:ascii="Tahoma" w:hAnsi="Tahoma" w:cs="Tahoma"/>
        </w:rPr>
        <w:tab/>
        <w:t>zmiany w kolejności i terminach wykonywania robót.</w:t>
      </w:r>
    </w:p>
    <w:p w:rsidR="008A3E48" w:rsidRDefault="008A3E48" w:rsidP="008A3E48">
      <w:pPr>
        <w:tabs>
          <w:tab w:val="left" w:pos="720"/>
          <w:tab w:val="left" w:pos="960"/>
        </w:tabs>
        <w:rPr>
          <w:rFonts w:ascii="Tahoma" w:hAnsi="Tahoma" w:cs="Tahoma"/>
        </w:rPr>
      </w:pPr>
      <w:r>
        <w:rPr>
          <w:rFonts w:ascii="Tahoma" w:hAnsi="Tahoma" w:cs="Tahoma"/>
        </w:rPr>
        <w:t xml:space="preserve"> </w:t>
      </w:r>
    </w:p>
    <w:p w:rsidR="008A3E48" w:rsidRDefault="008A3E48" w:rsidP="008A3E48">
      <w:pPr>
        <w:tabs>
          <w:tab w:val="left" w:pos="360"/>
        </w:tabs>
        <w:ind w:left="720" w:hanging="720"/>
        <w:jc w:val="both"/>
        <w:rPr>
          <w:rFonts w:ascii="Tahoma" w:hAnsi="Tahoma" w:cs="Tahoma"/>
        </w:rPr>
      </w:pPr>
      <w:r>
        <w:rPr>
          <w:rFonts w:ascii="Tahoma" w:hAnsi="Tahoma" w:cs="Tahoma"/>
        </w:rPr>
        <w:tab/>
        <w:t>3)</w:t>
      </w:r>
      <w:r>
        <w:rPr>
          <w:rFonts w:ascii="Tahoma" w:hAnsi="Tahoma" w:cs="Tahoma"/>
        </w:rPr>
        <w:tab/>
        <w:t xml:space="preserve">Termin wykonania przedmiotu umowy, może zostać przedłużony  o czas opóźnienia Zamawiającego jeżeli takie opóźnienie jest lub będzie  miało wpływ na wykonanie przedmiotu umowy w wykonaniu następujących zobowiązań : </w:t>
      </w:r>
    </w:p>
    <w:p w:rsidR="008A3E48" w:rsidRDefault="008A3E48" w:rsidP="008A3E48">
      <w:pPr>
        <w:tabs>
          <w:tab w:val="left" w:pos="960"/>
        </w:tabs>
        <w:ind w:firstLine="720"/>
        <w:jc w:val="both"/>
        <w:rPr>
          <w:rFonts w:ascii="Tahoma" w:hAnsi="Tahoma" w:cs="Tahoma"/>
        </w:rPr>
      </w:pPr>
      <w:r>
        <w:rPr>
          <w:rFonts w:ascii="Tahoma" w:hAnsi="Tahoma" w:cs="Tahoma"/>
        </w:rPr>
        <w:t>-</w:t>
      </w:r>
      <w:r>
        <w:rPr>
          <w:rFonts w:ascii="Tahoma" w:hAnsi="Tahoma" w:cs="Tahoma"/>
        </w:rPr>
        <w:tab/>
        <w:t xml:space="preserve">przekazania terenu budowy, </w:t>
      </w:r>
    </w:p>
    <w:p w:rsidR="008A3E48" w:rsidRDefault="008A3E48" w:rsidP="008A3E48">
      <w:pPr>
        <w:tabs>
          <w:tab w:val="left" w:pos="960"/>
        </w:tabs>
        <w:ind w:left="960" w:hanging="240"/>
        <w:jc w:val="both"/>
        <w:rPr>
          <w:rFonts w:ascii="Tahoma" w:hAnsi="Tahoma" w:cs="Tahoma"/>
        </w:rPr>
      </w:pPr>
      <w:r>
        <w:rPr>
          <w:rFonts w:ascii="Tahoma" w:hAnsi="Tahoma" w:cs="Tahoma"/>
        </w:rPr>
        <w:t>-</w:t>
      </w:r>
      <w:r>
        <w:rPr>
          <w:rFonts w:ascii="Tahoma" w:hAnsi="Tahoma" w:cs="Tahoma"/>
        </w:rPr>
        <w:tab/>
        <w:t xml:space="preserve">przekazania dokumentów budowy  (pozwolenia na budowę, dokumentacji projektowej, specyfikacji technicznych, innych wymaganych przepisami do których zamawiający był zobowiązany, </w:t>
      </w:r>
    </w:p>
    <w:p w:rsidR="008A3E48" w:rsidRDefault="008A3E48" w:rsidP="000A4105">
      <w:pPr>
        <w:tabs>
          <w:tab w:val="left" w:pos="960"/>
        </w:tabs>
        <w:ind w:left="1440" w:hanging="720"/>
        <w:rPr>
          <w:rFonts w:ascii="Tahoma" w:hAnsi="Tahoma" w:cs="Tahoma"/>
        </w:rPr>
      </w:pPr>
      <w:r>
        <w:rPr>
          <w:rFonts w:ascii="Tahoma" w:hAnsi="Tahoma" w:cs="Tahoma"/>
        </w:rPr>
        <w:t>-</w:t>
      </w:r>
      <w:r>
        <w:rPr>
          <w:rFonts w:ascii="Tahoma" w:hAnsi="Tahoma" w:cs="Tahoma"/>
        </w:rPr>
        <w:tab/>
        <w:t>przekazania dokumentów zamiennych budowy l</w:t>
      </w:r>
      <w:r w:rsidR="000A4105">
        <w:rPr>
          <w:rFonts w:ascii="Tahoma" w:hAnsi="Tahoma" w:cs="Tahoma"/>
        </w:rPr>
        <w:t xml:space="preserve">ub usunięcia wad w dostarczonej </w:t>
      </w:r>
      <w:r>
        <w:rPr>
          <w:rFonts w:ascii="Tahoma" w:hAnsi="Tahoma" w:cs="Tahoma"/>
        </w:rPr>
        <w:t xml:space="preserve">dokumentacji, </w:t>
      </w:r>
    </w:p>
    <w:p w:rsidR="008A3E48" w:rsidRDefault="008A3E48" w:rsidP="008A3E48">
      <w:pPr>
        <w:tabs>
          <w:tab w:val="left" w:pos="960"/>
        </w:tabs>
        <w:ind w:left="960" w:hanging="240"/>
        <w:jc w:val="both"/>
        <w:rPr>
          <w:rFonts w:ascii="Tahoma" w:hAnsi="Tahoma" w:cs="Tahoma"/>
        </w:rPr>
      </w:pPr>
      <w:r>
        <w:rPr>
          <w:rFonts w:ascii="Tahoma" w:hAnsi="Tahoma" w:cs="Tahoma"/>
        </w:rPr>
        <w:t>-</w:t>
      </w:r>
      <w:r>
        <w:rPr>
          <w:rFonts w:ascii="Tahoma" w:hAnsi="Tahoma" w:cs="Tahoma"/>
        </w:rPr>
        <w:tab/>
        <w:t>jakiegokolwiek opóźnienia, utrudnienia lub przeszkód spowodowanych pr</w:t>
      </w:r>
      <w:r w:rsidR="004143CE">
        <w:rPr>
          <w:rFonts w:ascii="Tahoma" w:hAnsi="Tahoma" w:cs="Tahoma"/>
        </w:rPr>
        <w:t>zez lub dających się przypisać Zamawiającemu  lub innemu W</w:t>
      </w:r>
      <w:r>
        <w:rPr>
          <w:rFonts w:ascii="Tahoma" w:hAnsi="Tahoma" w:cs="Tahoma"/>
        </w:rPr>
        <w:t xml:space="preserve">ykonawcy, zatrudnionemu przez zamawiającego na terenie budowy. </w:t>
      </w:r>
    </w:p>
    <w:p w:rsidR="008A3E48" w:rsidRDefault="008A3E48" w:rsidP="008A3E48">
      <w:pPr>
        <w:jc w:val="both"/>
        <w:rPr>
          <w:rFonts w:ascii="Tahoma" w:hAnsi="Tahoma" w:cs="Tahoma"/>
        </w:rPr>
      </w:pPr>
    </w:p>
    <w:p w:rsidR="008A3E48" w:rsidRDefault="008A3E48" w:rsidP="008A3E48">
      <w:pPr>
        <w:ind w:left="720" w:hanging="360"/>
        <w:jc w:val="both"/>
        <w:rPr>
          <w:rFonts w:ascii="Tahoma" w:hAnsi="Tahoma" w:cs="Tahoma"/>
        </w:rPr>
      </w:pPr>
      <w:r>
        <w:rPr>
          <w:rFonts w:ascii="Tahoma" w:hAnsi="Tahoma" w:cs="Tahoma"/>
        </w:rPr>
        <w:t>4)</w:t>
      </w:r>
      <w:r>
        <w:rPr>
          <w:rFonts w:ascii="Tahoma" w:hAnsi="Tahoma" w:cs="Tahoma"/>
        </w:rPr>
        <w:tab/>
        <w:t xml:space="preserve">Termin wykonania przedmiotu umowy, może zostać przedłużony  o czas opóźnienia, jeżeli  takie opóźnienie jest lub będzie miało wpływ na wykonanie przedmiotu umowy w przypadku  : </w:t>
      </w:r>
    </w:p>
    <w:p w:rsidR="008A3E48" w:rsidRDefault="008A3E48" w:rsidP="008A3E48">
      <w:pPr>
        <w:tabs>
          <w:tab w:val="left" w:pos="960"/>
        </w:tabs>
        <w:ind w:firstLine="720"/>
        <w:jc w:val="both"/>
        <w:rPr>
          <w:rFonts w:ascii="Tahoma" w:hAnsi="Tahoma" w:cs="Tahoma"/>
        </w:rPr>
      </w:pPr>
      <w:r>
        <w:rPr>
          <w:rFonts w:ascii="Tahoma" w:hAnsi="Tahoma" w:cs="Tahoma"/>
        </w:rPr>
        <w:t>-</w:t>
      </w:r>
      <w:r>
        <w:rPr>
          <w:rFonts w:ascii="Tahoma" w:hAnsi="Tahoma" w:cs="Tahoma"/>
        </w:rPr>
        <w:tab/>
        <w:t xml:space="preserve">zawieszenia robót przez Zamawiającego, </w:t>
      </w:r>
    </w:p>
    <w:p w:rsidR="008A3E48" w:rsidRDefault="008A3E48" w:rsidP="008A3E48">
      <w:pPr>
        <w:tabs>
          <w:tab w:val="left" w:pos="960"/>
        </w:tabs>
        <w:ind w:firstLine="720"/>
        <w:jc w:val="both"/>
        <w:rPr>
          <w:rFonts w:ascii="Tahoma" w:hAnsi="Tahoma" w:cs="Tahoma"/>
        </w:rPr>
      </w:pPr>
      <w:r>
        <w:rPr>
          <w:rFonts w:ascii="Tahoma" w:hAnsi="Tahoma" w:cs="Tahoma"/>
        </w:rPr>
        <w:t>-</w:t>
      </w:r>
      <w:r>
        <w:rPr>
          <w:rFonts w:ascii="Tahoma" w:hAnsi="Tahoma" w:cs="Tahoma"/>
        </w:rPr>
        <w:tab/>
        <w:t xml:space="preserve">wykopalisk umożliwiających wykonywanie robót, </w:t>
      </w:r>
    </w:p>
    <w:p w:rsidR="008A3E48" w:rsidRDefault="008A3E48" w:rsidP="008A3E48">
      <w:pPr>
        <w:tabs>
          <w:tab w:val="left" w:pos="960"/>
        </w:tabs>
        <w:ind w:firstLine="720"/>
        <w:jc w:val="both"/>
        <w:rPr>
          <w:rFonts w:ascii="Tahoma" w:hAnsi="Tahoma" w:cs="Tahoma"/>
        </w:rPr>
      </w:pPr>
      <w:r>
        <w:rPr>
          <w:rFonts w:ascii="Tahoma" w:hAnsi="Tahoma" w:cs="Tahoma"/>
        </w:rPr>
        <w:t>-</w:t>
      </w:r>
      <w:r>
        <w:rPr>
          <w:rFonts w:ascii="Tahoma" w:hAnsi="Tahoma" w:cs="Tahoma"/>
        </w:rPr>
        <w:tab/>
        <w:t xml:space="preserve">szczególnie niesprzyjających  warunków atmosferycznych, </w:t>
      </w:r>
    </w:p>
    <w:p w:rsidR="008A3E48" w:rsidRDefault="008A3E48" w:rsidP="008A3E48">
      <w:pPr>
        <w:tabs>
          <w:tab w:val="left" w:pos="960"/>
        </w:tabs>
        <w:ind w:firstLine="720"/>
        <w:jc w:val="both"/>
        <w:rPr>
          <w:rFonts w:ascii="Tahoma" w:hAnsi="Tahoma" w:cs="Tahoma"/>
        </w:rPr>
      </w:pPr>
      <w:r>
        <w:rPr>
          <w:rFonts w:ascii="Tahoma" w:hAnsi="Tahoma" w:cs="Tahoma"/>
        </w:rPr>
        <w:t>-</w:t>
      </w:r>
      <w:r>
        <w:rPr>
          <w:rFonts w:ascii="Tahoma" w:hAnsi="Tahoma" w:cs="Tahoma"/>
        </w:rPr>
        <w:tab/>
        <w:t>zmiany dok</w:t>
      </w:r>
      <w:r w:rsidR="004143CE">
        <w:rPr>
          <w:rFonts w:ascii="Tahoma" w:hAnsi="Tahoma" w:cs="Tahoma"/>
        </w:rPr>
        <w:t>umentacji projektowej dokonanej</w:t>
      </w:r>
      <w:r>
        <w:rPr>
          <w:rFonts w:ascii="Tahoma" w:hAnsi="Tahoma" w:cs="Tahoma"/>
        </w:rPr>
        <w:t xml:space="preserve"> na wniosek Zamawiającego ( lub </w:t>
      </w:r>
      <w:r w:rsidR="000A4105">
        <w:rPr>
          <w:rFonts w:ascii="Tahoma" w:hAnsi="Tahoma" w:cs="Tahoma"/>
        </w:rPr>
        <w:t xml:space="preserve"> </w:t>
      </w:r>
      <w:r w:rsidR="000A4105">
        <w:rPr>
          <w:rFonts w:ascii="Tahoma" w:hAnsi="Tahoma" w:cs="Tahoma"/>
        </w:rPr>
        <w:br/>
        <w:t xml:space="preserve">               </w:t>
      </w:r>
      <w:r>
        <w:rPr>
          <w:rFonts w:ascii="Tahoma" w:hAnsi="Tahoma" w:cs="Tahoma"/>
        </w:rPr>
        <w:t xml:space="preserve">Wykonawcy), </w:t>
      </w:r>
    </w:p>
    <w:p w:rsidR="008A3E48" w:rsidRDefault="008A3E48" w:rsidP="008A3E48">
      <w:pPr>
        <w:tabs>
          <w:tab w:val="left" w:pos="960"/>
        </w:tabs>
        <w:ind w:firstLine="720"/>
        <w:jc w:val="both"/>
        <w:rPr>
          <w:rFonts w:ascii="Tahoma" w:hAnsi="Tahoma" w:cs="Tahoma"/>
        </w:rPr>
      </w:pPr>
      <w:r>
        <w:rPr>
          <w:rFonts w:ascii="Tahoma" w:hAnsi="Tahoma" w:cs="Tahoma"/>
        </w:rPr>
        <w:t>-</w:t>
      </w:r>
      <w:r>
        <w:rPr>
          <w:rFonts w:ascii="Tahoma" w:hAnsi="Tahoma" w:cs="Tahoma"/>
        </w:rPr>
        <w:tab/>
        <w:t xml:space="preserve">siły wyższej. </w:t>
      </w:r>
    </w:p>
    <w:p w:rsidR="008A3E48" w:rsidRDefault="008A3E48" w:rsidP="008A3E48">
      <w:pPr>
        <w:tabs>
          <w:tab w:val="left" w:pos="960"/>
        </w:tabs>
        <w:ind w:firstLine="720"/>
        <w:rPr>
          <w:rFonts w:ascii="Tahoma" w:hAnsi="Tahoma" w:cs="Tahoma"/>
        </w:rPr>
      </w:pPr>
    </w:p>
    <w:p w:rsidR="008A3E48" w:rsidRDefault="008A3E48" w:rsidP="008A3E48">
      <w:pPr>
        <w:tabs>
          <w:tab w:val="left" w:pos="480"/>
        </w:tabs>
        <w:ind w:firstLine="360"/>
        <w:rPr>
          <w:rFonts w:ascii="Tahoma" w:hAnsi="Tahoma" w:cs="Tahoma"/>
        </w:rPr>
      </w:pPr>
      <w:r>
        <w:rPr>
          <w:rFonts w:ascii="Tahoma" w:hAnsi="Tahoma" w:cs="Tahoma"/>
        </w:rPr>
        <w:lastRenderedPageBreak/>
        <w:t>5)</w:t>
      </w:r>
      <w:r>
        <w:rPr>
          <w:rFonts w:ascii="Tahoma" w:hAnsi="Tahoma" w:cs="Tahoma"/>
        </w:rPr>
        <w:tab/>
        <w:t xml:space="preserve">Sposób obliczenia zmiany wynagrodzenia </w:t>
      </w:r>
    </w:p>
    <w:p w:rsidR="008A3E48" w:rsidRDefault="008A3E48" w:rsidP="008A3E48">
      <w:pPr>
        <w:tabs>
          <w:tab w:val="left" w:pos="480"/>
          <w:tab w:val="left" w:pos="720"/>
        </w:tabs>
        <w:ind w:left="720"/>
        <w:jc w:val="both"/>
        <w:rPr>
          <w:rFonts w:ascii="Tahoma" w:hAnsi="Tahoma" w:cs="Tahoma"/>
        </w:rPr>
      </w:pPr>
      <w:r>
        <w:rPr>
          <w:rFonts w:ascii="Tahoma" w:hAnsi="Tahoma" w:cs="Tahoma"/>
        </w:rPr>
        <w:t xml:space="preserve">Podstawę sporządzenia kosztorysu na roboty wynikające ze zmiany dokumentacji projektowej i specyfikacji technicznej wykonania i odbioru robót budowlanych  stanowi : </w:t>
      </w:r>
    </w:p>
    <w:p w:rsidR="008A3E48" w:rsidRDefault="008A3E48" w:rsidP="008A3E48">
      <w:pPr>
        <w:tabs>
          <w:tab w:val="left" w:pos="480"/>
          <w:tab w:val="left" w:pos="720"/>
          <w:tab w:val="left" w:pos="993"/>
        </w:tabs>
        <w:ind w:left="720"/>
        <w:jc w:val="both"/>
        <w:rPr>
          <w:rFonts w:ascii="Tahoma" w:hAnsi="Tahoma" w:cs="Tahoma"/>
        </w:rPr>
      </w:pPr>
      <w:r>
        <w:rPr>
          <w:rFonts w:ascii="Tahoma" w:hAnsi="Tahoma" w:cs="Tahoma"/>
        </w:rPr>
        <w:t>-</w:t>
      </w:r>
      <w:r>
        <w:rPr>
          <w:rFonts w:ascii="Tahoma" w:hAnsi="Tahoma" w:cs="Tahoma"/>
        </w:rPr>
        <w:tab/>
        <w:t xml:space="preserve">dokumentacja projektowa i specyfikacja techniczna wykonania i odbioru robót budowlanych,  </w:t>
      </w:r>
    </w:p>
    <w:p w:rsidR="008A3E48" w:rsidRDefault="008A3E48" w:rsidP="008A3E48">
      <w:pPr>
        <w:tabs>
          <w:tab w:val="left" w:pos="480"/>
          <w:tab w:val="left" w:pos="720"/>
          <w:tab w:val="left" w:pos="993"/>
        </w:tabs>
        <w:ind w:left="990" w:hanging="270"/>
        <w:jc w:val="both"/>
        <w:rPr>
          <w:rFonts w:ascii="Tahoma" w:hAnsi="Tahoma" w:cs="Tahoma"/>
        </w:rPr>
      </w:pPr>
      <w:r>
        <w:rPr>
          <w:rFonts w:ascii="Tahoma" w:hAnsi="Tahoma" w:cs="Tahoma"/>
        </w:rPr>
        <w:t>-</w:t>
      </w:r>
      <w:r>
        <w:rPr>
          <w:rFonts w:ascii="Tahoma" w:hAnsi="Tahoma" w:cs="Tahoma"/>
        </w:rPr>
        <w:tab/>
      </w:r>
      <w:r>
        <w:rPr>
          <w:rFonts w:ascii="Tahoma" w:hAnsi="Tahoma" w:cs="Tahoma"/>
        </w:rPr>
        <w:tab/>
        <w:t>kosztorys ofertowy w części cen jednostkowych lub dane wyjściowe do  kosztorysowania przyjęte do sporządzenia kosztorysu ofertowego (</w:t>
      </w:r>
      <w:r>
        <w:rPr>
          <w:rFonts w:ascii="Tahoma" w:hAnsi="Tahoma" w:cs="Tahoma"/>
          <w:color w:val="000000"/>
        </w:rPr>
        <w:t xml:space="preserve">składniki cenotwórcze), </w:t>
      </w:r>
      <w:r>
        <w:rPr>
          <w:rFonts w:ascii="Tahoma" w:hAnsi="Tahoma" w:cs="Tahoma"/>
        </w:rPr>
        <w:t xml:space="preserve">ceny jednostkowe pracy sprzętu i materiałów,  zaproponowanych przez  Wykonawcę </w:t>
      </w:r>
    </w:p>
    <w:p w:rsidR="008A3E48" w:rsidRDefault="008A3E48" w:rsidP="008A3E48">
      <w:pPr>
        <w:jc w:val="both"/>
        <w:rPr>
          <w:rFonts w:ascii="Tahoma" w:hAnsi="Tahoma" w:cs="Tahoma"/>
          <w:iCs/>
        </w:rPr>
      </w:pPr>
    </w:p>
    <w:p w:rsidR="008A3E48" w:rsidRDefault="008A3E48" w:rsidP="008A3E48">
      <w:pPr>
        <w:ind w:left="720" w:hanging="240"/>
        <w:jc w:val="both"/>
        <w:rPr>
          <w:rFonts w:ascii="Tahoma" w:hAnsi="Tahoma" w:cs="Tahoma"/>
          <w:iCs/>
        </w:rPr>
      </w:pPr>
      <w:r>
        <w:rPr>
          <w:rFonts w:ascii="Tahoma" w:hAnsi="Tahoma" w:cs="Tahoma"/>
          <w:b/>
          <w:iCs/>
        </w:rPr>
        <w:t>2.</w:t>
      </w:r>
      <w:r>
        <w:rPr>
          <w:rFonts w:ascii="Tahoma" w:hAnsi="Tahoma" w:cs="Tahoma"/>
          <w:iCs/>
        </w:rPr>
        <w:tab/>
      </w:r>
      <w:r>
        <w:rPr>
          <w:rFonts w:ascii="Tahoma" w:hAnsi="Tahoma" w:cs="Tahoma"/>
          <w:noProof/>
        </w:rPr>
        <w:t xml:space="preserve">Pozostałe kwestie odnoszące się do umowy uregulowane są we </w:t>
      </w:r>
      <w:r>
        <w:rPr>
          <w:rFonts w:ascii="Tahoma" w:hAnsi="Tahoma" w:cs="Tahoma"/>
        </w:rPr>
        <w:t xml:space="preserve">wzorze umowy załączonym do specyfikacji istotnych warunków zamówienia. </w:t>
      </w:r>
    </w:p>
    <w:p w:rsidR="008A3E48" w:rsidRDefault="008A3E48" w:rsidP="008A3E48">
      <w:pPr>
        <w:tabs>
          <w:tab w:val="right" w:pos="426"/>
        </w:tabs>
        <w:jc w:val="both"/>
        <w:rPr>
          <w:rFonts w:ascii="Tahoma" w:hAnsi="Tahoma" w:cs="Tahoma"/>
          <w:b/>
          <w:bCs/>
          <w:color w:val="000000" w:themeColor="text1"/>
          <w:sz w:val="22"/>
          <w:szCs w:val="22"/>
        </w:rPr>
      </w:pPr>
    </w:p>
    <w:p w:rsidR="008A3E48" w:rsidRDefault="004143CE" w:rsidP="008A3E48">
      <w:pPr>
        <w:tabs>
          <w:tab w:val="right" w:pos="426"/>
        </w:tabs>
        <w:ind w:left="408" w:hanging="408"/>
        <w:jc w:val="both"/>
        <w:rPr>
          <w:rFonts w:ascii="Tahoma" w:hAnsi="Tahoma" w:cs="Tahoma"/>
          <w:color w:val="000000" w:themeColor="text1"/>
        </w:rPr>
      </w:pPr>
      <w:r>
        <w:rPr>
          <w:rFonts w:ascii="Tahoma" w:hAnsi="Tahoma" w:cs="Tahoma"/>
          <w:b/>
          <w:bCs/>
          <w:color w:val="000000" w:themeColor="text1"/>
          <w:sz w:val="22"/>
          <w:szCs w:val="22"/>
        </w:rPr>
        <w:t>19</w:t>
      </w:r>
      <w:r w:rsidR="008A3E48">
        <w:rPr>
          <w:rFonts w:ascii="Tahoma" w:hAnsi="Tahoma" w:cs="Tahoma"/>
          <w:b/>
          <w:bCs/>
          <w:color w:val="000000" w:themeColor="text1"/>
          <w:sz w:val="22"/>
          <w:szCs w:val="22"/>
        </w:rPr>
        <w:t>.</w:t>
      </w:r>
      <w:r w:rsidR="008A3E48">
        <w:rPr>
          <w:rFonts w:ascii="Tahoma" w:hAnsi="Tahoma" w:cs="Tahoma"/>
          <w:b/>
          <w:bCs/>
          <w:color w:val="000000" w:themeColor="text1"/>
          <w:sz w:val="22"/>
          <w:szCs w:val="22"/>
        </w:rPr>
        <w:tab/>
        <w:t>Pouczenie o środkach o</w:t>
      </w:r>
      <w:r>
        <w:rPr>
          <w:rFonts w:ascii="Tahoma" w:hAnsi="Tahoma" w:cs="Tahoma"/>
          <w:b/>
          <w:bCs/>
          <w:color w:val="000000" w:themeColor="text1"/>
          <w:sz w:val="22"/>
          <w:szCs w:val="22"/>
        </w:rPr>
        <w:t>chrony prawnej przysługujących W</w:t>
      </w:r>
      <w:r w:rsidR="008A3E48">
        <w:rPr>
          <w:rFonts w:ascii="Tahoma" w:hAnsi="Tahoma" w:cs="Tahoma"/>
          <w:b/>
          <w:bCs/>
          <w:color w:val="000000" w:themeColor="text1"/>
          <w:sz w:val="22"/>
          <w:szCs w:val="22"/>
        </w:rPr>
        <w:t xml:space="preserve">ykonawcy w toku postępowania o udzielenie zamówienia. </w:t>
      </w:r>
    </w:p>
    <w:p w:rsidR="008A3E48" w:rsidRDefault="008A3E48" w:rsidP="008A3E48">
      <w:pPr>
        <w:pStyle w:val="Default"/>
        <w:ind w:left="426"/>
        <w:jc w:val="both"/>
        <w:rPr>
          <w:rFonts w:ascii="Tahoma" w:hAnsi="Tahoma" w:cs="Tahoma"/>
          <w:color w:val="000000" w:themeColor="text1"/>
          <w:sz w:val="20"/>
          <w:szCs w:val="20"/>
        </w:rPr>
      </w:pPr>
      <w:r>
        <w:rPr>
          <w:rFonts w:ascii="Tahoma" w:hAnsi="Tahoma" w:cs="Tahoma"/>
          <w:color w:val="000000" w:themeColor="text1"/>
          <w:sz w:val="20"/>
          <w:szCs w:val="20"/>
        </w:rPr>
        <w:t xml:space="preserve">W toku postępowania Wykonawcy przysługują środki ochrony prawnej określone w Dziale VI ustawy Prawo zamówień publicznych. </w:t>
      </w:r>
    </w:p>
    <w:p w:rsidR="008A3E48" w:rsidRDefault="008A3E48" w:rsidP="00EF7362">
      <w:pPr>
        <w:pStyle w:val="Default"/>
        <w:numPr>
          <w:ilvl w:val="0"/>
          <w:numId w:val="21"/>
        </w:numPr>
        <w:ind w:left="432" w:hanging="432"/>
        <w:jc w:val="both"/>
        <w:rPr>
          <w:rFonts w:ascii="Tahoma" w:hAnsi="Tahoma" w:cs="Tahoma"/>
          <w:color w:val="000000" w:themeColor="text1"/>
          <w:sz w:val="20"/>
          <w:szCs w:val="20"/>
        </w:rPr>
      </w:pPr>
      <w:r>
        <w:rPr>
          <w:rFonts w:ascii="Tahoma" w:hAnsi="Tahoma" w:cs="Tahoma"/>
          <w:color w:val="000000" w:themeColor="text1"/>
          <w:sz w:val="20"/>
          <w:szCs w:val="20"/>
        </w:rPr>
        <w:t>Odwołanie przysługuje wyłącznie od niezgodnej</w:t>
      </w:r>
      <w:r w:rsidR="004143CE">
        <w:rPr>
          <w:rFonts w:ascii="Tahoma" w:hAnsi="Tahoma" w:cs="Tahoma"/>
          <w:color w:val="000000" w:themeColor="text1"/>
          <w:sz w:val="20"/>
          <w:szCs w:val="20"/>
        </w:rPr>
        <w:t xml:space="preserve"> z przepisami ustawy czynności Z</w:t>
      </w:r>
      <w:r>
        <w:rPr>
          <w:rFonts w:ascii="Tahoma" w:hAnsi="Tahoma" w:cs="Tahoma"/>
          <w:color w:val="000000" w:themeColor="text1"/>
          <w:sz w:val="20"/>
          <w:szCs w:val="20"/>
        </w:rPr>
        <w:t>amawiającego podjętej w postępowaniu o udzielenie zamówienia lub zaniechania</w:t>
      </w:r>
      <w:r w:rsidR="004143CE">
        <w:rPr>
          <w:rFonts w:ascii="Tahoma" w:hAnsi="Tahoma" w:cs="Tahoma"/>
          <w:color w:val="000000" w:themeColor="text1"/>
          <w:sz w:val="20"/>
          <w:szCs w:val="20"/>
        </w:rPr>
        <w:t xml:space="preserve"> czynności, do której Z</w:t>
      </w:r>
      <w:r>
        <w:rPr>
          <w:rFonts w:ascii="Tahoma" w:hAnsi="Tahoma" w:cs="Tahoma"/>
          <w:color w:val="000000" w:themeColor="text1"/>
          <w:sz w:val="20"/>
          <w:szCs w:val="20"/>
        </w:rPr>
        <w:t xml:space="preserve">amawiający jest zobowiązany na podstawie ustawy. </w:t>
      </w:r>
    </w:p>
    <w:p w:rsidR="008A3E48" w:rsidRDefault="008A3E48" w:rsidP="00EF7362">
      <w:pPr>
        <w:pStyle w:val="Default"/>
        <w:numPr>
          <w:ilvl w:val="0"/>
          <w:numId w:val="21"/>
        </w:numPr>
        <w:ind w:left="432" w:hanging="432"/>
        <w:jc w:val="both"/>
        <w:rPr>
          <w:rFonts w:ascii="Tahoma" w:hAnsi="Tahoma" w:cs="Tahoma"/>
          <w:color w:val="000000" w:themeColor="text1"/>
          <w:sz w:val="20"/>
          <w:szCs w:val="20"/>
        </w:rPr>
      </w:pPr>
      <w:r>
        <w:rPr>
          <w:rFonts w:ascii="Tahoma" w:hAnsi="Tahoma" w:cs="Tahoma"/>
          <w:color w:val="000000" w:themeColor="text1"/>
          <w:sz w:val="20"/>
          <w:szCs w:val="20"/>
        </w:rPr>
        <w:t>Odwołanie powinno wskazywać czyn</w:t>
      </w:r>
      <w:r w:rsidR="004143CE">
        <w:rPr>
          <w:rFonts w:ascii="Tahoma" w:hAnsi="Tahoma" w:cs="Tahoma"/>
          <w:color w:val="000000" w:themeColor="text1"/>
          <w:sz w:val="20"/>
          <w:szCs w:val="20"/>
        </w:rPr>
        <w:t>ność lub zaniechanie czynności Z</w:t>
      </w:r>
      <w:r>
        <w:rPr>
          <w:rFonts w:ascii="Tahoma" w:hAnsi="Tahoma" w:cs="Tahoma"/>
          <w:color w:val="000000" w:themeColor="text1"/>
          <w:sz w:val="20"/>
          <w:szCs w:val="20"/>
        </w:rPr>
        <w:t xml:space="preserve">amawiającego, której zarzuca się niezgodność z przepisami ustawy, zawierać zwięzłe przedstawienie zarzutów, określać żądanie oraz wskazywać okoliczności faktyczne i prawne uzasadniające wniesienie odwołania. </w:t>
      </w:r>
    </w:p>
    <w:p w:rsidR="008A3E48" w:rsidRDefault="008A3E48" w:rsidP="00EF7362">
      <w:pPr>
        <w:pStyle w:val="Default"/>
        <w:numPr>
          <w:ilvl w:val="0"/>
          <w:numId w:val="21"/>
        </w:numPr>
        <w:ind w:left="432" w:hanging="432"/>
        <w:jc w:val="both"/>
        <w:rPr>
          <w:rFonts w:ascii="Tahoma" w:hAnsi="Tahoma" w:cs="Tahoma"/>
          <w:color w:val="000000" w:themeColor="text1"/>
          <w:sz w:val="20"/>
          <w:szCs w:val="20"/>
        </w:rPr>
      </w:pPr>
      <w:r>
        <w:rPr>
          <w:rFonts w:ascii="Tahoma" w:hAnsi="Tahoma" w:cs="Tahoma"/>
          <w:color w:val="000000" w:themeColor="text1"/>
          <w:sz w:val="20"/>
          <w:szCs w:val="20"/>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8A3E48" w:rsidRDefault="008A3E48" w:rsidP="00EF7362">
      <w:pPr>
        <w:pStyle w:val="Default"/>
        <w:numPr>
          <w:ilvl w:val="0"/>
          <w:numId w:val="21"/>
        </w:numPr>
        <w:ind w:left="432" w:hanging="432"/>
        <w:jc w:val="both"/>
        <w:rPr>
          <w:rFonts w:ascii="Tahoma" w:hAnsi="Tahoma" w:cs="Tahoma"/>
          <w:color w:val="000000" w:themeColor="text1"/>
          <w:sz w:val="20"/>
          <w:szCs w:val="20"/>
        </w:rPr>
      </w:pPr>
      <w:r>
        <w:rPr>
          <w:rFonts w:ascii="Tahoma" w:hAnsi="Tahoma" w:cs="Tahoma"/>
          <w:color w:val="000000" w:themeColor="text1"/>
          <w:sz w:val="20"/>
          <w:szCs w:val="20"/>
        </w:rPr>
        <w:t>Odwoł</w:t>
      </w:r>
      <w:r w:rsidR="004143CE">
        <w:rPr>
          <w:rFonts w:ascii="Tahoma" w:hAnsi="Tahoma" w:cs="Tahoma"/>
          <w:color w:val="000000" w:themeColor="text1"/>
          <w:sz w:val="20"/>
          <w:szCs w:val="20"/>
        </w:rPr>
        <w:t>ujący przesyła kopię odwołania Z</w:t>
      </w:r>
      <w:r>
        <w:rPr>
          <w:rFonts w:ascii="Tahoma" w:hAnsi="Tahoma" w:cs="Tahoma"/>
          <w:color w:val="000000" w:themeColor="text1"/>
          <w:sz w:val="20"/>
          <w:szCs w:val="20"/>
        </w:rPr>
        <w:t>amawiającemu przed upływem terminu do wniesienia odwołania w taki sposób, aby mógł on zapoznać się z jego treścią przed upływem te</w:t>
      </w:r>
      <w:r w:rsidR="000C6CFF">
        <w:rPr>
          <w:rFonts w:ascii="Tahoma" w:hAnsi="Tahoma" w:cs="Tahoma"/>
          <w:color w:val="000000" w:themeColor="text1"/>
          <w:sz w:val="20"/>
          <w:szCs w:val="20"/>
        </w:rPr>
        <w:t>go terminu. Domniemywa się, iż Z</w:t>
      </w:r>
      <w:r>
        <w:rPr>
          <w:rFonts w:ascii="Tahoma" w:hAnsi="Tahoma" w:cs="Tahoma"/>
          <w:color w:val="000000" w:themeColor="text1"/>
          <w:sz w:val="20"/>
          <w:szCs w:val="20"/>
        </w:rPr>
        <w:t xml:space="preserve">amawiający mógł zapoznać się z treścią odwołania przed upływem terminu do jego wniesienia, jeżeli przesłanie jego kopii nastąpiło przed upływem terminu do jego wniesienia przy użyciu środków komunikacji elektronicznej. </w:t>
      </w:r>
    </w:p>
    <w:p w:rsidR="008A3E48" w:rsidRDefault="008A3E48" w:rsidP="00EF7362">
      <w:pPr>
        <w:pStyle w:val="Default"/>
        <w:numPr>
          <w:ilvl w:val="0"/>
          <w:numId w:val="21"/>
        </w:numPr>
        <w:ind w:left="432" w:hanging="432"/>
        <w:jc w:val="both"/>
        <w:rPr>
          <w:rFonts w:ascii="Tahoma" w:hAnsi="Tahoma" w:cs="Tahoma"/>
          <w:color w:val="000000" w:themeColor="text1"/>
          <w:sz w:val="20"/>
          <w:szCs w:val="20"/>
        </w:rPr>
      </w:pPr>
      <w:r>
        <w:rPr>
          <w:rFonts w:ascii="Tahoma" w:hAnsi="Tahoma" w:cs="Tahoma"/>
          <w:color w:val="000000" w:themeColor="text1"/>
          <w:sz w:val="20"/>
          <w:szCs w:val="20"/>
        </w:rPr>
        <w:t xml:space="preserve">W pozostałym zakresie mają zastosowanie przepisy Działu VI ustawy Pzp. </w:t>
      </w:r>
    </w:p>
    <w:p w:rsidR="008A3E48" w:rsidRDefault="008A3E48" w:rsidP="008A3E48">
      <w:pPr>
        <w:pStyle w:val="Default"/>
        <w:jc w:val="both"/>
        <w:rPr>
          <w:rFonts w:ascii="Tahoma" w:hAnsi="Tahoma" w:cs="Tahoma"/>
          <w:color w:val="000000" w:themeColor="text1"/>
          <w:sz w:val="20"/>
          <w:szCs w:val="20"/>
        </w:rPr>
      </w:pPr>
    </w:p>
    <w:p w:rsidR="008A3E48" w:rsidRDefault="000C6CFF" w:rsidP="008A3E48">
      <w:pPr>
        <w:tabs>
          <w:tab w:val="right" w:pos="426"/>
        </w:tabs>
        <w:ind w:left="408" w:hanging="408"/>
        <w:jc w:val="both"/>
        <w:rPr>
          <w:rFonts w:ascii="Tahoma" w:hAnsi="Tahoma" w:cs="Tahoma"/>
          <w:b/>
          <w:bCs/>
          <w:sz w:val="22"/>
          <w:szCs w:val="22"/>
        </w:rPr>
      </w:pPr>
      <w:r>
        <w:rPr>
          <w:rFonts w:ascii="Tahoma" w:hAnsi="Tahoma" w:cs="Tahoma"/>
          <w:b/>
          <w:bCs/>
          <w:sz w:val="22"/>
          <w:szCs w:val="22"/>
        </w:rPr>
        <w:t>20</w:t>
      </w:r>
      <w:r w:rsidR="008A3E48">
        <w:rPr>
          <w:rFonts w:ascii="Tahoma" w:hAnsi="Tahoma" w:cs="Tahoma"/>
          <w:b/>
          <w:bCs/>
          <w:sz w:val="22"/>
          <w:szCs w:val="22"/>
        </w:rPr>
        <w:t>.</w:t>
      </w:r>
      <w:r w:rsidR="008A3E48">
        <w:rPr>
          <w:rFonts w:ascii="Tahoma" w:hAnsi="Tahoma" w:cs="Tahoma"/>
          <w:b/>
          <w:bCs/>
          <w:sz w:val="22"/>
          <w:szCs w:val="22"/>
        </w:rPr>
        <w:tab/>
        <w:t xml:space="preserve">Podwykonawstwo oraz wymagania dotyczące umowy o podwykonawstwo. </w:t>
      </w:r>
    </w:p>
    <w:p w:rsidR="008A3E48" w:rsidRDefault="008A3E48" w:rsidP="008A3E48">
      <w:pPr>
        <w:pStyle w:val="Default"/>
        <w:ind w:left="426"/>
        <w:jc w:val="both"/>
        <w:rPr>
          <w:rFonts w:ascii="Tahoma" w:hAnsi="Tahoma" w:cs="Tahoma"/>
          <w:bCs/>
          <w:iCs/>
          <w:sz w:val="20"/>
          <w:szCs w:val="20"/>
        </w:rPr>
      </w:pPr>
      <w:r>
        <w:rPr>
          <w:rFonts w:ascii="Tahoma" w:hAnsi="Tahoma" w:cs="Tahoma"/>
          <w:bCs/>
          <w:iCs/>
          <w:sz w:val="20"/>
          <w:szCs w:val="20"/>
        </w:rPr>
        <w:t xml:space="preserve">W przypadku angażowania Podwykonawców, do umowy z Wykonawcą zostaną wprowadzone zapisy określone w § 7 wzoru umowy stanowiącej załącznik do niniejszej SIWZ. </w:t>
      </w:r>
    </w:p>
    <w:p w:rsidR="008A3E48" w:rsidRDefault="008A3E48" w:rsidP="008A3E48">
      <w:pPr>
        <w:pStyle w:val="Tekstpodstawowy"/>
        <w:pBdr>
          <w:bottom w:val="single" w:sz="6" w:space="1" w:color="000000"/>
        </w:pBdr>
        <w:rPr>
          <w:rFonts w:ascii="Tahoma" w:hAnsi="Tahoma" w:cs="Tahoma"/>
          <w:bCs/>
          <w:iCs/>
          <w:sz w:val="20"/>
          <w:szCs w:val="20"/>
          <w:lang w:eastAsia="pl-PL"/>
        </w:rPr>
      </w:pPr>
    </w:p>
    <w:p w:rsidR="008A3E48" w:rsidRDefault="008A3E48" w:rsidP="008A3E48">
      <w:pPr>
        <w:pStyle w:val="Tekstpodstawowy"/>
        <w:pBdr>
          <w:bottom w:val="single" w:sz="6" w:space="1" w:color="000000"/>
        </w:pBdr>
        <w:rPr>
          <w:rFonts w:ascii="Tahoma" w:hAnsi="Tahoma" w:cs="Tahoma"/>
          <w:color w:val="000000" w:themeColor="text1"/>
          <w:sz w:val="20"/>
          <w:szCs w:val="20"/>
        </w:rPr>
      </w:pPr>
    </w:p>
    <w:p w:rsidR="008A3E48" w:rsidRDefault="008A3E48" w:rsidP="008A3E48">
      <w:pPr>
        <w:pStyle w:val="Tekstpodstawowy"/>
        <w:tabs>
          <w:tab w:val="left" w:pos="426"/>
        </w:tabs>
        <w:spacing w:after="0"/>
        <w:ind w:left="426" w:hanging="426"/>
        <w:rPr>
          <w:rFonts w:ascii="Tahoma" w:hAnsi="Tahoma" w:cs="Tahoma"/>
          <w:b/>
          <w:bCs/>
          <w:color w:val="000000" w:themeColor="text1"/>
          <w:sz w:val="20"/>
        </w:rPr>
      </w:pPr>
      <w:r>
        <w:rPr>
          <w:rFonts w:ascii="Tahoma" w:hAnsi="Tahoma" w:cs="Tahoma"/>
          <w:b/>
          <w:bCs/>
          <w:color w:val="000000" w:themeColor="text1"/>
        </w:rPr>
        <w:t>Rozdział  II</w:t>
      </w:r>
      <w:r>
        <w:rPr>
          <w:rFonts w:ascii="Tahoma" w:hAnsi="Tahoma" w:cs="Tahoma"/>
          <w:b/>
          <w:bCs/>
          <w:color w:val="000000" w:themeColor="text1"/>
        </w:rPr>
        <w:tab/>
        <w:t>-</w:t>
      </w:r>
      <w:r>
        <w:rPr>
          <w:rFonts w:ascii="Tahoma" w:hAnsi="Tahoma" w:cs="Tahoma"/>
          <w:b/>
          <w:bCs/>
          <w:color w:val="000000" w:themeColor="text1"/>
        </w:rPr>
        <w:tab/>
        <w:t xml:space="preserve">Informacje uzupełniające </w:t>
      </w:r>
    </w:p>
    <w:p w:rsidR="008A3E48" w:rsidRDefault="008A3E48" w:rsidP="008A3E48">
      <w:pPr>
        <w:pStyle w:val="Tekstpodstawowy"/>
        <w:tabs>
          <w:tab w:val="left" w:pos="426"/>
        </w:tabs>
        <w:spacing w:after="0"/>
        <w:ind w:left="426" w:hanging="426"/>
        <w:rPr>
          <w:rFonts w:ascii="Tahoma" w:hAnsi="Tahoma" w:cs="Tahoma"/>
          <w:b/>
          <w:bCs/>
          <w:color w:val="000000" w:themeColor="text1"/>
          <w:sz w:val="20"/>
        </w:rPr>
      </w:pPr>
    </w:p>
    <w:p w:rsidR="008A3E48" w:rsidRDefault="000C6CFF" w:rsidP="00EF7362">
      <w:pPr>
        <w:numPr>
          <w:ilvl w:val="1"/>
          <w:numId w:val="22"/>
        </w:numPr>
        <w:tabs>
          <w:tab w:val="left" w:pos="408"/>
        </w:tabs>
        <w:ind w:hanging="1440"/>
        <w:jc w:val="both"/>
        <w:rPr>
          <w:rFonts w:ascii="Tahoma" w:hAnsi="Tahoma" w:cs="Tahoma"/>
          <w:color w:val="000000" w:themeColor="text1"/>
        </w:rPr>
      </w:pPr>
      <w:r>
        <w:rPr>
          <w:rFonts w:ascii="Tahoma" w:hAnsi="Tahoma" w:cs="Tahoma"/>
          <w:b/>
          <w:bCs/>
          <w:color w:val="000000" w:themeColor="text1"/>
          <w:sz w:val="22"/>
          <w:szCs w:val="22"/>
        </w:rPr>
        <w:t>Opis części zamówienia, jeżeli Z</w:t>
      </w:r>
      <w:r w:rsidR="008A3E48">
        <w:rPr>
          <w:rFonts w:ascii="Tahoma" w:hAnsi="Tahoma" w:cs="Tahoma"/>
          <w:b/>
          <w:bCs/>
          <w:color w:val="000000" w:themeColor="text1"/>
          <w:sz w:val="22"/>
          <w:szCs w:val="22"/>
        </w:rPr>
        <w:t>amawiający dopuszcza składanie ofert częściowych</w:t>
      </w:r>
      <w:r w:rsidR="008A3E48">
        <w:rPr>
          <w:rFonts w:ascii="Tahoma" w:hAnsi="Tahoma" w:cs="Tahoma"/>
          <w:color w:val="000000" w:themeColor="text1"/>
          <w:sz w:val="22"/>
          <w:szCs w:val="22"/>
        </w:rPr>
        <w:t xml:space="preserve">. </w:t>
      </w:r>
    </w:p>
    <w:p w:rsidR="008A3E48" w:rsidRDefault="008A3E48" w:rsidP="008A3E48">
      <w:pPr>
        <w:tabs>
          <w:tab w:val="right" w:pos="284"/>
          <w:tab w:val="left" w:pos="408"/>
        </w:tabs>
        <w:ind w:left="408" w:hanging="408"/>
        <w:jc w:val="both"/>
        <w:rPr>
          <w:rFonts w:ascii="Tahoma" w:hAnsi="Tahoma" w:cs="Tahoma"/>
          <w:b/>
          <w:bCs/>
          <w:color w:val="000000" w:themeColor="text1"/>
        </w:rPr>
      </w:pPr>
      <w:r>
        <w:rPr>
          <w:rFonts w:ascii="Tahoma" w:hAnsi="Tahoma" w:cs="Tahoma"/>
          <w:color w:val="000000" w:themeColor="text1"/>
        </w:rPr>
        <w:tab/>
      </w:r>
      <w:r>
        <w:rPr>
          <w:rFonts w:ascii="Tahoma" w:hAnsi="Tahoma" w:cs="Tahoma"/>
          <w:color w:val="000000" w:themeColor="text1"/>
        </w:rPr>
        <w:tab/>
        <w:t>Zamawiający nie dopuszcza składania ofert częściowych w postępowaniu.</w:t>
      </w:r>
    </w:p>
    <w:p w:rsidR="008A3E48" w:rsidRDefault="008A3E48" w:rsidP="008A3E48">
      <w:pPr>
        <w:tabs>
          <w:tab w:val="right" w:pos="426"/>
        </w:tabs>
        <w:ind w:left="408" w:hanging="408"/>
        <w:jc w:val="both"/>
        <w:rPr>
          <w:rFonts w:ascii="Tahoma" w:hAnsi="Tahoma" w:cs="Tahoma"/>
          <w:b/>
          <w:bCs/>
          <w:color w:val="000000" w:themeColor="text1"/>
        </w:rPr>
      </w:pPr>
    </w:p>
    <w:p w:rsidR="008A3E48" w:rsidRDefault="008A3E48" w:rsidP="008A3E48">
      <w:pPr>
        <w:shd w:val="clear" w:color="auto" w:fill="FFFFFF"/>
        <w:spacing w:line="211" w:lineRule="exact"/>
        <w:ind w:left="426" w:right="5" w:hanging="426"/>
        <w:jc w:val="both"/>
        <w:rPr>
          <w:rFonts w:ascii="Tahoma" w:hAnsi="Tahoma" w:cs="Tahoma"/>
          <w:color w:val="000000" w:themeColor="text1"/>
        </w:rPr>
      </w:pPr>
      <w:r>
        <w:rPr>
          <w:rFonts w:ascii="Tahoma" w:hAnsi="Tahoma" w:cs="Tahoma"/>
          <w:b/>
          <w:color w:val="000000" w:themeColor="text1"/>
          <w:spacing w:val="-6"/>
          <w:w w:val="107"/>
          <w:sz w:val="22"/>
          <w:szCs w:val="22"/>
        </w:rPr>
        <w:t>2.</w:t>
      </w:r>
      <w:r>
        <w:rPr>
          <w:rFonts w:ascii="Tahoma" w:hAnsi="Tahoma" w:cs="Tahoma"/>
          <w:b/>
          <w:color w:val="000000" w:themeColor="text1"/>
          <w:spacing w:val="-6"/>
          <w:w w:val="107"/>
          <w:sz w:val="22"/>
          <w:szCs w:val="22"/>
        </w:rPr>
        <w:tab/>
        <w:t>Maksymaln</w:t>
      </w:r>
      <w:r w:rsidR="000C6CFF">
        <w:rPr>
          <w:rFonts w:ascii="Tahoma" w:hAnsi="Tahoma" w:cs="Tahoma"/>
          <w:b/>
          <w:color w:val="000000" w:themeColor="text1"/>
          <w:spacing w:val="-6"/>
          <w:w w:val="107"/>
          <w:sz w:val="22"/>
          <w:szCs w:val="22"/>
        </w:rPr>
        <w:t>a liczbę wykonawców, z którymi Z</w:t>
      </w:r>
      <w:r>
        <w:rPr>
          <w:rFonts w:ascii="Tahoma" w:hAnsi="Tahoma" w:cs="Tahoma"/>
          <w:b/>
          <w:color w:val="000000" w:themeColor="text1"/>
          <w:spacing w:val="-6"/>
          <w:w w:val="107"/>
          <w:sz w:val="22"/>
          <w:szCs w:val="22"/>
        </w:rPr>
        <w:t xml:space="preserve">amawiający zawrze umowę ramową, jeżeli </w:t>
      </w:r>
      <w:r w:rsidR="000C6CFF">
        <w:rPr>
          <w:rFonts w:ascii="Tahoma" w:hAnsi="Tahoma" w:cs="Tahoma"/>
          <w:b/>
          <w:color w:val="000000" w:themeColor="text1"/>
          <w:spacing w:val="-7"/>
          <w:w w:val="107"/>
          <w:sz w:val="22"/>
          <w:szCs w:val="22"/>
        </w:rPr>
        <w:t>Z</w:t>
      </w:r>
      <w:r>
        <w:rPr>
          <w:rFonts w:ascii="Tahoma" w:hAnsi="Tahoma" w:cs="Tahoma"/>
          <w:b/>
          <w:color w:val="000000" w:themeColor="text1"/>
          <w:spacing w:val="-7"/>
          <w:w w:val="107"/>
          <w:sz w:val="22"/>
          <w:szCs w:val="22"/>
        </w:rPr>
        <w:t>amawiający przewiduje zawarcie umowy ramowej;</w:t>
      </w:r>
    </w:p>
    <w:p w:rsidR="008A3E48" w:rsidRDefault="008A3E48" w:rsidP="008A3E48">
      <w:pPr>
        <w:tabs>
          <w:tab w:val="right" w:pos="284"/>
          <w:tab w:val="left" w:pos="408"/>
        </w:tabs>
        <w:ind w:left="408" w:hanging="408"/>
        <w:jc w:val="both"/>
        <w:rPr>
          <w:rFonts w:ascii="Tahoma" w:hAnsi="Tahoma" w:cs="Tahoma"/>
          <w:b/>
          <w:bCs/>
          <w:color w:val="000000" w:themeColor="text1"/>
        </w:rPr>
      </w:pPr>
      <w:r>
        <w:rPr>
          <w:rFonts w:ascii="Tahoma" w:hAnsi="Tahoma" w:cs="Tahoma"/>
          <w:color w:val="000000" w:themeColor="text1"/>
        </w:rPr>
        <w:tab/>
      </w:r>
      <w:r>
        <w:rPr>
          <w:rFonts w:ascii="Tahoma" w:hAnsi="Tahoma" w:cs="Tahoma"/>
          <w:color w:val="000000" w:themeColor="text1"/>
        </w:rPr>
        <w:tab/>
        <w:t>Zamawiający nie przewiduje zawarcia umowy ramowej.</w:t>
      </w:r>
    </w:p>
    <w:p w:rsidR="008A3E48" w:rsidRDefault="008A3E48" w:rsidP="008A3E48">
      <w:pPr>
        <w:tabs>
          <w:tab w:val="right" w:pos="426"/>
        </w:tabs>
        <w:ind w:left="408" w:hanging="408"/>
        <w:jc w:val="both"/>
        <w:rPr>
          <w:rFonts w:ascii="Tahoma" w:hAnsi="Tahoma" w:cs="Tahoma"/>
          <w:b/>
          <w:bCs/>
          <w:color w:val="000000" w:themeColor="text1"/>
        </w:rPr>
      </w:pPr>
    </w:p>
    <w:p w:rsidR="008A3E48" w:rsidRDefault="008A3E48" w:rsidP="008A3E48">
      <w:pPr>
        <w:shd w:val="clear" w:color="auto" w:fill="FFFFFF"/>
        <w:spacing w:line="211" w:lineRule="exact"/>
        <w:ind w:left="426" w:right="5" w:hanging="426"/>
        <w:jc w:val="both"/>
        <w:rPr>
          <w:rFonts w:ascii="Tahoma" w:hAnsi="Tahoma" w:cs="Tahoma"/>
          <w:color w:val="000000" w:themeColor="text1"/>
        </w:rPr>
      </w:pPr>
      <w:r>
        <w:rPr>
          <w:rFonts w:ascii="Tahoma" w:hAnsi="Tahoma" w:cs="Tahoma"/>
          <w:b/>
          <w:color w:val="000000" w:themeColor="text1"/>
          <w:spacing w:val="-6"/>
          <w:w w:val="107"/>
          <w:sz w:val="22"/>
          <w:szCs w:val="22"/>
        </w:rPr>
        <w:t>3.</w:t>
      </w:r>
      <w:r>
        <w:rPr>
          <w:rFonts w:ascii="Tahoma" w:hAnsi="Tahoma" w:cs="Tahoma"/>
          <w:b/>
          <w:color w:val="000000" w:themeColor="text1"/>
          <w:spacing w:val="-6"/>
          <w:w w:val="107"/>
        </w:rPr>
        <w:tab/>
      </w:r>
      <w:r>
        <w:rPr>
          <w:rFonts w:ascii="Tahoma" w:hAnsi="Tahoma" w:cs="Tahoma"/>
          <w:b/>
          <w:color w:val="000000" w:themeColor="text1"/>
          <w:spacing w:val="-6"/>
          <w:w w:val="107"/>
          <w:sz w:val="22"/>
          <w:szCs w:val="22"/>
        </w:rPr>
        <w:t xml:space="preserve">Informacja o przewidywanych zamówieniach uzupełniających, o których mowa w art. 67 ust. 1 pkt. 6 i </w:t>
      </w:r>
      <w:r>
        <w:rPr>
          <w:rFonts w:ascii="Tahoma" w:hAnsi="Tahoma" w:cs="Tahoma"/>
          <w:b/>
          <w:color w:val="000000" w:themeColor="text1"/>
          <w:spacing w:val="-4"/>
          <w:w w:val="107"/>
          <w:sz w:val="22"/>
          <w:szCs w:val="22"/>
        </w:rPr>
        <w:t xml:space="preserve">7 lub </w:t>
      </w:r>
      <w:r w:rsidR="000C6CFF">
        <w:rPr>
          <w:rFonts w:ascii="Tahoma" w:hAnsi="Tahoma" w:cs="Tahoma"/>
          <w:b/>
          <w:color w:val="000000" w:themeColor="text1"/>
          <w:spacing w:val="-4"/>
          <w:w w:val="107"/>
          <w:sz w:val="22"/>
          <w:szCs w:val="22"/>
        </w:rPr>
        <w:t>art. 134 ust. 6 pkt 3,  jeżeli Z</w:t>
      </w:r>
      <w:r>
        <w:rPr>
          <w:rFonts w:ascii="Tahoma" w:hAnsi="Tahoma" w:cs="Tahoma"/>
          <w:b/>
          <w:color w:val="000000" w:themeColor="text1"/>
          <w:spacing w:val="-4"/>
          <w:w w:val="107"/>
          <w:sz w:val="22"/>
          <w:szCs w:val="22"/>
        </w:rPr>
        <w:t xml:space="preserve">amawiający </w:t>
      </w:r>
      <w:r>
        <w:rPr>
          <w:rFonts w:ascii="Tahoma" w:hAnsi="Tahoma" w:cs="Tahoma"/>
          <w:b/>
          <w:color w:val="000000" w:themeColor="text1"/>
          <w:spacing w:val="-7"/>
          <w:w w:val="107"/>
          <w:sz w:val="22"/>
          <w:szCs w:val="22"/>
        </w:rPr>
        <w:t>przewiduje udzielenie takich zamówień;</w:t>
      </w:r>
    </w:p>
    <w:p w:rsidR="008A3E48" w:rsidRDefault="008A3E48" w:rsidP="008A3E48">
      <w:pPr>
        <w:tabs>
          <w:tab w:val="right" w:pos="284"/>
          <w:tab w:val="left" w:pos="408"/>
        </w:tabs>
        <w:ind w:left="408" w:hanging="408"/>
        <w:jc w:val="both"/>
        <w:rPr>
          <w:rFonts w:ascii="Tahoma" w:hAnsi="Tahoma" w:cs="Tahoma"/>
          <w:bCs/>
          <w:color w:val="000000" w:themeColor="text1"/>
        </w:rPr>
      </w:pPr>
      <w:r>
        <w:rPr>
          <w:rFonts w:ascii="Tahoma" w:hAnsi="Tahoma" w:cs="Tahoma"/>
          <w:color w:val="000000" w:themeColor="text1"/>
        </w:rPr>
        <w:tab/>
      </w:r>
      <w:r>
        <w:rPr>
          <w:rFonts w:ascii="Tahoma" w:hAnsi="Tahoma" w:cs="Tahoma"/>
          <w:color w:val="000000" w:themeColor="text1"/>
        </w:rPr>
        <w:tab/>
        <w:t>Zama</w:t>
      </w:r>
      <w:r w:rsidR="000C6CFF">
        <w:rPr>
          <w:rFonts w:ascii="Tahoma" w:hAnsi="Tahoma" w:cs="Tahoma"/>
          <w:color w:val="000000" w:themeColor="text1"/>
        </w:rPr>
        <w:t>wiający nie przewiduje możliwości</w:t>
      </w:r>
      <w:r>
        <w:rPr>
          <w:rFonts w:ascii="Tahoma" w:hAnsi="Tahoma" w:cs="Tahoma"/>
          <w:color w:val="000000" w:themeColor="text1"/>
        </w:rPr>
        <w:t xml:space="preserve"> udzielenia zamówień uzupełniających. </w:t>
      </w:r>
    </w:p>
    <w:p w:rsidR="008A3E48" w:rsidRDefault="008A3E48" w:rsidP="008A3E48">
      <w:pPr>
        <w:tabs>
          <w:tab w:val="right" w:pos="426"/>
        </w:tabs>
        <w:ind w:left="408" w:hanging="408"/>
        <w:jc w:val="both"/>
        <w:rPr>
          <w:rFonts w:ascii="Tahoma" w:hAnsi="Tahoma" w:cs="Tahoma"/>
          <w:bCs/>
          <w:color w:val="000000" w:themeColor="text1"/>
        </w:rPr>
      </w:pPr>
    </w:p>
    <w:p w:rsidR="008A3E48" w:rsidRDefault="008A3E48" w:rsidP="008A3E48">
      <w:pPr>
        <w:shd w:val="clear" w:color="auto" w:fill="FFFFFF"/>
        <w:spacing w:line="211" w:lineRule="exact"/>
        <w:ind w:left="426" w:right="10" w:hanging="426"/>
        <w:jc w:val="both"/>
        <w:rPr>
          <w:rFonts w:ascii="Tahoma" w:hAnsi="Tahoma" w:cs="Tahoma"/>
          <w:color w:val="000000" w:themeColor="text1"/>
        </w:rPr>
      </w:pPr>
      <w:r>
        <w:rPr>
          <w:rFonts w:ascii="Tahoma" w:hAnsi="Tahoma" w:cs="Tahoma"/>
          <w:b/>
          <w:color w:val="000000" w:themeColor="text1"/>
          <w:spacing w:val="-5"/>
          <w:w w:val="107"/>
          <w:sz w:val="22"/>
          <w:szCs w:val="22"/>
        </w:rPr>
        <w:t>4.</w:t>
      </w:r>
      <w:r>
        <w:rPr>
          <w:rFonts w:ascii="Tahoma" w:hAnsi="Tahoma" w:cs="Tahoma"/>
          <w:b/>
          <w:color w:val="000000" w:themeColor="text1"/>
          <w:spacing w:val="-5"/>
          <w:w w:val="107"/>
          <w:sz w:val="22"/>
          <w:szCs w:val="22"/>
        </w:rPr>
        <w:tab/>
        <w:t xml:space="preserve">Opis sposobu przedstawiania ofert wariantowych oraz minimalne warunki, jakim muszą odpowiadać </w:t>
      </w:r>
      <w:r>
        <w:rPr>
          <w:rFonts w:ascii="Tahoma" w:hAnsi="Tahoma" w:cs="Tahoma"/>
          <w:b/>
          <w:color w:val="000000" w:themeColor="text1"/>
          <w:spacing w:val="-7"/>
          <w:w w:val="107"/>
          <w:sz w:val="22"/>
          <w:szCs w:val="22"/>
        </w:rPr>
        <w:t>oferty wariantowe, jeżeli zamawiający dopuszcza ich składanie;</w:t>
      </w:r>
    </w:p>
    <w:p w:rsidR="008A3E48" w:rsidRDefault="008A3E48" w:rsidP="008A3E48">
      <w:pPr>
        <w:tabs>
          <w:tab w:val="right" w:pos="284"/>
          <w:tab w:val="left" w:pos="408"/>
        </w:tabs>
        <w:ind w:left="408" w:hanging="408"/>
        <w:jc w:val="both"/>
        <w:rPr>
          <w:rFonts w:ascii="Tahoma" w:hAnsi="Tahoma" w:cs="Tahoma"/>
          <w:b/>
          <w:bCs/>
          <w:color w:val="000000" w:themeColor="text1"/>
        </w:rPr>
      </w:pPr>
      <w:r>
        <w:rPr>
          <w:rFonts w:ascii="Tahoma" w:hAnsi="Tahoma" w:cs="Tahoma"/>
          <w:color w:val="000000" w:themeColor="text1"/>
        </w:rPr>
        <w:tab/>
      </w:r>
      <w:r>
        <w:rPr>
          <w:rFonts w:ascii="Tahoma" w:hAnsi="Tahoma" w:cs="Tahoma"/>
          <w:color w:val="000000" w:themeColor="text1"/>
        </w:rPr>
        <w:tab/>
        <w:t>Zamawiający nie dopuszcza składania ofert  wariantowych w postępowaniu.</w:t>
      </w:r>
    </w:p>
    <w:p w:rsidR="008A3E48" w:rsidRDefault="008A3E48" w:rsidP="008A3E48">
      <w:pPr>
        <w:tabs>
          <w:tab w:val="right" w:pos="426"/>
        </w:tabs>
        <w:ind w:left="408" w:hanging="408"/>
        <w:jc w:val="both"/>
        <w:rPr>
          <w:rFonts w:ascii="Tahoma" w:hAnsi="Tahoma" w:cs="Tahoma"/>
          <w:b/>
          <w:bCs/>
          <w:color w:val="000000" w:themeColor="text1"/>
        </w:rPr>
      </w:pPr>
    </w:p>
    <w:p w:rsidR="008A3E48" w:rsidRDefault="008A3E48" w:rsidP="008A3E48">
      <w:pPr>
        <w:shd w:val="clear" w:color="auto" w:fill="FFFFFF"/>
        <w:spacing w:before="5" w:line="211" w:lineRule="exact"/>
        <w:ind w:left="426" w:right="10" w:hanging="426"/>
        <w:jc w:val="both"/>
        <w:rPr>
          <w:rFonts w:ascii="Tahoma" w:hAnsi="Tahoma" w:cs="Tahoma"/>
          <w:color w:val="000000" w:themeColor="text1"/>
        </w:rPr>
      </w:pPr>
      <w:r>
        <w:rPr>
          <w:rFonts w:ascii="Tahoma" w:hAnsi="Tahoma" w:cs="Tahoma"/>
          <w:b/>
          <w:color w:val="000000" w:themeColor="text1"/>
          <w:spacing w:val="-4"/>
          <w:w w:val="107"/>
          <w:sz w:val="22"/>
          <w:szCs w:val="22"/>
        </w:rPr>
        <w:t>5.</w:t>
      </w:r>
      <w:r>
        <w:rPr>
          <w:rFonts w:ascii="Tahoma" w:hAnsi="Tahoma" w:cs="Tahoma"/>
          <w:b/>
          <w:color w:val="000000" w:themeColor="text1"/>
          <w:spacing w:val="-4"/>
          <w:w w:val="107"/>
          <w:sz w:val="22"/>
          <w:szCs w:val="22"/>
        </w:rPr>
        <w:tab/>
        <w:t>Adres poczty elektronicznej lub strony</w:t>
      </w:r>
      <w:r w:rsidR="000C6CFF">
        <w:rPr>
          <w:rFonts w:ascii="Tahoma" w:hAnsi="Tahoma" w:cs="Tahoma"/>
          <w:b/>
          <w:color w:val="000000" w:themeColor="text1"/>
          <w:spacing w:val="-4"/>
          <w:w w:val="107"/>
          <w:sz w:val="22"/>
          <w:szCs w:val="22"/>
        </w:rPr>
        <w:t xml:space="preserve"> internetowej Z</w:t>
      </w:r>
      <w:r>
        <w:rPr>
          <w:rFonts w:ascii="Tahoma" w:hAnsi="Tahoma" w:cs="Tahoma"/>
          <w:b/>
          <w:color w:val="000000" w:themeColor="text1"/>
          <w:spacing w:val="-4"/>
          <w:w w:val="107"/>
          <w:sz w:val="22"/>
          <w:szCs w:val="22"/>
        </w:rPr>
        <w:t xml:space="preserve">amawiającego, </w:t>
      </w:r>
    </w:p>
    <w:p w:rsidR="008A3E48" w:rsidRPr="000C6CFF" w:rsidRDefault="008A3E48" w:rsidP="008A3E48">
      <w:pPr>
        <w:tabs>
          <w:tab w:val="right" w:pos="284"/>
          <w:tab w:val="left" w:pos="408"/>
        </w:tabs>
        <w:ind w:left="408" w:hanging="408"/>
        <w:jc w:val="both"/>
        <w:rPr>
          <w:rFonts w:ascii="Tahoma" w:hAnsi="Tahoma" w:cs="Tahoma"/>
        </w:rPr>
      </w:pPr>
      <w:r>
        <w:rPr>
          <w:rFonts w:ascii="Tahoma" w:hAnsi="Tahoma" w:cs="Tahoma"/>
          <w:color w:val="000000" w:themeColor="text1"/>
        </w:rPr>
        <w:tab/>
      </w:r>
      <w:r w:rsidRPr="000C6CFF">
        <w:rPr>
          <w:rFonts w:ascii="Tahoma" w:hAnsi="Tahoma" w:cs="Tahoma"/>
        </w:rPr>
        <w:tab/>
        <w:t>Strona internetowa:</w:t>
      </w:r>
      <w:r w:rsidRPr="000C6CFF">
        <w:rPr>
          <w:rFonts w:ascii="Tahoma" w:hAnsi="Tahoma" w:cs="Tahoma"/>
        </w:rPr>
        <w:tab/>
        <w:t xml:space="preserve">www.ndk.nysa.pl </w:t>
      </w:r>
      <w:r w:rsidR="000C6CFF" w:rsidRPr="000C6CFF">
        <w:rPr>
          <w:rFonts w:ascii="Tahoma" w:hAnsi="Tahoma" w:cs="Tahoma"/>
        </w:rPr>
        <w:t xml:space="preserve">, </w:t>
      </w:r>
      <w:hyperlink r:id="rId14" w:tooltip="Strona&#10;podmiotu: nyskidomkultury" w:history="1">
        <w:r w:rsidR="000C6CFF" w:rsidRPr="000C6CFF">
          <w:rPr>
            <w:rStyle w:val="Hipercze"/>
            <w:color w:val="auto"/>
          </w:rPr>
          <w:t>nyskidomkultury.bip.gov.pl</w:t>
        </w:r>
      </w:hyperlink>
      <w:r w:rsidRPr="000C6CFF">
        <w:rPr>
          <w:rFonts w:ascii="Tahoma" w:hAnsi="Tahoma" w:cs="Tahoma"/>
        </w:rPr>
        <w:tab/>
      </w:r>
    </w:p>
    <w:p w:rsidR="008A3E48" w:rsidRPr="000C6CFF" w:rsidRDefault="008A3E48" w:rsidP="008A3E48">
      <w:pPr>
        <w:tabs>
          <w:tab w:val="right" w:pos="284"/>
          <w:tab w:val="left" w:pos="408"/>
        </w:tabs>
        <w:ind w:left="408" w:hanging="408"/>
        <w:jc w:val="both"/>
        <w:rPr>
          <w:rFonts w:ascii="Tahoma" w:hAnsi="Tahoma" w:cs="Tahoma"/>
          <w:spacing w:val="-6"/>
          <w:w w:val="107"/>
          <w:sz w:val="22"/>
          <w:szCs w:val="22"/>
        </w:rPr>
      </w:pPr>
      <w:r w:rsidRPr="000C6CFF">
        <w:rPr>
          <w:rFonts w:ascii="Tahoma" w:hAnsi="Tahoma" w:cs="Tahoma"/>
        </w:rPr>
        <w:tab/>
      </w:r>
      <w:r w:rsidRPr="000C6CFF">
        <w:rPr>
          <w:rFonts w:ascii="Tahoma" w:hAnsi="Tahoma" w:cs="Tahoma"/>
        </w:rPr>
        <w:tab/>
        <w:t xml:space="preserve">Poczta elektroniczna : </w:t>
      </w:r>
      <w:r w:rsidRPr="000C6CFF">
        <w:rPr>
          <w:rFonts w:ascii="Tahoma" w:hAnsi="Tahoma" w:cs="Tahoma"/>
        </w:rPr>
        <w:tab/>
      </w:r>
      <w:r w:rsidRPr="000C6CFF">
        <w:t>biuro@ndk.nysa.pl</w:t>
      </w:r>
      <w:r w:rsidRPr="000C6CFF">
        <w:rPr>
          <w:rFonts w:ascii="Tahoma" w:hAnsi="Tahoma" w:cs="Tahoma"/>
        </w:rPr>
        <w:t xml:space="preserve"> </w:t>
      </w:r>
    </w:p>
    <w:p w:rsidR="008A3E48" w:rsidRDefault="008A3E48" w:rsidP="008A3E48">
      <w:pPr>
        <w:shd w:val="clear" w:color="auto" w:fill="FFFFFF"/>
        <w:spacing w:line="211" w:lineRule="exact"/>
        <w:ind w:left="426" w:right="5" w:hanging="426"/>
        <w:jc w:val="both"/>
        <w:rPr>
          <w:rFonts w:ascii="Tahoma" w:hAnsi="Tahoma" w:cs="Tahoma"/>
          <w:color w:val="000000" w:themeColor="text1"/>
          <w:spacing w:val="-6"/>
          <w:w w:val="107"/>
          <w:sz w:val="22"/>
          <w:szCs w:val="22"/>
        </w:rPr>
      </w:pPr>
    </w:p>
    <w:p w:rsidR="008A3E48" w:rsidRDefault="008A3E48" w:rsidP="008A3E48">
      <w:pPr>
        <w:shd w:val="clear" w:color="auto" w:fill="FFFFFF"/>
        <w:spacing w:line="211" w:lineRule="exact"/>
        <w:ind w:left="426" w:right="5" w:hanging="426"/>
        <w:jc w:val="both"/>
        <w:rPr>
          <w:rFonts w:ascii="Tahoma" w:hAnsi="Tahoma" w:cs="Tahoma"/>
          <w:color w:val="000000" w:themeColor="text1"/>
        </w:rPr>
      </w:pPr>
      <w:r>
        <w:rPr>
          <w:rFonts w:ascii="Tahoma" w:hAnsi="Tahoma" w:cs="Tahoma"/>
          <w:b/>
          <w:color w:val="000000" w:themeColor="text1"/>
          <w:spacing w:val="-6"/>
          <w:w w:val="107"/>
          <w:sz w:val="22"/>
          <w:szCs w:val="22"/>
        </w:rPr>
        <w:t xml:space="preserve">6. </w:t>
      </w:r>
      <w:r>
        <w:rPr>
          <w:rFonts w:ascii="Tahoma" w:hAnsi="Tahoma" w:cs="Tahoma"/>
          <w:b/>
          <w:color w:val="000000" w:themeColor="text1"/>
          <w:spacing w:val="-6"/>
          <w:w w:val="107"/>
          <w:sz w:val="22"/>
          <w:szCs w:val="22"/>
        </w:rPr>
        <w:tab/>
        <w:t xml:space="preserve">Informacje dotyczące walut obcych, w jakich mogą być prowadzone rozliczenia między </w:t>
      </w:r>
      <w:r>
        <w:rPr>
          <w:rFonts w:ascii="Tahoma" w:hAnsi="Tahoma" w:cs="Tahoma"/>
          <w:b/>
          <w:color w:val="000000" w:themeColor="text1"/>
          <w:spacing w:val="-8"/>
          <w:w w:val="107"/>
          <w:sz w:val="22"/>
          <w:szCs w:val="22"/>
        </w:rPr>
        <w:t>za</w:t>
      </w:r>
      <w:r w:rsidR="000C6CFF">
        <w:rPr>
          <w:rFonts w:ascii="Tahoma" w:hAnsi="Tahoma" w:cs="Tahoma"/>
          <w:b/>
          <w:color w:val="000000" w:themeColor="text1"/>
          <w:spacing w:val="-8"/>
          <w:w w:val="107"/>
          <w:sz w:val="22"/>
          <w:szCs w:val="22"/>
        </w:rPr>
        <w:t>mawiającym a wykonawcą, jeżeli Z</w:t>
      </w:r>
      <w:r>
        <w:rPr>
          <w:rFonts w:ascii="Tahoma" w:hAnsi="Tahoma" w:cs="Tahoma"/>
          <w:b/>
          <w:color w:val="000000" w:themeColor="text1"/>
          <w:spacing w:val="-8"/>
          <w:w w:val="107"/>
          <w:sz w:val="22"/>
          <w:szCs w:val="22"/>
        </w:rPr>
        <w:t xml:space="preserve">amawiający przewiduje rozliczenia w walutach obcych; </w:t>
      </w:r>
    </w:p>
    <w:p w:rsidR="008A3E48" w:rsidRDefault="008A3E48" w:rsidP="008A3E48">
      <w:pPr>
        <w:tabs>
          <w:tab w:val="right" w:pos="284"/>
          <w:tab w:val="left" w:pos="408"/>
        </w:tabs>
        <w:ind w:left="408" w:hanging="408"/>
        <w:jc w:val="both"/>
        <w:rPr>
          <w:rFonts w:ascii="Tahoma" w:hAnsi="Tahoma" w:cs="Tahoma"/>
          <w:color w:val="000000" w:themeColor="text1"/>
          <w:spacing w:val="-6"/>
          <w:w w:val="107"/>
        </w:rPr>
      </w:pPr>
      <w:r>
        <w:rPr>
          <w:rFonts w:ascii="Tahoma" w:hAnsi="Tahoma" w:cs="Tahoma"/>
          <w:color w:val="000000" w:themeColor="text1"/>
        </w:rPr>
        <w:tab/>
      </w:r>
      <w:r>
        <w:rPr>
          <w:rFonts w:ascii="Tahoma" w:hAnsi="Tahoma" w:cs="Tahoma"/>
          <w:color w:val="000000" w:themeColor="text1"/>
        </w:rPr>
        <w:tab/>
        <w:t xml:space="preserve">Zamawiający nie przewiduje rozliczeń w walutach obcych.  </w:t>
      </w:r>
    </w:p>
    <w:p w:rsidR="008A3E48" w:rsidRDefault="008A3E48" w:rsidP="008A3E48">
      <w:pPr>
        <w:tabs>
          <w:tab w:val="right" w:pos="284"/>
          <w:tab w:val="left" w:pos="408"/>
        </w:tabs>
        <w:ind w:left="408" w:hanging="408"/>
        <w:jc w:val="both"/>
        <w:rPr>
          <w:rFonts w:ascii="Tahoma" w:hAnsi="Tahoma" w:cs="Tahoma"/>
          <w:color w:val="000000" w:themeColor="text1"/>
          <w:spacing w:val="-6"/>
          <w:w w:val="107"/>
        </w:rPr>
      </w:pPr>
    </w:p>
    <w:p w:rsidR="008A3E48" w:rsidRDefault="008A3E48" w:rsidP="008A3E48">
      <w:pPr>
        <w:shd w:val="clear" w:color="auto" w:fill="FFFFFF"/>
        <w:spacing w:line="211" w:lineRule="exact"/>
        <w:ind w:left="426" w:hanging="426"/>
        <w:rPr>
          <w:rFonts w:ascii="Tahoma" w:hAnsi="Tahoma" w:cs="Tahoma"/>
          <w:color w:val="000000" w:themeColor="text1"/>
        </w:rPr>
      </w:pPr>
      <w:r>
        <w:rPr>
          <w:rFonts w:ascii="Tahoma" w:hAnsi="Tahoma" w:cs="Tahoma"/>
          <w:b/>
          <w:color w:val="000000" w:themeColor="text1"/>
          <w:spacing w:val="-6"/>
          <w:w w:val="107"/>
          <w:sz w:val="22"/>
          <w:szCs w:val="22"/>
        </w:rPr>
        <w:t>7.</w:t>
      </w:r>
      <w:r>
        <w:rPr>
          <w:rFonts w:ascii="Tahoma" w:hAnsi="Tahoma" w:cs="Tahoma"/>
          <w:b/>
          <w:color w:val="000000" w:themeColor="text1"/>
          <w:spacing w:val="-6"/>
          <w:w w:val="107"/>
          <w:sz w:val="22"/>
          <w:szCs w:val="22"/>
        </w:rPr>
        <w:tab/>
        <w:t>Aukcja elektroniczną:</w:t>
      </w:r>
    </w:p>
    <w:p w:rsidR="008A3E48" w:rsidRDefault="008A3E48" w:rsidP="008A3E48">
      <w:pPr>
        <w:shd w:val="clear" w:color="auto" w:fill="FFFFFF"/>
        <w:spacing w:line="211" w:lineRule="exact"/>
        <w:ind w:left="426"/>
        <w:jc w:val="both"/>
        <w:rPr>
          <w:rFonts w:ascii="Tahoma" w:hAnsi="Tahoma" w:cs="Tahoma"/>
          <w:b/>
          <w:bCs/>
          <w:color w:val="000000" w:themeColor="text1"/>
        </w:rPr>
      </w:pPr>
      <w:r>
        <w:rPr>
          <w:rFonts w:ascii="Tahoma" w:hAnsi="Tahoma" w:cs="Tahoma"/>
          <w:color w:val="000000" w:themeColor="text1"/>
        </w:rPr>
        <w:t xml:space="preserve">Zamawiający nie przewiduje aukcji elektronicznej. </w:t>
      </w:r>
    </w:p>
    <w:p w:rsidR="008A3E48" w:rsidRDefault="008A3E48" w:rsidP="008A3E48">
      <w:pPr>
        <w:pStyle w:val="Tekstpodstawowy"/>
        <w:tabs>
          <w:tab w:val="left" w:pos="426"/>
        </w:tabs>
        <w:spacing w:after="0"/>
        <w:ind w:left="426" w:hanging="426"/>
        <w:rPr>
          <w:rFonts w:ascii="Tahoma" w:hAnsi="Tahoma" w:cs="Tahoma"/>
          <w:b/>
          <w:bCs/>
          <w:color w:val="000000" w:themeColor="text1"/>
          <w:sz w:val="20"/>
        </w:rPr>
      </w:pPr>
    </w:p>
    <w:p w:rsidR="008A3E48" w:rsidRDefault="008A3E48" w:rsidP="008A3E48">
      <w:pPr>
        <w:shd w:val="clear" w:color="auto" w:fill="FFFFFF"/>
        <w:spacing w:line="211" w:lineRule="exact"/>
        <w:ind w:left="426" w:hanging="426"/>
        <w:rPr>
          <w:rFonts w:ascii="Tahoma" w:hAnsi="Tahoma" w:cs="Tahoma"/>
          <w:color w:val="000000" w:themeColor="text1"/>
        </w:rPr>
      </w:pPr>
      <w:r>
        <w:rPr>
          <w:rFonts w:ascii="Tahoma" w:hAnsi="Tahoma" w:cs="Tahoma"/>
          <w:b/>
          <w:color w:val="000000" w:themeColor="text1"/>
          <w:spacing w:val="-7"/>
          <w:w w:val="107"/>
          <w:sz w:val="22"/>
          <w:szCs w:val="22"/>
        </w:rPr>
        <w:t>8.</w:t>
      </w:r>
      <w:r>
        <w:rPr>
          <w:rFonts w:ascii="Tahoma" w:hAnsi="Tahoma" w:cs="Tahoma"/>
          <w:b/>
          <w:color w:val="000000" w:themeColor="text1"/>
          <w:spacing w:val="-7"/>
          <w:w w:val="107"/>
          <w:sz w:val="22"/>
          <w:szCs w:val="22"/>
        </w:rPr>
        <w:tab/>
        <w:t xml:space="preserve">Wysokość zwrotu kosztów </w:t>
      </w:r>
      <w:r w:rsidR="000C6CFF">
        <w:rPr>
          <w:rFonts w:ascii="Tahoma" w:hAnsi="Tahoma" w:cs="Tahoma"/>
          <w:b/>
          <w:color w:val="000000" w:themeColor="text1"/>
          <w:spacing w:val="-7"/>
          <w:w w:val="107"/>
          <w:sz w:val="22"/>
          <w:szCs w:val="22"/>
        </w:rPr>
        <w:t>udziału w postępowaniu, jeżeli Z</w:t>
      </w:r>
      <w:r>
        <w:rPr>
          <w:rFonts w:ascii="Tahoma" w:hAnsi="Tahoma" w:cs="Tahoma"/>
          <w:b/>
          <w:color w:val="000000" w:themeColor="text1"/>
          <w:spacing w:val="-7"/>
          <w:w w:val="107"/>
          <w:sz w:val="22"/>
          <w:szCs w:val="22"/>
        </w:rPr>
        <w:t>amawiający przewiduje ich zwrot.</w:t>
      </w:r>
    </w:p>
    <w:p w:rsidR="008A3E48" w:rsidRDefault="008A3E48" w:rsidP="008A3E48">
      <w:pPr>
        <w:shd w:val="clear" w:color="auto" w:fill="FFFFFF"/>
        <w:spacing w:line="211" w:lineRule="exact"/>
        <w:ind w:left="426"/>
        <w:jc w:val="both"/>
        <w:rPr>
          <w:rFonts w:ascii="Tahoma" w:hAnsi="Tahoma" w:cs="Tahoma"/>
          <w:color w:val="000000" w:themeColor="text1"/>
        </w:rPr>
      </w:pPr>
      <w:r>
        <w:rPr>
          <w:rFonts w:ascii="Tahoma" w:hAnsi="Tahoma" w:cs="Tahoma"/>
          <w:color w:val="000000" w:themeColor="text1"/>
        </w:rPr>
        <w:t xml:space="preserve">Zamawiający nie przewiduje zwrotu kosztów udziału w postępowaniu. </w:t>
      </w:r>
    </w:p>
    <w:p w:rsidR="008A3E48" w:rsidRDefault="008A3E48" w:rsidP="008A3E48">
      <w:pPr>
        <w:shd w:val="clear" w:color="auto" w:fill="FFFFFF"/>
        <w:spacing w:line="211" w:lineRule="exact"/>
        <w:jc w:val="both"/>
        <w:rPr>
          <w:rFonts w:ascii="Tahoma" w:hAnsi="Tahoma" w:cs="Tahoma"/>
          <w:b/>
          <w:bCs/>
          <w:color w:val="000000" w:themeColor="text1"/>
          <w:sz w:val="22"/>
          <w:szCs w:val="22"/>
        </w:rPr>
      </w:pPr>
    </w:p>
    <w:p w:rsidR="008A3E48" w:rsidRDefault="008A3E48" w:rsidP="008A3E48">
      <w:pPr>
        <w:pStyle w:val="Tekstpodstawowy"/>
        <w:pBdr>
          <w:bottom w:val="single" w:sz="6" w:space="1" w:color="000000"/>
        </w:pBdr>
        <w:tabs>
          <w:tab w:val="left" w:pos="426"/>
        </w:tabs>
        <w:spacing w:after="0"/>
        <w:ind w:left="426" w:hanging="426"/>
        <w:rPr>
          <w:rFonts w:ascii="Tahoma" w:hAnsi="Tahoma" w:cs="Tahoma"/>
          <w:b/>
          <w:bCs/>
          <w:color w:val="000000" w:themeColor="text1"/>
          <w:sz w:val="22"/>
          <w:szCs w:val="22"/>
        </w:rPr>
      </w:pPr>
    </w:p>
    <w:p w:rsidR="008A3E48" w:rsidRDefault="008A3E48" w:rsidP="008A3E48">
      <w:pPr>
        <w:pStyle w:val="Tekstpodstawowy"/>
        <w:pBdr>
          <w:bottom w:val="single" w:sz="6" w:space="1" w:color="000000"/>
        </w:pBdr>
        <w:tabs>
          <w:tab w:val="left" w:pos="426"/>
        </w:tabs>
        <w:spacing w:after="0"/>
        <w:ind w:left="426" w:hanging="426"/>
        <w:rPr>
          <w:rFonts w:ascii="Tahoma" w:hAnsi="Tahoma" w:cs="Tahoma"/>
          <w:b/>
          <w:bCs/>
          <w:color w:val="000000" w:themeColor="text1"/>
          <w:sz w:val="22"/>
          <w:szCs w:val="22"/>
        </w:rPr>
      </w:pPr>
    </w:p>
    <w:p w:rsidR="008A3E48" w:rsidRDefault="008A3E48" w:rsidP="008A3E48">
      <w:pPr>
        <w:pStyle w:val="Tekstpodstawowy"/>
        <w:tabs>
          <w:tab w:val="left" w:pos="426"/>
        </w:tabs>
        <w:spacing w:after="0"/>
        <w:ind w:left="426" w:hanging="426"/>
        <w:rPr>
          <w:rFonts w:ascii="Tahoma" w:hAnsi="Tahoma" w:cs="Tahoma"/>
          <w:b/>
          <w:bCs/>
          <w:color w:val="000000" w:themeColor="text1"/>
          <w:sz w:val="22"/>
          <w:szCs w:val="22"/>
        </w:rPr>
      </w:pPr>
    </w:p>
    <w:p w:rsidR="008A3E48" w:rsidRDefault="008A3E48" w:rsidP="008A3E48">
      <w:pPr>
        <w:pStyle w:val="Tekstpodstawowy"/>
        <w:tabs>
          <w:tab w:val="left" w:pos="426"/>
        </w:tabs>
        <w:spacing w:after="0"/>
        <w:ind w:left="426" w:hanging="426"/>
        <w:rPr>
          <w:rFonts w:ascii="Tahoma" w:hAnsi="Tahoma" w:cs="Tahoma"/>
          <w:b/>
          <w:bCs/>
          <w:color w:val="000000" w:themeColor="text1"/>
          <w:sz w:val="22"/>
          <w:szCs w:val="22"/>
        </w:rPr>
      </w:pPr>
    </w:p>
    <w:p w:rsidR="008A3E48" w:rsidRDefault="008A3E48" w:rsidP="008A3E48">
      <w:pPr>
        <w:pStyle w:val="Tekstpodstawowy"/>
        <w:tabs>
          <w:tab w:val="left" w:pos="426"/>
        </w:tabs>
        <w:spacing w:after="0"/>
        <w:ind w:left="426" w:hanging="426"/>
        <w:rPr>
          <w:rFonts w:ascii="Tahoma" w:hAnsi="Tahoma" w:cs="Tahoma"/>
          <w:b/>
          <w:bCs/>
          <w:color w:val="000000" w:themeColor="text1"/>
          <w:sz w:val="22"/>
          <w:szCs w:val="22"/>
        </w:rPr>
      </w:pPr>
    </w:p>
    <w:p w:rsidR="008A3E48" w:rsidRDefault="008A3E48" w:rsidP="008A3E48">
      <w:pPr>
        <w:pStyle w:val="Tekstpodstawowy"/>
        <w:tabs>
          <w:tab w:val="left" w:pos="426"/>
        </w:tabs>
        <w:spacing w:after="0"/>
        <w:ind w:left="426" w:hanging="426"/>
        <w:rPr>
          <w:rFonts w:ascii="Tahoma" w:hAnsi="Tahoma" w:cs="Tahoma"/>
          <w:b/>
          <w:bCs/>
          <w:color w:val="000000" w:themeColor="text1"/>
          <w:sz w:val="20"/>
        </w:rPr>
      </w:pPr>
      <w:r>
        <w:rPr>
          <w:rFonts w:ascii="Tahoma" w:hAnsi="Tahoma" w:cs="Tahoma"/>
          <w:b/>
          <w:bCs/>
          <w:color w:val="000000" w:themeColor="text1"/>
        </w:rPr>
        <w:t>Rozdział  III -</w:t>
      </w:r>
      <w:r>
        <w:rPr>
          <w:rFonts w:ascii="Tahoma" w:hAnsi="Tahoma" w:cs="Tahoma"/>
          <w:b/>
          <w:bCs/>
          <w:color w:val="000000" w:themeColor="text1"/>
        </w:rPr>
        <w:tab/>
        <w:t xml:space="preserve">wykaz załączników do siwz. </w:t>
      </w:r>
    </w:p>
    <w:p w:rsidR="008A3E48" w:rsidRDefault="008A3E48" w:rsidP="008A3E48">
      <w:pPr>
        <w:pStyle w:val="Tekstpodstawowy"/>
        <w:spacing w:after="0"/>
        <w:ind w:left="2160" w:firstLine="720"/>
        <w:jc w:val="right"/>
        <w:rPr>
          <w:rFonts w:ascii="Tahoma" w:hAnsi="Tahoma" w:cs="Tahoma"/>
          <w:b/>
          <w:bCs/>
          <w:color w:val="000000" w:themeColor="text1"/>
          <w:sz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8363"/>
      </w:tblGrid>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Nr załącznika</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z w:val="16"/>
                <w:szCs w:val="16"/>
              </w:rPr>
            </w:pPr>
            <w:r>
              <w:rPr>
                <w:rFonts w:ascii="Tahoma" w:hAnsi="Tahoma" w:cs="Tahoma"/>
                <w:color w:val="000000" w:themeColor="text1"/>
                <w:sz w:val="16"/>
                <w:szCs w:val="16"/>
              </w:rPr>
              <w:t>Nazwa</w:t>
            </w:r>
          </w:p>
        </w:tc>
      </w:tr>
      <w:tr w:rsidR="008A3E48" w:rsidTr="004143CE">
        <w:trPr>
          <w:trHeight w:val="231"/>
        </w:trPr>
        <w:tc>
          <w:tcPr>
            <w:tcW w:w="1276"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1</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0A4105" w:rsidP="000A4105">
            <w:pPr>
              <w:spacing w:line="211" w:lineRule="exact"/>
              <w:ind w:right="10"/>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Dokumentacja projektowa</w:t>
            </w:r>
            <w:r w:rsidR="008A3E48">
              <w:rPr>
                <w:rFonts w:ascii="Tahoma" w:hAnsi="Tahoma" w:cs="Tahoma"/>
                <w:color w:val="000000" w:themeColor="text1"/>
                <w:spacing w:val="-4"/>
                <w:w w:val="107"/>
                <w:sz w:val="16"/>
                <w:szCs w:val="16"/>
              </w:rPr>
              <w:t xml:space="preserve">  </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2</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rPr>
                <w:rFonts w:ascii="Tahoma" w:hAnsi="Tahoma" w:cs="Tahoma"/>
                <w:color w:val="000000" w:themeColor="text1"/>
                <w:sz w:val="16"/>
                <w:szCs w:val="16"/>
              </w:rPr>
            </w:pPr>
            <w:r>
              <w:rPr>
                <w:rFonts w:ascii="Tahoma" w:hAnsi="Tahoma" w:cs="Tahoma"/>
                <w:color w:val="000000" w:themeColor="text1"/>
                <w:sz w:val="16"/>
                <w:szCs w:val="16"/>
              </w:rPr>
              <w:t>wzór umowy</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3</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rPr>
                <w:rFonts w:ascii="Tahoma" w:hAnsi="Tahoma" w:cs="Tahoma"/>
                <w:color w:val="000000" w:themeColor="text1"/>
                <w:spacing w:val="-4"/>
                <w:w w:val="107"/>
                <w:sz w:val="16"/>
                <w:szCs w:val="16"/>
              </w:rPr>
            </w:pPr>
            <w:r>
              <w:rPr>
                <w:rFonts w:ascii="Tahoma" w:hAnsi="Tahoma" w:cs="Tahoma"/>
                <w:color w:val="000000" w:themeColor="text1"/>
                <w:sz w:val="16"/>
                <w:szCs w:val="16"/>
              </w:rPr>
              <w:t>formularz oferty</w:t>
            </w:r>
            <w:r w:rsidR="00FF3CD3">
              <w:rPr>
                <w:rFonts w:ascii="Tahoma" w:hAnsi="Tahoma" w:cs="Tahoma"/>
                <w:color w:val="000000" w:themeColor="text1"/>
                <w:sz w:val="16"/>
                <w:szCs w:val="16"/>
              </w:rPr>
              <w:t xml:space="preserve"> składa każdy Wykonawca</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 xml:space="preserve">4 </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8A3E48" w:rsidP="00FF3CD3">
            <w:pPr>
              <w:pStyle w:val="Standard"/>
              <w:ind w:left="284" w:hanging="284"/>
              <w:rPr>
                <w:rFonts w:ascii="Tahoma" w:hAnsi="Tahoma" w:cs="Tahoma"/>
                <w:color w:val="000000" w:themeColor="text1"/>
                <w:spacing w:val="-4"/>
                <w:w w:val="107"/>
                <w:sz w:val="16"/>
                <w:szCs w:val="16"/>
              </w:rPr>
            </w:pPr>
            <w:r>
              <w:rPr>
                <w:rFonts w:ascii="Tahoma" w:eastAsia="MS Mincho" w:hAnsi="Tahoma" w:cs="Tahoma"/>
                <w:bCs/>
                <w:color w:val="000000" w:themeColor="text1"/>
                <w:sz w:val="16"/>
                <w:szCs w:val="16"/>
              </w:rPr>
              <w:t>oświadczenie potwierdzające spełnienie warunków udziału w postępowaniu</w:t>
            </w:r>
            <w:r w:rsidR="00FF3CD3">
              <w:rPr>
                <w:rFonts w:ascii="Tahoma" w:eastAsia="MS Mincho" w:hAnsi="Tahoma" w:cs="Tahoma"/>
                <w:bCs/>
                <w:color w:val="000000" w:themeColor="text1"/>
                <w:sz w:val="16"/>
                <w:szCs w:val="16"/>
              </w:rPr>
              <w:t xml:space="preserve"> składa każdy Wykonawca</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8A3E48"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5</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8A3E48" w:rsidP="004143CE">
            <w:pPr>
              <w:pStyle w:val="Standard"/>
              <w:ind w:left="284" w:hanging="284"/>
              <w:rPr>
                <w:rFonts w:ascii="Tahoma" w:hAnsi="Tahoma" w:cs="Tahoma"/>
                <w:bCs/>
                <w:noProof/>
                <w:color w:val="000000" w:themeColor="text1"/>
                <w:sz w:val="16"/>
                <w:szCs w:val="16"/>
              </w:rPr>
            </w:pPr>
            <w:r>
              <w:rPr>
                <w:rFonts w:ascii="Tahoma" w:eastAsia="MS Mincho" w:hAnsi="Tahoma" w:cs="Tahoma"/>
                <w:bCs/>
                <w:color w:val="000000" w:themeColor="text1"/>
                <w:sz w:val="16"/>
                <w:szCs w:val="16"/>
              </w:rPr>
              <w:t>oświadczenie dotyczące przesłanek wykluczenia z postępowania</w:t>
            </w:r>
            <w:r w:rsidR="00FF3CD3">
              <w:rPr>
                <w:rFonts w:ascii="Tahoma" w:eastAsia="MS Mincho" w:hAnsi="Tahoma" w:cs="Tahoma"/>
                <w:bCs/>
                <w:color w:val="000000" w:themeColor="text1"/>
                <w:sz w:val="16"/>
                <w:szCs w:val="16"/>
              </w:rPr>
              <w:t xml:space="preserve"> składa każdy Wykonawca</w:t>
            </w:r>
          </w:p>
        </w:tc>
      </w:tr>
      <w:tr w:rsidR="00FF3CD3" w:rsidTr="004143CE">
        <w:tc>
          <w:tcPr>
            <w:tcW w:w="1276" w:type="dxa"/>
            <w:tcBorders>
              <w:top w:val="single" w:sz="4" w:space="0" w:color="auto"/>
              <w:left w:val="single" w:sz="4" w:space="0" w:color="auto"/>
              <w:bottom w:val="single" w:sz="4" w:space="0" w:color="auto"/>
              <w:right w:val="single" w:sz="4" w:space="0" w:color="auto"/>
            </w:tcBorders>
          </w:tcPr>
          <w:p w:rsidR="00FF3CD3" w:rsidRDefault="00FF3CD3"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6</w:t>
            </w:r>
          </w:p>
        </w:tc>
        <w:tc>
          <w:tcPr>
            <w:tcW w:w="8363" w:type="dxa"/>
            <w:tcBorders>
              <w:top w:val="single" w:sz="4" w:space="0" w:color="auto"/>
              <w:left w:val="single" w:sz="4" w:space="0" w:color="auto"/>
              <w:bottom w:val="single" w:sz="4" w:space="0" w:color="auto"/>
              <w:right w:val="single" w:sz="4" w:space="0" w:color="auto"/>
            </w:tcBorders>
          </w:tcPr>
          <w:p w:rsidR="00FF3CD3" w:rsidRDefault="00FF3CD3" w:rsidP="00FF3CD3">
            <w:pPr>
              <w:pStyle w:val="Standard"/>
              <w:ind w:left="284" w:hanging="284"/>
              <w:rPr>
                <w:rFonts w:ascii="Tahoma" w:eastAsia="MS Mincho" w:hAnsi="Tahoma" w:cs="Tahoma"/>
                <w:bCs/>
                <w:color w:val="000000" w:themeColor="text1"/>
                <w:sz w:val="16"/>
                <w:szCs w:val="16"/>
              </w:rPr>
            </w:pPr>
            <w:r>
              <w:rPr>
                <w:rFonts w:ascii="Tahoma" w:eastAsia="MS Mincho" w:hAnsi="Tahoma" w:cs="Tahoma"/>
                <w:bCs/>
                <w:color w:val="000000" w:themeColor="text1"/>
                <w:sz w:val="16"/>
                <w:szCs w:val="16"/>
              </w:rPr>
              <w:t xml:space="preserve">przedmiar robót na jego podstawie każdy Wykonawca składa kosztorys ofertowy </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FF3CD3"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7</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FF3CD3" w:rsidP="004143CE">
            <w:pPr>
              <w:spacing w:line="211" w:lineRule="exact"/>
              <w:ind w:right="10"/>
              <w:rPr>
                <w:rFonts w:ascii="Tahoma" w:hAnsi="Tahoma" w:cs="Tahoma"/>
                <w:bCs/>
                <w:noProof/>
                <w:color w:val="000000" w:themeColor="text1"/>
                <w:sz w:val="16"/>
                <w:szCs w:val="16"/>
              </w:rPr>
            </w:pPr>
            <w:r>
              <w:rPr>
                <w:rFonts w:ascii="Tahoma" w:hAnsi="Tahoma" w:cs="Tahoma"/>
                <w:bCs/>
                <w:noProof/>
                <w:color w:val="000000" w:themeColor="text1"/>
                <w:sz w:val="16"/>
                <w:szCs w:val="16"/>
              </w:rPr>
              <w:t>w</w:t>
            </w:r>
            <w:r w:rsidR="008A3E48">
              <w:rPr>
                <w:rFonts w:ascii="Tahoma" w:hAnsi="Tahoma" w:cs="Tahoma"/>
                <w:bCs/>
                <w:noProof/>
                <w:color w:val="000000" w:themeColor="text1"/>
                <w:sz w:val="16"/>
                <w:szCs w:val="16"/>
              </w:rPr>
              <w:t xml:space="preserve">ykaz robót </w:t>
            </w:r>
            <w:r w:rsidR="000A4105">
              <w:rPr>
                <w:rFonts w:ascii="Tahoma" w:hAnsi="Tahoma" w:cs="Tahoma"/>
                <w:bCs/>
                <w:noProof/>
                <w:color w:val="000000" w:themeColor="text1"/>
                <w:sz w:val="16"/>
                <w:szCs w:val="16"/>
              </w:rPr>
              <w:t xml:space="preserve"> na wezwanie Zamawiającego,</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FF3CD3"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8</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FF3CD3" w:rsidP="004143CE">
            <w:pPr>
              <w:pStyle w:val="Akapitzlist"/>
              <w:adjustRightInd w:val="0"/>
              <w:ind w:left="0"/>
              <w:rPr>
                <w:rFonts w:ascii="Tahoma" w:hAnsi="Tahoma" w:cs="Tahoma"/>
                <w:bCs/>
                <w:noProof/>
                <w:color w:val="000000" w:themeColor="text1"/>
                <w:sz w:val="16"/>
                <w:szCs w:val="16"/>
              </w:rPr>
            </w:pPr>
            <w:r>
              <w:rPr>
                <w:rFonts w:ascii="Tahoma" w:hAnsi="Tahoma" w:cs="Tahoma"/>
                <w:bCs/>
                <w:noProof/>
                <w:color w:val="000000" w:themeColor="text1"/>
                <w:sz w:val="16"/>
                <w:szCs w:val="16"/>
              </w:rPr>
              <w:t>w</w:t>
            </w:r>
            <w:r w:rsidR="008A3E48">
              <w:rPr>
                <w:rFonts w:ascii="Tahoma" w:hAnsi="Tahoma" w:cs="Tahoma"/>
                <w:bCs/>
                <w:noProof/>
                <w:color w:val="000000" w:themeColor="text1"/>
                <w:sz w:val="16"/>
                <w:szCs w:val="16"/>
              </w:rPr>
              <w:t xml:space="preserve">ykaz osób </w:t>
            </w:r>
            <w:r w:rsidR="000A4105">
              <w:rPr>
                <w:rFonts w:ascii="Tahoma" w:hAnsi="Tahoma" w:cs="Tahoma"/>
                <w:bCs/>
                <w:noProof/>
                <w:color w:val="000000" w:themeColor="text1"/>
                <w:sz w:val="16"/>
                <w:szCs w:val="16"/>
              </w:rPr>
              <w:t>na wezwanie Zamawiającego,</w:t>
            </w:r>
          </w:p>
        </w:tc>
      </w:tr>
      <w:tr w:rsidR="008A3E48" w:rsidTr="004143CE">
        <w:tc>
          <w:tcPr>
            <w:tcW w:w="1276" w:type="dxa"/>
            <w:tcBorders>
              <w:top w:val="single" w:sz="4" w:space="0" w:color="auto"/>
              <w:left w:val="single" w:sz="4" w:space="0" w:color="auto"/>
              <w:bottom w:val="single" w:sz="4" w:space="0" w:color="auto"/>
              <w:right w:val="single" w:sz="4" w:space="0" w:color="auto"/>
            </w:tcBorders>
            <w:hideMark/>
          </w:tcPr>
          <w:p w:rsidR="008A3E48" w:rsidRDefault="00FF3CD3" w:rsidP="004143CE">
            <w:pPr>
              <w:spacing w:line="211" w:lineRule="exact"/>
              <w:ind w:right="10"/>
              <w:jc w:val="center"/>
              <w:rPr>
                <w:rFonts w:ascii="Tahoma" w:hAnsi="Tahoma" w:cs="Tahoma"/>
                <w:color w:val="000000" w:themeColor="text1"/>
                <w:spacing w:val="-4"/>
                <w:w w:val="107"/>
                <w:sz w:val="16"/>
                <w:szCs w:val="16"/>
              </w:rPr>
            </w:pPr>
            <w:r>
              <w:rPr>
                <w:rFonts w:ascii="Tahoma" w:hAnsi="Tahoma" w:cs="Tahoma"/>
                <w:color w:val="000000" w:themeColor="text1"/>
                <w:spacing w:val="-4"/>
                <w:w w:val="107"/>
                <w:sz w:val="16"/>
                <w:szCs w:val="16"/>
              </w:rPr>
              <w:t>9</w:t>
            </w:r>
          </w:p>
        </w:tc>
        <w:tc>
          <w:tcPr>
            <w:tcW w:w="8363" w:type="dxa"/>
            <w:tcBorders>
              <w:top w:val="single" w:sz="4" w:space="0" w:color="auto"/>
              <w:left w:val="single" w:sz="4" w:space="0" w:color="auto"/>
              <w:bottom w:val="single" w:sz="4" w:space="0" w:color="auto"/>
              <w:right w:val="single" w:sz="4" w:space="0" w:color="auto"/>
            </w:tcBorders>
            <w:hideMark/>
          </w:tcPr>
          <w:p w:rsidR="008A3E48" w:rsidRDefault="008A3E48" w:rsidP="004143CE">
            <w:pPr>
              <w:adjustRightInd w:val="0"/>
              <w:rPr>
                <w:rFonts w:ascii="Tahoma" w:hAnsi="Tahoma" w:cs="Tahoma"/>
                <w:bCs/>
                <w:noProof/>
                <w:color w:val="000000" w:themeColor="text1"/>
                <w:sz w:val="16"/>
                <w:szCs w:val="16"/>
              </w:rPr>
            </w:pPr>
            <w:r>
              <w:rPr>
                <w:rFonts w:ascii="Tahoma" w:hAnsi="Tahoma" w:cs="Tahoma"/>
                <w:bCs/>
                <w:color w:val="000000" w:themeColor="text1"/>
                <w:sz w:val="16"/>
                <w:szCs w:val="16"/>
              </w:rPr>
              <w:t xml:space="preserve">oświadczenie o przynależności </w:t>
            </w:r>
            <w:r w:rsidR="000A4105">
              <w:rPr>
                <w:rFonts w:ascii="Tahoma" w:hAnsi="Tahoma" w:cs="Tahoma"/>
                <w:bCs/>
                <w:color w:val="000000" w:themeColor="text1"/>
                <w:sz w:val="16"/>
                <w:szCs w:val="16"/>
              </w:rPr>
              <w:t xml:space="preserve">składa każdy Wykonawca </w:t>
            </w:r>
          </w:p>
        </w:tc>
      </w:tr>
    </w:tbl>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0A4105" w:rsidRDefault="000A4105"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FF3CD3" w:rsidRDefault="00FF3CD3"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ind w:left="2160" w:firstLine="720"/>
        <w:jc w:val="right"/>
        <w:rPr>
          <w:rFonts w:ascii="Tahoma" w:hAnsi="Tahoma" w:cs="Tahoma"/>
          <w:b/>
          <w:bCs/>
          <w:color w:val="000000" w:themeColor="text1"/>
          <w:sz w:val="20"/>
        </w:rPr>
      </w:pPr>
      <w:r>
        <w:rPr>
          <w:rFonts w:ascii="Tahoma" w:hAnsi="Tahoma" w:cs="Tahoma"/>
          <w:b/>
          <w:bCs/>
          <w:color w:val="000000" w:themeColor="text1"/>
          <w:sz w:val="20"/>
        </w:rPr>
        <w:t xml:space="preserve">Załącznik Nr 1 do SIWZ – dokumentacja projektowa </w:t>
      </w: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7E5260" w:rsidRDefault="007E5260" w:rsidP="008A3E48">
      <w:pPr>
        <w:pStyle w:val="Tekstpodstawowy"/>
        <w:spacing w:after="0"/>
        <w:jc w:val="center"/>
        <w:rPr>
          <w:rFonts w:ascii="Tahoma" w:hAnsi="Tahoma" w:cs="Tahoma"/>
          <w:b/>
          <w:bCs/>
          <w:color w:val="000000" w:themeColor="text1"/>
          <w:sz w:val="28"/>
          <w:szCs w:val="28"/>
        </w:rPr>
      </w:pPr>
    </w:p>
    <w:p w:rsidR="007E5260" w:rsidRDefault="007E5260" w:rsidP="008A3E48">
      <w:pPr>
        <w:pStyle w:val="Tekstpodstawowy"/>
        <w:spacing w:after="0"/>
        <w:jc w:val="center"/>
        <w:rPr>
          <w:rFonts w:ascii="Tahoma" w:hAnsi="Tahoma" w:cs="Tahoma"/>
          <w:b/>
          <w:bCs/>
          <w:color w:val="000000" w:themeColor="text1"/>
          <w:sz w:val="28"/>
          <w:szCs w:val="28"/>
        </w:rPr>
      </w:pPr>
    </w:p>
    <w:p w:rsidR="007E5260" w:rsidRDefault="007E5260" w:rsidP="008A3E48">
      <w:pPr>
        <w:pStyle w:val="Tekstpodstawowy"/>
        <w:spacing w:after="0"/>
        <w:jc w:val="center"/>
        <w:rPr>
          <w:rFonts w:ascii="Tahoma" w:hAnsi="Tahoma" w:cs="Tahoma"/>
          <w:b/>
          <w:bCs/>
          <w:color w:val="000000" w:themeColor="text1"/>
          <w:sz w:val="28"/>
          <w:szCs w:val="28"/>
        </w:rPr>
      </w:pPr>
    </w:p>
    <w:p w:rsidR="008A3E48" w:rsidRDefault="008A3E48" w:rsidP="008A3E48">
      <w:pPr>
        <w:pStyle w:val="Tekstpodstawowy"/>
        <w:spacing w:after="0"/>
        <w:jc w:val="center"/>
        <w:rPr>
          <w:rFonts w:ascii="Tahoma" w:hAnsi="Tahoma" w:cs="Tahoma"/>
          <w:b/>
          <w:bCs/>
          <w:color w:val="000000" w:themeColor="text1"/>
          <w:sz w:val="28"/>
          <w:szCs w:val="28"/>
        </w:rPr>
      </w:pPr>
      <w:r>
        <w:rPr>
          <w:rFonts w:ascii="Tahoma" w:hAnsi="Tahoma" w:cs="Tahoma"/>
          <w:b/>
          <w:bCs/>
          <w:color w:val="000000" w:themeColor="text1"/>
          <w:sz w:val="28"/>
          <w:szCs w:val="28"/>
        </w:rPr>
        <w:t>Dokumentacja projektowa</w:t>
      </w:r>
    </w:p>
    <w:p w:rsidR="008A3E48" w:rsidRDefault="008A3E48" w:rsidP="008A3E48">
      <w:pPr>
        <w:pStyle w:val="Tekstpodstawowy"/>
        <w:spacing w:after="0"/>
        <w:jc w:val="center"/>
        <w:rPr>
          <w:rFonts w:ascii="Tahoma" w:hAnsi="Tahoma" w:cs="Tahoma"/>
          <w:bCs/>
          <w:color w:val="000000" w:themeColor="text1"/>
          <w:sz w:val="28"/>
          <w:szCs w:val="28"/>
        </w:rPr>
      </w:pPr>
      <w:r>
        <w:rPr>
          <w:rFonts w:ascii="Tahoma" w:hAnsi="Tahoma" w:cs="Tahoma"/>
          <w:bCs/>
          <w:color w:val="000000" w:themeColor="text1"/>
          <w:sz w:val="28"/>
          <w:szCs w:val="28"/>
        </w:rPr>
        <w:t>pliki:</w:t>
      </w:r>
    </w:p>
    <w:p w:rsidR="008A3E48" w:rsidRDefault="008A3E48" w:rsidP="008A3E48">
      <w:pPr>
        <w:pStyle w:val="Tekstpodstawowy"/>
        <w:spacing w:after="0"/>
        <w:jc w:val="center"/>
        <w:rPr>
          <w:rFonts w:ascii="Tahoma" w:hAnsi="Tahoma" w:cs="Tahoma"/>
          <w:bCs/>
          <w:color w:val="000000" w:themeColor="text1"/>
          <w:sz w:val="28"/>
          <w:szCs w:val="28"/>
        </w:rPr>
      </w:pPr>
    </w:p>
    <w:p w:rsidR="008A3E48" w:rsidRDefault="008A3E48" w:rsidP="008A3E48">
      <w:pPr>
        <w:pStyle w:val="Tekstpodstawowy"/>
        <w:spacing w:after="0"/>
        <w:jc w:val="center"/>
        <w:rPr>
          <w:rFonts w:ascii="Tahoma" w:hAnsi="Tahoma" w:cs="Tahoma"/>
          <w:bCs/>
          <w:color w:val="000000" w:themeColor="text1"/>
          <w:sz w:val="28"/>
          <w:szCs w:val="28"/>
        </w:rPr>
      </w:pPr>
      <w:r>
        <w:rPr>
          <w:rFonts w:ascii="Tahoma" w:hAnsi="Tahoma" w:cs="Tahoma"/>
          <w:bCs/>
          <w:color w:val="000000" w:themeColor="text1"/>
          <w:sz w:val="28"/>
          <w:szCs w:val="28"/>
        </w:rPr>
        <w:t xml:space="preserve">- przedmiar.pdf </w:t>
      </w:r>
    </w:p>
    <w:p w:rsidR="008A3E48" w:rsidRDefault="008A3E48" w:rsidP="008A3E48">
      <w:pPr>
        <w:pStyle w:val="Tekstpodstawowy"/>
        <w:spacing w:after="0"/>
        <w:jc w:val="center"/>
        <w:rPr>
          <w:rFonts w:ascii="Tahoma" w:hAnsi="Tahoma" w:cs="Tahoma"/>
          <w:bCs/>
          <w:color w:val="000000" w:themeColor="text1"/>
          <w:sz w:val="28"/>
          <w:szCs w:val="28"/>
        </w:rPr>
      </w:pPr>
      <w:r>
        <w:rPr>
          <w:rFonts w:ascii="Tahoma" w:hAnsi="Tahoma" w:cs="Tahoma"/>
          <w:bCs/>
          <w:color w:val="000000" w:themeColor="text1"/>
          <w:sz w:val="28"/>
          <w:szCs w:val="28"/>
        </w:rPr>
        <w:t xml:space="preserve">- </w:t>
      </w:r>
      <w:r w:rsidR="000A4105">
        <w:rPr>
          <w:rFonts w:ascii="Tahoma" w:hAnsi="Tahoma" w:cs="Tahoma"/>
          <w:bCs/>
          <w:color w:val="000000" w:themeColor="text1"/>
          <w:sz w:val="28"/>
          <w:szCs w:val="28"/>
        </w:rPr>
        <w:t>Specyfikacja Techniczna</w:t>
      </w:r>
    </w:p>
    <w:p w:rsidR="008A3E48" w:rsidRDefault="008A3E48" w:rsidP="008A3E48">
      <w:pPr>
        <w:pStyle w:val="Tekstpodstawowy"/>
        <w:spacing w:after="0"/>
        <w:jc w:val="center"/>
        <w:rPr>
          <w:rFonts w:ascii="Tahoma" w:hAnsi="Tahoma" w:cs="Tahoma"/>
          <w:bCs/>
          <w:color w:val="000000" w:themeColor="text1"/>
          <w:sz w:val="28"/>
          <w:szCs w:val="28"/>
        </w:rPr>
      </w:pPr>
    </w:p>
    <w:p w:rsidR="008A3E48" w:rsidRDefault="008A3E48" w:rsidP="008A3E48">
      <w:pPr>
        <w:pStyle w:val="Tekstpodstawowy"/>
        <w:spacing w:after="0"/>
        <w:jc w:val="center"/>
        <w:rPr>
          <w:rFonts w:ascii="Tahoma" w:hAnsi="Tahoma" w:cs="Tahoma"/>
          <w:bCs/>
          <w:color w:val="000000" w:themeColor="text1"/>
          <w:sz w:val="28"/>
          <w:szCs w:val="28"/>
        </w:rPr>
      </w:pPr>
    </w:p>
    <w:p w:rsidR="008A3E48" w:rsidRDefault="008A3E48" w:rsidP="008A3E48">
      <w:pPr>
        <w:shd w:val="clear" w:color="auto" w:fill="FFFFFF"/>
        <w:spacing w:line="211" w:lineRule="exact"/>
        <w:ind w:left="426" w:right="10" w:hanging="426"/>
        <w:jc w:val="center"/>
        <w:rPr>
          <w:rFonts w:ascii="Tahoma" w:hAnsi="Tahoma" w:cs="Tahoma"/>
          <w:color w:val="FF0000"/>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FF0000"/>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7E5260" w:rsidRDefault="007E5260" w:rsidP="008A3E48">
      <w:pPr>
        <w:shd w:val="clear" w:color="auto" w:fill="FFFFFF"/>
        <w:spacing w:line="211" w:lineRule="exact"/>
        <w:ind w:left="426" w:right="10" w:hanging="426"/>
        <w:jc w:val="right"/>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right"/>
        <w:rPr>
          <w:rFonts w:ascii="Tahoma" w:hAnsi="Tahoma" w:cs="Tahoma"/>
          <w:b/>
          <w:bCs/>
          <w:color w:val="000000" w:themeColor="text1"/>
        </w:rPr>
      </w:pPr>
      <w:r>
        <w:rPr>
          <w:rFonts w:ascii="Tahoma" w:hAnsi="Tahoma" w:cs="Tahoma"/>
          <w:b/>
          <w:bCs/>
          <w:color w:val="000000" w:themeColor="text1"/>
        </w:rPr>
        <w:t>Załącznik Nr 2 do SIWZ – wzór umowy o zamówienie</w:t>
      </w: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FF3CD3">
      <w:pPr>
        <w:shd w:val="clear" w:color="auto" w:fill="FFFFFF"/>
        <w:spacing w:line="211" w:lineRule="exact"/>
        <w:ind w:right="10"/>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shd w:val="clear" w:color="auto" w:fill="FFFFFF"/>
        <w:spacing w:line="211" w:lineRule="exact"/>
        <w:ind w:left="426" w:right="10" w:hanging="426"/>
        <w:jc w:val="center"/>
        <w:rPr>
          <w:rFonts w:ascii="Tahoma" w:hAnsi="Tahoma" w:cs="Tahoma"/>
          <w:b/>
          <w:bCs/>
          <w:color w:val="000000" w:themeColor="text1"/>
        </w:rPr>
      </w:pPr>
    </w:p>
    <w:p w:rsidR="008A3E48" w:rsidRDefault="008A3E48" w:rsidP="008A3E48">
      <w:pPr>
        <w:pStyle w:val="Tekstpodstawowy"/>
        <w:spacing w:after="0"/>
        <w:jc w:val="center"/>
        <w:rPr>
          <w:rFonts w:ascii="Tahoma" w:hAnsi="Tahoma" w:cs="Tahoma"/>
          <w:b/>
          <w:bCs/>
          <w:color w:val="000000" w:themeColor="text1"/>
          <w:sz w:val="28"/>
          <w:szCs w:val="28"/>
        </w:rPr>
      </w:pPr>
    </w:p>
    <w:p w:rsidR="008A3E48" w:rsidRDefault="008A3E48" w:rsidP="008A3E48">
      <w:pPr>
        <w:pStyle w:val="Tekstpodstawowy"/>
        <w:spacing w:after="0"/>
        <w:jc w:val="center"/>
        <w:rPr>
          <w:rFonts w:ascii="Tahoma" w:hAnsi="Tahoma" w:cs="Tahoma"/>
          <w:b/>
          <w:bCs/>
          <w:color w:val="000000" w:themeColor="text1"/>
          <w:sz w:val="28"/>
          <w:szCs w:val="28"/>
        </w:rPr>
      </w:pPr>
      <w:r>
        <w:rPr>
          <w:rFonts w:ascii="Tahoma" w:hAnsi="Tahoma" w:cs="Tahoma"/>
          <w:b/>
          <w:bCs/>
          <w:color w:val="000000" w:themeColor="text1"/>
          <w:sz w:val="28"/>
          <w:szCs w:val="28"/>
        </w:rPr>
        <w:t>Wzór umowy plik :</w:t>
      </w:r>
    </w:p>
    <w:p w:rsidR="008A3E48" w:rsidRDefault="008A3E48" w:rsidP="008A3E48">
      <w:pPr>
        <w:pStyle w:val="Tekstpodstawowy"/>
        <w:spacing w:after="0"/>
        <w:jc w:val="center"/>
        <w:rPr>
          <w:rFonts w:ascii="Tahoma" w:hAnsi="Tahoma" w:cs="Tahoma"/>
          <w:bCs/>
          <w:color w:val="000000" w:themeColor="text1"/>
          <w:sz w:val="28"/>
          <w:szCs w:val="28"/>
        </w:rPr>
      </w:pPr>
      <w:r>
        <w:rPr>
          <w:rFonts w:ascii="Tahoma" w:hAnsi="Tahoma" w:cs="Tahoma"/>
          <w:bCs/>
          <w:color w:val="000000" w:themeColor="text1"/>
          <w:sz w:val="28"/>
          <w:szCs w:val="28"/>
        </w:rPr>
        <w:t>- wzor umowy.pdf</w:t>
      </w: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pStyle w:val="Tekstpodstawowy"/>
        <w:spacing w:after="0"/>
        <w:jc w:val="right"/>
        <w:rPr>
          <w:rFonts w:ascii="Tahoma" w:hAnsi="Tahoma" w:cs="Tahoma"/>
          <w:color w:val="000000" w:themeColor="text1"/>
          <w:spacing w:val="-4"/>
          <w:w w:val="107"/>
          <w:sz w:val="20"/>
          <w:szCs w:val="20"/>
        </w:rPr>
      </w:pPr>
    </w:p>
    <w:p w:rsidR="008A3E48" w:rsidRDefault="008A3E48" w:rsidP="008A3E48">
      <w:pPr>
        <w:pStyle w:val="Tekstpodstawowy"/>
        <w:spacing w:after="0"/>
        <w:jc w:val="right"/>
        <w:rPr>
          <w:rFonts w:ascii="Tahoma" w:hAnsi="Tahoma" w:cs="Tahoma"/>
          <w:b/>
          <w:bCs/>
          <w:color w:val="000000" w:themeColor="text1"/>
          <w:sz w:val="20"/>
        </w:rPr>
      </w:pPr>
    </w:p>
    <w:p w:rsidR="008A3E48" w:rsidRDefault="008A3E48" w:rsidP="008A3E48">
      <w:pPr>
        <w:pStyle w:val="Tekstpodstawowy"/>
        <w:spacing w:after="0"/>
        <w:jc w:val="right"/>
        <w:rPr>
          <w:rFonts w:ascii="Tahoma" w:hAnsi="Tahoma" w:cs="Tahoma"/>
          <w:b/>
          <w:bCs/>
          <w:color w:val="000000" w:themeColor="text1"/>
          <w:sz w:val="20"/>
        </w:rPr>
      </w:pPr>
    </w:p>
    <w:p w:rsidR="008A3E48" w:rsidRDefault="008A3E48" w:rsidP="008A3E48">
      <w:pPr>
        <w:pStyle w:val="Tekstpodstawowy"/>
        <w:spacing w:after="0"/>
        <w:rPr>
          <w:rFonts w:ascii="Tahoma" w:hAnsi="Tahoma" w:cs="Tahoma"/>
          <w:b/>
          <w:bCs/>
          <w:color w:val="000000" w:themeColor="text1"/>
          <w:sz w:val="20"/>
        </w:rPr>
      </w:pPr>
    </w:p>
    <w:p w:rsidR="008A3E48" w:rsidRDefault="008A3E48" w:rsidP="008A3E48">
      <w:pPr>
        <w:pStyle w:val="Tekstpodstawowy"/>
        <w:spacing w:after="0"/>
        <w:jc w:val="right"/>
        <w:rPr>
          <w:rFonts w:ascii="Tahoma" w:hAnsi="Tahoma" w:cs="Tahoma"/>
          <w:b/>
          <w:bCs/>
          <w:color w:val="000000" w:themeColor="text1"/>
          <w:sz w:val="20"/>
          <w:szCs w:val="20"/>
        </w:rPr>
      </w:pPr>
      <w:r>
        <w:rPr>
          <w:rFonts w:ascii="Tahoma" w:hAnsi="Tahoma" w:cs="Tahoma"/>
          <w:b/>
          <w:bCs/>
          <w:color w:val="000000" w:themeColor="text1"/>
          <w:sz w:val="20"/>
        </w:rPr>
        <w:t>Załącznik Nr 3 do SIWZ - F</w:t>
      </w:r>
      <w:r>
        <w:rPr>
          <w:rFonts w:ascii="Tahoma" w:hAnsi="Tahoma" w:cs="Tahoma"/>
          <w:b/>
          <w:bCs/>
          <w:color w:val="000000" w:themeColor="text1"/>
          <w:sz w:val="20"/>
          <w:szCs w:val="20"/>
        </w:rPr>
        <w:t xml:space="preserve">ormularz oferty </w:t>
      </w:r>
    </w:p>
    <w:p w:rsidR="008A3E48" w:rsidRDefault="008A3E48" w:rsidP="008A3E48">
      <w:pPr>
        <w:pStyle w:val="Nagwek6"/>
        <w:numPr>
          <w:ilvl w:val="5"/>
          <w:numId w:val="2"/>
        </w:numPr>
        <w:rPr>
          <w:rFonts w:ascii="Tahoma" w:hAnsi="Tahoma" w:cs="Tahoma"/>
          <w:color w:val="000000" w:themeColor="text1"/>
          <w:u w:val="single"/>
        </w:rPr>
      </w:pPr>
    </w:p>
    <w:p w:rsidR="008A3E48" w:rsidRDefault="008A3E48" w:rsidP="008A3E48">
      <w:pPr>
        <w:rPr>
          <w:rFonts w:ascii="Tahoma" w:hAnsi="Tahoma" w:cs="Tahoma"/>
          <w:color w:val="000000" w:themeColor="text1"/>
          <w:sz w:val="16"/>
          <w:szCs w:val="16"/>
        </w:rPr>
      </w:pPr>
      <w:r>
        <w:rPr>
          <w:rFonts w:ascii="Tahoma" w:hAnsi="Tahoma" w:cs="Tahoma"/>
          <w:color w:val="000000" w:themeColor="text1"/>
        </w:rPr>
        <w:t xml:space="preserve">                                                                                                 </w:t>
      </w: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jc w:val="right"/>
        <w:rPr>
          <w:rFonts w:ascii="Tahoma" w:hAnsi="Tahoma" w:cs="Tahoma"/>
          <w:b/>
          <w:bCs/>
          <w:color w:val="000000" w:themeColor="text1"/>
          <w:sz w:val="20"/>
        </w:rPr>
      </w:pPr>
    </w:p>
    <w:p w:rsidR="008A3E48" w:rsidRDefault="008A3E48" w:rsidP="008A3E48">
      <w:pPr>
        <w:pStyle w:val="Tekstpodstawowy"/>
        <w:spacing w:after="0"/>
        <w:jc w:val="center"/>
        <w:rPr>
          <w:rFonts w:ascii="Tahoma" w:hAnsi="Tahoma" w:cs="Tahoma"/>
          <w:b/>
          <w:bCs/>
          <w:color w:val="000000" w:themeColor="text1"/>
          <w:sz w:val="28"/>
          <w:szCs w:val="28"/>
        </w:rPr>
      </w:pPr>
    </w:p>
    <w:p w:rsidR="008A3E48" w:rsidRDefault="008A3E48" w:rsidP="008A3E48">
      <w:pPr>
        <w:pStyle w:val="Tekstpodstawowy"/>
        <w:spacing w:after="0"/>
        <w:jc w:val="center"/>
        <w:rPr>
          <w:rFonts w:ascii="Tahoma" w:hAnsi="Tahoma" w:cs="Tahoma"/>
          <w:b/>
          <w:bCs/>
          <w:color w:val="000000" w:themeColor="text1"/>
          <w:sz w:val="28"/>
          <w:szCs w:val="28"/>
        </w:rPr>
      </w:pPr>
      <w:r>
        <w:rPr>
          <w:rFonts w:ascii="Tahoma" w:hAnsi="Tahoma" w:cs="Tahoma"/>
          <w:b/>
          <w:bCs/>
          <w:color w:val="000000" w:themeColor="text1"/>
          <w:sz w:val="28"/>
          <w:szCs w:val="28"/>
        </w:rPr>
        <w:t xml:space="preserve">Formularz oferty </w:t>
      </w:r>
    </w:p>
    <w:p w:rsidR="008A3E48" w:rsidRDefault="008A3E48" w:rsidP="008A3E48">
      <w:pPr>
        <w:pStyle w:val="Tekstpodstawowy"/>
        <w:spacing w:after="0"/>
        <w:jc w:val="center"/>
        <w:rPr>
          <w:rFonts w:ascii="Tahoma" w:hAnsi="Tahoma" w:cs="Tahoma"/>
          <w:bCs/>
          <w:color w:val="000000" w:themeColor="text1"/>
          <w:sz w:val="28"/>
          <w:szCs w:val="28"/>
        </w:rPr>
      </w:pPr>
      <w:r>
        <w:rPr>
          <w:rFonts w:ascii="Tahoma" w:hAnsi="Tahoma" w:cs="Tahoma"/>
          <w:bCs/>
          <w:color w:val="000000" w:themeColor="text1"/>
          <w:sz w:val="28"/>
          <w:szCs w:val="28"/>
        </w:rPr>
        <w:t>wersja edytowalna - plik: formularz oferty.doc</w:t>
      </w:r>
    </w:p>
    <w:p w:rsidR="008A3E48" w:rsidRDefault="008A3E48" w:rsidP="008A3E48">
      <w:pPr>
        <w:shd w:val="clear" w:color="auto" w:fill="FFFFFF"/>
        <w:spacing w:line="211" w:lineRule="exact"/>
        <w:ind w:left="426" w:right="10" w:hanging="426"/>
        <w:jc w:val="center"/>
        <w:rPr>
          <w:rFonts w:ascii="Tahoma" w:hAnsi="Tahoma" w:cs="Tahoma"/>
          <w:color w:val="000000" w:themeColor="text1"/>
          <w:spacing w:val="-4"/>
          <w:w w:val="107"/>
        </w:rPr>
      </w:pPr>
    </w:p>
    <w:p w:rsidR="008A3E48" w:rsidRDefault="008A3E48" w:rsidP="008A3E48">
      <w:pPr>
        <w:pStyle w:val="Tekstpodstawowy"/>
        <w:jc w:val="center"/>
        <w:rPr>
          <w:rFonts w:ascii="Tahoma" w:hAnsi="Tahoma" w:cs="Tahoma"/>
          <w:b/>
          <w:bCs/>
          <w:color w:val="000000" w:themeColor="text1"/>
          <w:sz w:val="20"/>
        </w:rPr>
      </w:pPr>
    </w:p>
    <w:p w:rsidR="008A3E48" w:rsidRDefault="008A3E48" w:rsidP="008A3E48">
      <w:pPr>
        <w:pStyle w:val="Tekstpodstawowy"/>
        <w:jc w:val="center"/>
        <w:rPr>
          <w:rFonts w:ascii="Tahoma" w:hAnsi="Tahoma" w:cs="Tahoma"/>
          <w:b/>
          <w:bCs/>
          <w:color w:val="000000" w:themeColor="text1"/>
          <w:sz w:val="20"/>
        </w:rPr>
      </w:pPr>
    </w:p>
    <w:p w:rsidR="008A3E48" w:rsidRDefault="008A3E48" w:rsidP="008A3E48">
      <w:pPr>
        <w:pStyle w:val="Tekstpodstawowy"/>
        <w:jc w:val="center"/>
        <w:rPr>
          <w:rFonts w:ascii="Tahoma" w:hAnsi="Tahoma" w:cs="Tahoma"/>
          <w:b/>
          <w:bCs/>
          <w:color w:val="000000" w:themeColor="text1"/>
          <w:sz w:val="20"/>
        </w:rPr>
      </w:pPr>
    </w:p>
    <w:p w:rsidR="008A3E48" w:rsidRDefault="008A3E48" w:rsidP="008A3E48">
      <w:pPr>
        <w:pStyle w:val="Tekstpodstawowy"/>
        <w:jc w:val="center"/>
        <w:rPr>
          <w:rFonts w:ascii="Tahoma" w:hAnsi="Tahoma" w:cs="Tahoma"/>
          <w:b/>
          <w:bCs/>
          <w:color w:val="000000" w:themeColor="text1"/>
          <w:sz w:val="20"/>
        </w:rPr>
      </w:pPr>
    </w:p>
    <w:p w:rsidR="008A3E48" w:rsidRDefault="008A3E48" w:rsidP="0092529E">
      <w:pPr>
        <w:pStyle w:val="Tekstpodstawowy"/>
        <w:rPr>
          <w:rFonts w:ascii="Tahoma" w:hAnsi="Tahoma" w:cs="Tahoma"/>
          <w:b/>
          <w:bCs/>
          <w:color w:val="000000" w:themeColor="text1"/>
          <w:sz w:val="20"/>
        </w:rPr>
      </w:pPr>
    </w:p>
    <w:p w:rsidR="000A4105" w:rsidRDefault="000A4105" w:rsidP="0092529E">
      <w:pPr>
        <w:pStyle w:val="Tekstpodstawowy"/>
        <w:rPr>
          <w:rFonts w:ascii="Tahoma" w:hAnsi="Tahoma" w:cs="Tahoma"/>
          <w:b/>
          <w:bCs/>
          <w:color w:val="000000" w:themeColor="text1"/>
          <w:sz w:val="20"/>
        </w:rPr>
      </w:pPr>
    </w:p>
    <w:p w:rsidR="000A4105" w:rsidRDefault="000A4105" w:rsidP="0092529E">
      <w:pPr>
        <w:pStyle w:val="Tekstpodstawowy"/>
        <w:rPr>
          <w:rFonts w:ascii="Tahoma" w:hAnsi="Tahoma" w:cs="Tahoma"/>
          <w:b/>
          <w:bCs/>
          <w:color w:val="000000" w:themeColor="text1"/>
          <w:sz w:val="20"/>
        </w:rPr>
      </w:pPr>
    </w:p>
    <w:p w:rsidR="000A4105" w:rsidRDefault="000A4105" w:rsidP="0092529E">
      <w:pPr>
        <w:pStyle w:val="Tekstpodstawowy"/>
        <w:rPr>
          <w:rFonts w:ascii="Tahoma" w:hAnsi="Tahoma" w:cs="Tahoma"/>
          <w:b/>
          <w:bCs/>
          <w:color w:val="000000" w:themeColor="text1"/>
          <w:sz w:val="20"/>
        </w:rPr>
      </w:pPr>
    </w:p>
    <w:p w:rsidR="008A3E48" w:rsidRDefault="008A3E48" w:rsidP="008A3E48">
      <w:pPr>
        <w:pStyle w:val="Tekstpodstawowy"/>
        <w:jc w:val="center"/>
        <w:rPr>
          <w:rFonts w:ascii="Tahoma" w:hAnsi="Tahoma" w:cs="Tahoma"/>
          <w:b/>
          <w:bCs/>
          <w:color w:val="000000" w:themeColor="text1"/>
          <w:sz w:val="20"/>
        </w:rPr>
      </w:pPr>
    </w:p>
    <w:p w:rsidR="008A3E48" w:rsidRDefault="008A3E48" w:rsidP="008A3E48">
      <w:pPr>
        <w:pStyle w:val="Tekstpodstawowy"/>
        <w:spacing w:after="0"/>
        <w:jc w:val="right"/>
        <w:rPr>
          <w:rFonts w:ascii="Tahoma" w:hAnsi="Tahoma" w:cs="Tahoma"/>
          <w:b/>
          <w:bCs/>
          <w:color w:val="auto"/>
          <w:sz w:val="20"/>
          <w:szCs w:val="20"/>
        </w:rPr>
      </w:pPr>
      <w:bookmarkStart w:id="3" w:name="_Hlk480874791"/>
      <w:r>
        <w:rPr>
          <w:rFonts w:ascii="Tahoma" w:hAnsi="Tahoma" w:cs="Tahoma"/>
          <w:b/>
          <w:bCs/>
          <w:color w:val="auto"/>
          <w:sz w:val="20"/>
        </w:rPr>
        <w:t>Załącznik Nr 3 do SIWZ - F</w:t>
      </w:r>
      <w:r>
        <w:rPr>
          <w:rFonts w:ascii="Tahoma" w:hAnsi="Tahoma" w:cs="Tahoma"/>
          <w:b/>
          <w:bCs/>
          <w:color w:val="auto"/>
          <w:sz w:val="20"/>
          <w:szCs w:val="20"/>
        </w:rPr>
        <w:t xml:space="preserve">ormularz oferty </w:t>
      </w:r>
    </w:p>
    <w:p w:rsidR="008A3E48" w:rsidRDefault="008A3E48" w:rsidP="008A3E48">
      <w:pPr>
        <w:pStyle w:val="Nagwek6"/>
        <w:numPr>
          <w:ilvl w:val="5"/>
          <w:numId w:val="2"/>
        </w:numPr>
        <w:rPr>
          <w:rFonts w:ascii="Tahoma" w:hAnsi="Tahoma" w:cs="Tahoma"/>
          <w:u w:val="single"/>
        </w:rPr>
      </w:pPr>
    </w:p>
    <w:p w:rsidR="008A3E48" w:rsidRDefault="008A3E48" w:rsidP="008A3E48">
      <w:pPr>
        <w:rPr>
          <w:rFonts w:ascii="Tahoma" w:hAnsi="Tahoma" w:cs="Tahoma"/>
        </w:rPr>
      </w:pPr>
      <w:r>
        <w:rPr>
          <w:rFonts w:ascii="Tahoma" w:hAnsi="Tahoma" w:cs="Tahoma"/>
        </w:rPr>
        <w:t xml:space="preserve">                                                                                                  ................................................</w:t>
      </w:r>
    </w:p>
    <w:p w:rsidR="008A3E48" w:rsidRDefault="008A3E48" w:rsidP="008A3E48">
      <w:pPr>
        <w:ind w:left="2160" w:firstLine="720"/>
        <w:rPr>
          <w:rFonts w:ascii="Tahoma" w:hAnsi="Tahoma" w:cs="Tahoma"/>
          <w:sz w:val="16"/>
        </w:rPr>
      </w:pPr>
      <w:r>
        <w:rPr>
          <w:rFonts w:ascii="Tahoma" w:hAnsi="Tahoma" w:cs="Tahoma"/>
          <w:sz w:val="16"/>
        </w:rPr>
        <w:tab/>
      </w:r>
      <w:r>
        <w:rPr>
          <w:rFonts w:ascii="Tahoma" w:hAnsi="Tahoma" w:cs="Tahoma"/>
          <w:sz w:val="16"/>
        </w:rPr>
        <w:tab/>
      </w:r>
      <w:r>
        <w:rPr>
          <w:rFonts w:ascii="Tahoma" w:hAnsi="Tahoma" w:cs="Tahoma"/>
          <w:sz w:val="16"/>
        </w:rPr>
        <w:tab/>
      </w:r>
      <w:r>
        <w:rPr>
          <w:rFonts w:ascii="Tahoma" w:hAnsi="Tahoma" w:cs="Tahoma"/>
          <w:sz w:val="16"/>
        </w:rPr>
        <w:tab/>
        <w:t xml:space="preserve">                         (miejscowość i data )</w:t>
      </w:r>
    </w:p>
    <w:p w:rsidR="008A3E48" w:rsidRDefault="008A3E48" w:rsidP="008A3E48">
      <w:pPr>
        <w:rPr>
          <w:rFonts w:ascii="Tahoma" w:hAnsi="Tahoma" w:cs="Tahom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19"/>
        <w:gridCol w:w="5670"/>
      </w:tblGrid>
      <w:tr w:rsidR="008A3E48" w:rsidTr="004143CE">
        <w:tc>
          <w:tcPr>
            <w:tcW w:w="4219"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r>
              <w:rPr>
                <w:rFonts w:ascii="Tahoma" w:hAnsi="Tahoma" w:cs="Tahoma"/>
              </w:rPr>
              <w:t>..........................................................</w:t>
            </w:r>
          </w:p>
          <w:p w:rsidR="008A3E48" w:rsidRDefault="008A3E48" w:rsidP="004143CE">
            <w:pPr>
              <w:rPr>
                <w:rFonts w:ascii="Tahoma" w:hAnsi="Tahoma" w:cs="Tahoma"/>
              </w:rPr>
            </w:pPr>
            <w:r>
              <w:rPr>
                <w:rFonts w:ascii="Tahoma" w:hAnsi="Tahoma" w:cs="Tahoma"/>
              </w:rPr>
              <w:t xml:space="preserve">                 </w:t>
            </w:r>
            <w:r>
              <w:rPr>
                <w:rFonts w:ascii="Tahoma" w:hAnsi="Tahoma" w:cs="Tahoma"/>
                <w:sz w:val="16"/>
              </w:rPr>
              <w:t xml:space="preserve">Nazwa Wykonawcy  </w:t>
            </w:r>
          </w:p>
        </w:tc>
        <w:tc>
          <w:tcPr>
            <w:tcW w:w="5670"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p>
          <w:p w:rsidR="008A3E48" w:rsidRDefault="008A3E48" w:rsidP="004143CE">
            <w:pPr>
              <w:rPr>
                <w:rFonts w:ascii="Tahoma" w:hAnsi="Tahoma" w:cs="Tahoma"/>
              </w:rPr>
            </w:pPr>
            <w:r>
              <w:rPr>
                <w:rFonts w:ascii="Tahoma" w:hAnsi="Tahoma" w:cs="Tahoma"/>
              </w:rPr>
              <w:t xml:space="preserve">Adres </w:t>
            </w:r>
            <w:r>
              <w:rPr>
                <w:rFonts w:ascii="Tahoma" w:hAnsi="Tahoma" w:cs="Tahoma"/>
              </w:rPr>
              <w:tab/>
              <w:t>.......................................................................</w:t>
            </w:r>
          </w:p>
          <w:p w:rsidR="008A3E48" w:rsidRDefault="008A3E48" w:rsidP="004143CE">
            <w:pPr>
              <w:rPr>
                <w:rFonts w:ascii="Tahoma" w:hAnsi="Tahoma" w:cs="Tahoma"/>
              </w:rPr>
            </w:pPr>
          </w:p>
          <w:p w:rsidR="008A3E48" w:rsidRDefault="008A3E48" w:rsidP="004143CE">
            <w:pPr>
              <w:rPr>
                <w:rFonts w:ascii="Tahoma" w:hAnsi="Tahoma" w:cs="Tahoma"/>
              </w:rPr>
            </w:pPr>
            <w:r>
              <w:rPr>
                <w:rFonts w:ascii="Tahoma" w:hAnsi="Tahoma" w:cs="Tahoma"/>
              </w:rPr>
              <w:t xml:space="preserve">            …….................................................................</w:t>
            </w:r>
          </w:p>
          <w:p w:rsidR="008A3E48" w:rsidRDefault="008A3E48" w:rsidP="004143CE">
            <w:pPr>
              <w:rPr>
                <w:rFonts w:ascii="Tahoma" w:hAnsi="Tahoma" w:cs="Tahoma"/>
              </w:rPr>
            </w:pPr>
            <w:r>
              <w:rPr>
                <w:rFonts w:ascii="Tahoma" w:hAnsi="Tahoma" w:cs="Tahoma"/>
              </w:rPr>
              <w:t xml:space="preserve"> </w:t>
            </w:r>
          </w:p>
          <w:p w:rsidR="008A3E48" w:rsidRDefault="008A3E48" w:rsidP="004143CE">
            <w:pPr>
              <w:rPr>
                <w:rFonts w:ascii="Tahoma" w:hAnsi="Tahoma" w:cs="Tahoma"/>
              </w:rPr>
            </w:pPr>
            <w:r>
              <w:rPr>
                <w:rFonts w:ascii="Tahoma" w:hAnsi="Tahoma" w:cs="Tahoma"/>
              </w:rPr>
              <w:t>telefon</w:t>
            </w:r>
            <w:r>
              <w:rPr>
                <w:rFonts w:ascii="Tahoma" w:hAnsi="Tahoma" w:cs="Tahoma"/>
              </w:rPr>
              <w:tab/>
              <w:t>...............................  faks ...............................</w:t>
            </w:r>
            <w:r>
              <w:rPr>
                <w:rFonts w:ascii="Tahoma" w:hAnsi="Tahoma" w:cs="Tahoma"/>
              </w:rPr>
              <w:tab/>
            </w:r>
          </w:p>
          <w:p w:rsidR="008A3E48" w:rsidRDefault="008A3E48" w:rsidP="004143CE">
            <w:pPr>
              <w:rPr>
                <w:rFonts w:ascii="Tahoma" w:hAnsi="Tahoma" w:cs="Tahoma"/>
              </w:rPr>
            </w:pPr>
            <w:r>
              <w:rPr>
                <w:rFonts w:ascii="Tahoma" w:hAnsi="Tahoma" w:cs="Tahoma"/>
              </w:rPr>
              <w:tab/>
              <w:t xml:space="preserve">                         </w:t>
            </w:r>
          </w:p>
          <w:p w:rsidR="008A3E48" w:rsidRDefault="008A3E48" w:rsidP="004143CE">
            <w:pPr>
              <w:rPr>
                <w:rFonts w:ascii="Tahoma" w:hAnsi="Tahoma" w:cs="Tahoma"/>
              </w:rPr>
            </w:pPr>
            <w:r>
              <w:rPr>
                <w:rFonts w:ascii="Tahoma" w:hAnsi="Tahoma" w:cs="Tahoma"/>
                <w:b/>
              </w:rPr>
              <w:t>E-mail</w:t>
            </w:r>
            <w:r>
              <w:rPr>
                <w:rFonts w:ascii="Tahoma" w:hAnsi="Tahoma" w:cs="Tahoma"/>
              </w:rPr>
              <w:tab/>
              <w:t>......................................................................</w:t>
            </w:r>
          </w:p>
          <w:p w:rsidR="008A3E48" w:rsidRDefault="008A3E48" w:rsidP="004143CE">
            <w:pPr>
              <w:jc w:val="center"/>
              <w:rPr>
                <w:rFonts w:ascii="Tahoma" w:hAnsi="Tahoma" w:cs="Tahoma"/>
                <w:sz w:val="16"/>
                <w:szCs w:val="16"/>
              </w:rPr>
            </w:pPr>
            <w:r>
              <w:rPr>
                <w:rFonts w:ascii="Tahoma" w:hAnsi="Tahoma" w:cs="Tahoma"/>
                <w:sz w:val="16"/>
                <w:szCs w:val="16"/>
              </w:rPr>
              <w:t>(na który zamawiający ma przesłać korespondencje</w:t>
            </w:r>
          </w:p>
          <w:p w:rsidR="008A3E48" w:rsidRDefault="008A3E48" w:rsidP="004143CE">
            <w:pPr>
              <w:jc w:val="center"/>
              <w:rPr>
                <w:rFonts w:ascii="Tahoma" w:hAnsi="Tahoma" w:cs="Tahoma"/>
              </w:rPr>
            </w:pPr>
            <w:r>
              <w:rPr>
                <w:rFonts w:ascii="Tahoma" w:hAnsi="Tahoma" w:cs="Tahoma"/>
                <w:sz w:val="16"/>
                <w:szCs w:val="16"/>
              </w:rPr>
              <w:t>zgodnie z punktem 7 SIWZ)</w:t>
            </w:r>
          </w:p>
          <w:p w:rsidR="008A3E48" w:rsidRDefault="008A3E48" w:rsidP="004143CE">
            <w:pPr>
              <w:rPr>
                <w:rFonts w:ascii="Tahoma" w:hAnsi="Tahoma" w:cs="Tahoma"/>
              </w:rPr>
            </w:pPr>
          </w:p>
        </w:tc>
      </w:tr>
      <w:tr w:rsidR="008A3E48" w:rsidTr="004143CE">
        <w:tc>
          <w:tcPr>
            <w:tcW w:w="4219"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r>
              <w:rPr>
                <w:rFonts w:ascii="Tahoma" w:hAnsi="Tahoma" w:cs="Tahoma"/>
              </w:rPr>
              <w:t>..........................................................</w:t>
            </w:r>
          </w:p>
          <w:p w:rsidR="008A3E48" w:rsidRDefault="008A3E48" w:rsidP="004143CE">
            <w:pPr>
              <w:rPr>
                <w:rFonts w:ascii="Tahoma" w:hAnsi="Tahoma" w:cs="Tahoma"/>
              </w:rPr>
            </w:pPr>
            <w:r>
              <w:rPr>
                <w:rFonts w:ascii="Tahoma" w:hAnsi="Tahoma" w:cs="Tahoma"/>
              </w:rPr>
              <w:t xml:space="preserve">                 </w:t>
            </w:r>
            <w:r>
              <w:rPr>
                <w:rFonts w:ascii="Tahoma" w:hAnsi="Tahoma" w:cs="Tahoma"/>
                <w:sz w:val="16"/>
              </w:rPr>
              <w:t xml:space="preserve">Nazwa Wykonawcy  </w:t>
            </w:r>
          </w:p>
        </w:tc>
        <w:tc>
          <w:tcPr>
            <w:tcW w:w="5670"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p>
          <w:p w:rsidR="008A3E48" w:rsidRDefault="008A3E48" w:rsidP="004143CE">
            <w:pPr>
              <w:rPr>
                <w:rFonts w:ascii="Tahoma" w:hAnsi="Tahoma" w:cs="Tahoma"/>
              </w:rPr>
            </w:pPr>
            <w:r>
              <w:rPr>
                <w:rFonts w:ascii="Tahoma" w:hAnsi="Tahoma" w:cs="Tahoma"/>
              </w:rPr>
              <w:t xml:space="preserve">Adres </w:t>
            </w:r>
            <w:r>
              <w:rPr>
                <w:rFonts w:ascii="Tahoma" w:hAnsi="Tahoma" w:cs="Tahoma"/>
              </w:rPr>
              <w:tab/>
              <w:t>.......................................................................</w:t>
            </w:r>
          </w:p>
          <w:p w:rsidR="008A3E48" w:rsidRDefault="008A3E48" w:rsidP="004143CE">
            <w:pPr>
              <w:rPr>
                <w:rFonts w:ascii="Tahoma" w:hAnsi="Tahoma" w:cs="Tahoma"/>
              </w:rPr>
            </w:pPr>
          </w:p>
          <w:p w:rsidR="008A3E48" w:rsidRDefault="008A3E48" w:rsidP="004143CE">
            <w:pPr>
              <w:rPr>
                <w:rFonts w:ascii="Tahoma" w:hAnsi="Tahoma" w:cs="Tahoma"/>
              </w:rPr>
            </w:pPr>
            <w:r>
              <w:rPr>
                <w:rFonts w:ascii="Tahoma" w:hAnsi="Tahoma" w:cs="Tahoma"/>
              </w:rPr>
              <w:t xml:space="preserve">            …….................................................................</w:t>
            </w:r>
          </w:p>
          <w:p w:rsidR="008A3E48" w:rsidRDefault="008A3E48" w:rsidP="004143CE">
            <w:pPr>
              <w:rPr>
                <w:rFonts w:ascii="Tahoma" w:hAnsi="Tahoma" w:cs="Tahoma"/>
              </w:rPr>
            </w:pPr>
            <w:r>
              <w:rPr>
                <w:rFonts w:ascii="Tahoma" w:hAnsi="Tahoma" w:cs="Tahoma"/>
              </w:rPr>
              <w:t xml:space="preserve"> </w:t>
            </w:r>
          </w:p>
          <w:p w:rsidR="008A3E48" w:rsidRDefault="008A3E48" w:rsidP="004143CE">
            <w:pPr>
              <w:rPr>
                <w:rFonts w:ascii="Tahoma" w:hAnsi="Tahoma" w:cs="Tahoma"/>
              </w:rPr>
            </w:pPr>
            <w:r>
              <w:rPr>
                <w:rFonts w:ascii="Tahoma" w:hAnsi="Tahoma" w:cs="Tahoma"/>
              </w:rPr>
              <w:t>telefon</w:t>
            </w:r>
            <w:r>
              <w:rPr>
                <w:rFonts w:ascii="Tahoma" w:hAnsi="Tahoma" w:cs="Tahoma"/>
              </w:rPr>
              <w:tab/>
              <w:t>...............................  faks ...............................</w:t>
            </w:r>
            <w:r>
              <w:rPr>
                <w:rFonts w:ascii="Tahoma" w:hAnsi="Tahoma" w:cs="Tahoma"/>
              </w:rPr>
              <w:tab/>
            </w:r>
            <w:r>
              <w:rPr>
                <w:rFonts w:ascii="Tahoma" w:hAnsi="Tahoma" w:cs="Tahoma"/>
              </w:rPr>
              <w:tab/>
              <w:t xml:space="preserve">                         </w:t>
            </w:r>
          </w:p>
          <w:p w:rsidR="008A3E48" w:rsidRDefault="008A3E48" w:rsidP="004143CE">
            <w:pPr>
              <w:rPr>
                <w:rFonts w:ascii="Tahoma" w:hAnsi="Tahoma" w:cs="Tahoma"/>
              </w:rPr>
            </w:pPr>
            <w:r>
              <w:rPr>
                <w:rFonts w:ascii="Tahoma" w:hAnsi="Tahoma" w:cs="Tahoma"/>
                <w:b/>
              </w:rPr>
              <w:t>E-mail</w:t>
            </w:r>
            <w:r>
              <w:rPr>
                <w:rFonts w:ascii="Tahoma" w:hAnsi="Tahoma" w:cs="Tahoma"/>
              </w:rPr>
              <w:tab/>
              <w:t>.......................................................................</w:t>
            </w:r>
          </w:p>
          <w:p w:rsidR="008A3E48" w:rsidRDefault="008A3E48" w:rsidP="004143CE">
            <w:pPr>
              <w:jc w:val="center"/>
              <w:rPr>
                <w:rFonts w:ascii="Tahoma" w:hAnsi="Tahoma" w:cs="Tahoma"/>
                <w:sz w:val="16"/>
                <w:szCs w:val="16"/>
              </w:rPr>
            </w:pPr>
            <w:r>
              <w:rPr>
                <w:rFonts w:ascii="Tahoma" w:hAnsi="Tahoma" w:cs="Tahoma"/>
                <w:sz w:val="16"/>
                <w:szCs w:val="16"/>
              </w:rPr>
              <w:t>(na który zamawiający ma przesłać korespondencje</w:t>
            </w:r>
          </w:p>
          <w:p w:rsidR="008A3E48" w:rsidRDefault="008A3E48" w:rsidP="004143CE">
            <w:pPr>
              <w:jc w:val="center"/>
              <w:rPr>
                <w:rFonts w:ascii="Tahoma" w:hAnsi="Tahoma" w:cs="Tahoma"/>
                <w:sz w:val="16"/>
                <w:szCs w:val="16"/>
              </w:rPr>
            </w:pPr>
            <w:r>
              <w:rPr>
                <w:rFonts w:ascii="Tahoma" w:hAnsi="Tahoma" w:cs="Tahoma"/>
                <w:sz w:val="16"/>
                <w:szCs w:val="16"/>
              </w:rPr>
              <w:t>zgodnie z punktem 7 SIWZ)</w:t>
            </w:r>
          </w:p>
        </w:tc>
      </w:tr>
      <w:tr w:rsidR="008A3E48" w:rsidTr="004143CE">
        <w:tc>
          <w:tcPr>
            <w:tcW w:w="4219" w:type="dxa"/>
            <w:tcBorders>
              <w:top w:val="single" w:sz="4" w:space="0" w:color="000000"/>
              <w:left w:val="single" w:sz="4" w:space="0" w:color="000000"/>
              <w:bottom w:val="single" w:sz="4" w:space="0" w:color="000000"/>
              <w:right w:val="single" w:sz="4" w:space="0" w:color="000000"/>
            </w:tcBorders>
            <w:hideMark/>
          </w:tcPr>
          <w:p w:rsidR="008A3E48" w:rsidRDefault="008A3E48" w:rsidP="004143CE">
            <w:pPr>
              <w:jc w:val="center"/>
              <w:rPr>
                <w:rFonts w:ascii="Tahoma" w:hAnsi="Tahoma" w:cs="Tahoma"/>
                <w:b/>
              </w:rPr>
            </w:pPr>
            <w:r>
              <w:rPr>
                <w:rFonts w:ascii="Tahoma" w:hAnsi="Tahoma" w:cs="Tahoma"/>
                <w:b/>
              </w:rPr>
              <w:t>Pełnomocnik</w:t>
            </w:r>
          </w:p>
          <w:p w:rsidR="008A3E48" w:rsidRDefault="008A3E48" w:rsidP="004143CE">
            <w:pPr>
              <w:jc w:val="center"/>
              <w:rPr>
                <w:rFonts w:ascii="Tahoma" w:hAnsi="Tahoma" w:cs="Tahoma"/>
                <w:sz w:val="16"/>
                <w:szCs w:val="16"/>
              </w:rPr>
            </w:pPr>
            <w:r>
              <w:rPr>
                <w:rFonts w:ascii="Tahoma" w:hAnsi="Tahoma" w:cs="Tahoma"/>
                <w:sz w:val="16"/>
                <w:szCs w:val="16"/>
              </w:rPr>
              <w:t>(dotyczy Wykonawców wspólnie ubiegających się o zamówienia)</w:t>
            </w:r>
          </w:p>
        </w:tc>
        <w:tc>
          <w:tcPr>
            <w:tcW w:w="5670"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p w:rsidR="008A3E48" w:rsidRDefault="008A3E48" w:rsidP="004143CE">
            <w:pPr>
              <w:rPr>
                <w:rFonts w:ascii="Tahoma" w:hAnsi="Tahoma" w:cs="Tahoma"/>
              </w:rPr>
            </w:pPr>
          </w:p>
        </w:tc>
      </w:tr>
    </w:tbl>
    <w:p w:rsidR="008A3E48" w:rsidRDefault="008A3E48" w:rsidP="008A3E48">
      <w:pPr>
        <w:rPr>
          <w:rFonts w:ascii="Tahoma" w:hAnsi="Tahoma" w:cs="Tahoma"/>
        </w:rPr>
      </w:pPr>
    </w:p>
    <w:p w:rsidR="008A3E48" w:rsidRDefault="008A3E48" w:rsidP="008A3E48">
      <w:pPr>
        <w:rPr>
          <w:rFonts w:ascii="Tahoma" w:hAnsi="Tahoma" w:cs="Tahoma"/>
        </w:rPr>
      </w:pPr>
    </w:p>
    <w:p w:rsidR="008A3E48" w:rsidRDefault="008A3E48" w:rsidP="008A3E48">
      <w:pPr>
        <w:pStyle w:val="Nagwek1"/>
        <w:numPr>
          <w:ilvl w:val="0"/>
          <w:numId w:val="2"/>
        </w:numPr>
        <w:jc w:val="center"/>
        <w:rPr>
          <w:rFonts w:ascii="Tahoma" w:hAnsi="Tahoma" w:cs="Tahoma"/>
          <w:bCs w:val="0"/>
        </w:rPr>
      </w:pPr>
      <w:r>
        <w:rPr>
          <w:rFonts w:ascii="Tahoma" w:hAnsi="Tahoma" w:cs="Tahoma"/>
          <w:bCs w:val="0"/>
        </w:rPr>
        <w:t xml:space="preserve">OFERTA </w:t>
      </w:r>
    </w:p>
    <w:p w:rsidR="008A3E48" w:rsidRDefault="008A3E48" w:rsidP="008A3E48">
      <w:pPr>
        <w:pStyle w:val="Nagwek1"/>
        <w:numPr>
          <w:ilvl w:val="0"/>
          <w:numId w:val="2"/>
        </w:numPr>
        <w:jc w:val="center"/>
        <w:rPr>
          <w:rFonts w:ascii="Tahoma" w:hAnsi="Tahoma" w:cs="Tahoma"/>
          <w:bCs w:val="0"/>
        </w:rPr>
      </w:pPr>
      <w:r>
        <w:rPr>
          <w:rFonts w:ascii="Tahoma" w:hAnsi="Tahoma" w:cs="Tahoma"/>
          <w:bCs w:val="0"/>
        </w:rPr>
        <w:t xml:space="preserve">w przetargu nieograniczonym </w:t>
      </w:r>
    </w:p>
    <w:p w:rsidR="008A3E48" w:rsidRDefault="008A3E48" w:rsidP="008A3E48">
      <w:pPr>
        <w:pStyle w:val="Tekstpodstawowy"/>
        <w:spacing w:after="0"/>
        <w:rPr>
          <w:rFonts w:ascii="Tahoma" w:hAnsi="Tahoma" w:cs="Tahoma"/>
          <w:color w:val="auto"/>
          <w:sz w:val="20"/>
        </w:rPr>
      </w:pPr>
      <w:r>
        <w:rPr>
          <w:rFonts w:ascii="Tahoma" w:hAnsi="Tahoma" w:cs="Tahoma"/>
          <w:color w:val="auto"/>
          <w:sz w:val="20"/>
        </w:rPr>
        <w:t xml:space="preserve">                                                                             </w:t>
      </w:r>
    </w:p>
    <w:p w:rsidR="008A3E48" w:rsidRDefault="008A3E48" w:rsidP="008A3E48">
      <w:pPr>
        <w:pStyle w:val="Tekstpodstawowy"/>
        <w:spacing w:after="0"/>
        <w:rPr>
          <w:rFonts w:ascii="Tahoma" w:hAnsi="Tahoma" w:cs="Tahoma"/>
          <w:b/>
          <w:color w:val="FF0000"/>
        </w:rPr>
      </w:pPr>
      <w:r>
        <w:rPr>
          <w:rFonts w:ascii="Tahoma" w:hAnsi="Tahoma" w:cs="Tahoma"/>
          <w:color w:val="auto"/>
          <w:sz w:val="20"/>
        </w:rPr>
        <w:tab/>
      </w:r>
      <w:r>
        <w:rPr>
          <w:rFonts w:ascii="Tahoma" w:hAnsi="Tahoma" w:cs="Tahoma"/>
          <w:color w:val="auto"/>
          <w:sz w:val="20"/>
        </w:rPr>
        <w:tab/>
      </w:r>
      <w:r>
        <w:rPr>
          <w:rFonts w:ascii="Tahoma" w:hAnsi="Tahoma" w:cs="Tahoma"/>
          <w:color w:val="auto"/>
          <w:sz w:val="20"/>
        </w:rPr>
        <w:tab/>
      </w:r>
      <w:r>
        <w:rPr>
          <w:rFonts w:ascii="Tahoma" w:hAnsi="Tahoma" w:cs="Tahoma"/>
          <w:color w:val="auto"/>
          <w:sz w:val="20"/>
        </w:rPr>
        <w:tab/>
      </w:r>
      <w:r>
        <w:rPr>
          <w:rFonts w:ascii="Tahoma" w:hAnsi="Tahoma" w:cs="Tahoma"/>
          <w:color w:val="auto"/>
          <w:sz w:val="20"/>
        </w:rPr>
        <w:tab/>
      </w:r>
      <w:r>
        <w:rPr>
          <w:rFonts w:ascii="Tahoma" w:hAnsi="Tahoma" w:cs="Tahoma"/>
          <w:color w:val="auto"/>
          <w:sz w:val="20"/>
        </w:rPr>
        <w:tab/>
      </w:r>
      <w:r>
        <w:rPr>
          <w:rFonts w:ascii="Tahoma" w:hAnsi="Tahoma" w:cs="Tahoma"/>
          <w:color w:val="auto"/>
          <w:sz w:val="20"/>
        </w:rPr>
        <w:tab/>
      </w:r>
      <w:r>
        <w:rPr>
          <w:rFonts w:ascii="Tahoma" w:hAnsi="Tahoma" w:cs="Tahoma"/>
          <w:color w:val="FF0000"/>
          <w:sz w:val="20"/>
        </w:rPr>
        <w:t>Zamawiający :</w:t>
      </w:r>
      <w:r>
        <w:rPr>
          <w:rFonts w:ascii="Tahoma" w:hAnsi="Tahoma" w:cs="Tahoma"/>
          <w:color w:val="FF0000"/>
          <w:sz w:val="20"/>
        </w:rPr>
        <w:tab/>
      </w:r>
      <w:r>
        <w:rPr>
          <w:rFonts w:ascii="Tahoma" w:hAnsi="Tahoma" w:cs="Tahoma"/>
          <w:b/>
          <w:color w:val="FF0000"/>
        </w:rPr>
        <w:t xml:space="preserve">Nyski Dom Kultury </w:t>
      </w:r>
    </w:p>
    <w:p w:rsidR="008A3E48" w:rsidRDefault="008A3E48" w:rsidP="008A3E48">
      <w:pPr>
        <w:pStyle w:val="Tekstpodstawowy"/>
        <w:spacing w:after="0"/>
        <w:ind w:left="5760" w:firstLine="720"/>
        <w:rPr>
          <w:rFonts w:ascii="Tahoma" w:hAnsi="Tahoma" w:cs="Tahoma"/>
          <w:b/>
          <w:color w:val="FF0000"/>
        </w:rPr>
      </w:pPr>
      <w:r>
        <w:rPr>
          <w:rFonts w:ascii="Tahoma" w:hAnsi="Tahoma" w:cs="Tahoma"/>
          <w:b/>
          <w:color w:val="FF0000"/>
        </w:rPr>
        <w:t xml:space="preserve">im. Wandy Pawlik </w:t>
      </w:r>
    </w:p>
    <w:p w:rsidR="008A3E48" w:rsidRDefault="008A3E48" w:rsidP="008A3E48">
      <w:pPr>
        <w:pStyle w:val="Tekstpodstawowy"/>
        <w:spacing w:after="0"/>
        <w:ind w:left="5760"/>
        <w:rPr>
          <w:rFonts w:ascii="Tahoma" w:hAnsi="Tahoma" w:cs="Tahoma"/>
          <w:b/>
          <w:sz w:val="22"/>
          <w:szCs w:val="22"/>
        </w:rPr>
      </w:pPr>
      <w:r>
        <w:rPr>
          <w:rFonts w:ascii="Tahoma" w:hAnsi="Tahoma" w:cs="Tahoma"/>
          <w:b/>
          <w:color w:val="FF0000"/>
        </w:rPr>
        <w:t>ul. Wałowa 7, 48-300 Nysa</w:t>
      </w:r>
    </w:p>
    <w:p w:rsidR="008A3E48" w:rsidRDefault="008A3E48" w:rsidP="008A3E48">
      <w:pPr>
        <w:rPr>
          <w:rFonts w:ascii="Tahoma" w:hAnsi="Tahoma" w:cs="Tahoma"/>
          <w:b/>
          <w:sz w:val="24"/>
          <w:szCs w:val="24"/>
        </w:rPr>
      </w:pPr>
      <w:r>
        <w:rPr>
          <w:rFonts w:ascii="Tahoma" w:hAnsi="Tahoma" w:cs="Tahoma"/>
          <w:sz w:val="24"/>
          <w:szCs w:val="24"/>
        </w:rPr>
        <w:t>W odpowiedzi na ogłoszenie o zamówieniu w trybie przetargu nieograniczonego, oferujemy  wykonanie zamówienia pn.:</w:t>
      </w:r>
      <w:r>
        <w:rPr>
          <w:rFonts w:ascii="Tahoma" w:hAnsi="Tahoma" w:cs="Tahoma"/>
          <w:b/>
          <w:sz w:val="24"/>
          <w:szCs w:val="24"/>
        </w:rPr>
        <w:t xml:space="preserve"> </w:t>
      </w:r>
    </w:p>
    <w:p w:rsidR="000A4105" w:rsidRPr="000A4105" w:rsidRDefault="000A4105" w:rsidP="000A4105">
      <w:pPr>
        <w:shd w:val="clear" w:color="auto" w:fill="FFFFFF"/>
        <w:jc w:val="center"/>
        <w:rPr>
          <w:rFonts w:ascii="Tahoma" w:hAnsi="Tahoma" w:cs="Tahoma"/>
          <w:b/>
          <w:sz w:val="24"/>
          <w:szCs w:val="24"/>
          <w:lang w:eastAsia="pl-PL"/>
        </w:rPr>
      </w:pPr>
    </w:p>
    <w:p w:rsidR="0051470C" w:rsidRPr="0051470C" w:rsidRDefault="0051470C" w:rsidP="0051470C">
      <w:pPr>
        <w:rPr>
          <w:rFonts w:ascii="Tahoma" w:hAnsi="Tahoma" w:cs="Tahoma"/>
          <w:b/>
          <w:bCs/>
          <w:i/>
          <w:sz w:val="24"/>
          <w:szCs w:val="24"/>
        </w:rPr>
      </w:pPr>
      <w:r w:rsidRPr="0051470C">
        <w:rPr>
          <w:rFonts w:ascii="Tahoma" w:hAnsi="Tahoma" w:cs="Tahoma"/>
          <w:b/>
          <w:bCs/>
          <w:i/>
          <w:sz w:val="24"/>
          <w:szCs w:val="24"/>
        </w:rPr>
        <w:t>Wykonanie remontu poszycia  dachowego budynku głównego</w:t>
      </w:r>
      <w:r w:rsidRPr="0051470C">
        <w:rPr>
          <w:rFonts w:ascii="Tahoma" w:hAnsi="Tahoma" w:cs="Tahoma"/>
          <w:b/>
          <w:bCs/>
          <w:i/>
          <w:sz w:val="24"/>
          <w:szCs w:val="24"/>
        </w:rPr>
        <w:br/>
        <w:t>Nyskiego Domu Kultury w Nysie im. Wandy Pawlik ul. Wałowa 7 w Nysie nad budynkiem administracyjno – socjalnym, kawiarnią i klatką schodową</w:t>
      </w:r>
      <w:r w:rsidRPr="0051470C">
        <w:rPr>
          <w:rFonts w:ascii="Tahoma" w:hAnsi="Tahoma" w:cs="Tahoma"/>
          <w:b/>
          <w:bCs/>
          <w:i/>
          <w:sz w:val="24"/>
          <w:szCs w:val="24"/>
        </w:rPr>
        <w:br/>
        <w:t>- etap II</w:t>
      </w:r>
    </w:p>
    <w:p w:rsidR="008A3E48" w:rsidRPr="0051470C" w:rsidRDefault="008A3E48" w:rsidP="0051470C">
      <w:pPr>
        <w:rPr>
          <w:rFonts w:ascii="Tahoma" w:hAnsi="Tahoma" w:cs="Tahoma"/>
          <w:b/>
          <w:i/>
          <w:sz w:val="24"/>
          <w:szCs w:val="24"/>
        </w:rPr>
      </w:pPr>
    </w:p>
    <w:p w:rsidR="008A3E48" w:rsidRPr="0051470C" w:rsidRDefault="008A3E48" w:rsidP="008A3E48">
      <w:pPr>
        <w:jc w:val="center"/>
        <w:rPr>
          <w:rFonts w:ascii="Tahoma" w:hAnsi="Tahoma" w:cs="Tahoma"/>
          <w:b/>
          <w:i/>
          <w:sz w:val="24"/>
          <w:szCs w:val="24"/>
        </w:rPr>
      </w:pPr>
    </w:p>
    <w:p w:rsidR="008A3E48" w:rsidRDefault="008A3E48" w:rsidP="008A3E48">
      <w:pPr>
        <w:pStyle w:val="Tekstpodstawowy"/>
        <w:spacing w:after="0"/>
        <w:rPr>
          <w:rFonts w:ascii="Tahoma" w:hAnsi="Tahoma" w:cs="Tahoma"/>
          <w:b/>
          <w:bCs/>
          <w:color w:val="auto"/>
          <w:sz w:val="20"/>
        </w:rPr>
      </w:pPr>
      <w:r>
        <w:rPr>
          <w:rFonts w:ascii="Tahoma" w:hAnsi="Tahoma" w:cs="Tahoma"/>
          <w:color w:val="auto"/>
          <w:sz w:val="20"/>
        </w:rPr>
        <w:t xml:space="preserve">Za realizację przedmiotu zamówienia oferujemy </w:t>
      </w:r>
      <w:r>
        <w:rPr>
          <w:rFonts w:ascii="Tahoma" w:hAnsi="Tahoma" w:cs="Tahoma"/>
          <w:b/>
          <w:bCs/>
          <w:color w:val="auto"/>
          <w:sz w:val="20"/>
        </w:rPr>
        <w:t xml:space="preserve">cenę brutto :  </w:t>
      </w:r>
      <w:r>
        <w:rPr>
          <w:rFonts w:ascii="Tahoma" w:hAnsi="Tahoma" w:cs="Tahoma"/>
          <w:color w:val="auto"/>
          <w:sz w:val="20"/>
        </w:rPr>
        <w:t xml:space="preserve">.......................................................... </w:t>
      </w:r>
      <w:r>
        <w:rPr>
          <w:rFonts w:ascii="Tahoma" w:hAnsi="Tahoma" w:cs="Tahoma"/>
          <w:b/>
          <w:bCs/>
          <w:color w:val="auto"/>
          <w:sz w:val="20"/>
        </w:rPr>
        <w:t>zł</w:t>
      </w:r>
    </w:p>
    <w:p w:rsidR="008A3E48" w:rsidRDefault="008A3E48" w:rsidP="008A3E48">
      <w:pPr>
        <w:pStyle w:val="Nagwek"/>
        <w:rPr>
          <w:rFonts w:ascii="Tahoma" w:hAnsi="Tahoma" w:cs="Tahoma"/>
        </w:rPr>
      </w:pPr>
    </w:p>
    <w:p w:rsidR="008A3E48" w:rsidRDefault="008A3E48" w:rsidP="008A3E48">
      <w:pPr>
        <w:pStyle w:val="NormalnyWeb"/>
        <w:spacing w:before="0" w:after="0"/>
        <w:rPr>
          <w:rFonts w:ascii="Tahoma" w:hAnsi="Tahoma" w:cs="Tahoma"/>
          <w:sz w:val="20"/>
          <w:szCs w:val="20"/>
        </w:rPr>
      </w:pPr>
      <w:r>
        <w:rPr>
          <w:rFonts w:ascii="Tahoma" w:hAnsi="Tahoma" w:cs="Tahoma"/>
          <w:sz w:val="20"/>
          <w:szCs w:val="20"/>
        </w:rPr>
        <w:t xml:space="preserve">słownie............................................................................................................................ złotych. </w:t>
      </w:r>
    </w:p>
    <w:p w:rsidR="008A3E48" w:rsidRDefault="008A3E48" w:rsidP="008A3E48">
      <w:pPr>
        <w:rPr>
          <w:rFonts w:ascii="Tahoma" w:hAnsi="Tahoma" w:cs="Tahoma"/>
        </w:rPr>
      </w:pPr>
    </w:p>
    <w:p w:rsidR="008A3E48" w:rsidRDefault="008A3E48" w:rsidP="008A3E48">
      <w:pPr>
        <w:rPr>
          <w:rFonts w:ascii="Tahoma" w:hAnsi="Tahoma" w:cs="Tahoma"/>
        </w:rPr>
      </w:pPr>
      <w:r>
        <w:rPr>
          <w:rFonts w:ascii="Tahoma" w:hAnsi="Tahoma" w:cs="Tahoma"/>
        </w:rPr>
        <w:t>w tym podatek VAT ................ % tj. .............................................. zł</w:t>
      </w:r>
    </w:p>
    <w:p w:rsidR="008A3E48" w:rsidRDefault="008A3E48" w:rsidP="008A3E48">
      <w:pPr>
        <w:tabs>
          <w:tab w:val="left" w:pos="0"/>
        </w:tabs>
        <w:jc w:val="both"/>
        <w:rPr>
          <w:rFonts w:ascii="Tahoma" w:hAnsi="Tahoma" w:cs="Tahoma"/>
        </w:rPr>
      </w:pPr>
    </w:p>
    <w:p w:rsidR="008A3E48" w:rsidRDefault="008A3E48" w:rsidP="008A3E48">
      <w:pPr>
        <w:pStyle w:val="normaltableau"/>
        <w:spacing w:before="0" w:after="0"/>
        <w:rPr>
          <w:rFonts w:ascii="Tahoma" w:hAnsi="Tahoma" w:cs="Tahoma"/>
          <w:sz w:val="20"/>
          <w:szCs w:val="20"/>
          <w:lang w:val="pl-PL" w:eastAsia="en-US"/>
        </w:rPr>
      </w:pPr>
      <w:r>
        <w:rPr>
          <w:rFonts w:ascii="Tahoma" w:hAnsi="Tahoma" w:cs="Tahoma"/>
          <w:sz w:val="20"/>
          <w:szCs w:val="20"/>
          <w:lang w:val="pl-PL" w:eastAsia="en-US"/>
        </w:rPr>
        <w:t>Oświadczamy, że powyższa cena zawiera wszystkie koszty jakie ponosi Zamawiający w przypadku wyboru niniejszej oferty.</w:t>
      </w:r>
    </w:p>
    <w:p w:rsidR="008A3E48" w:rsidRDefault="008A3E48" w:rsidP="008A3E48">
      <w:pPr>
        <w:tabs>
          <w:tab w:val="left" w:pos="0"/>
        </w:tabs>
        <w:rPr>
          <w:rFonts w:ascii="Tahoma" w:hAnsi="Tahoma" w:cs="Tahoma"/>
        </w:rPr>
      </w:pPr>
    </w:p>
    <w:p w:rsidR="008A3E48" w:rsidRDefault="008A3E48" w:rsidP="008A3E48">
      <w:pPr>
        <w:tabs>
          <w:tab w:val="left" w:pos="0"/>
        </w:tabs>
        <w:rPr>
          <w:rFonts w:ascii="Tahoma" w:hAnsi="Tahoma" w:cs="Tahoma"/>
        </w:rPr>
      </w:pPr>
    </w:p>
    <w:p w:rsidR="008A3E48" w:rsidRDefault="008A3E48" w:rsidP="008A3E48">
      <w:pPr>
        <w:tabs>
          <w:tab w:val="left" w:pos="0"/>
        </w:tabs>
        <w:rPr>
          <w:rFonts w:ascii="Tahoma" w:hAnsi="Tahoma" w:cs="Tahoma"/>
        </w:rPr>
      </w:pPr>
      <w:r>
        <w:rPr>
          <w:rFonts w:ascii="Tahoma" w:hAnsi="Tahoma" w:cs="Tahoma"/>
        </w:rPr>
        <w:t xml:space="preserve">Oświadczamy, że </w:t>
      </w:r>
      <w:r>
        <w:rPr>
          <w:rFonts w:ascii="Tahoma" w:hAnsi="Tahoma" w:cs="Tahoma"/>
          <w:b/>
        </w:rPr>
        <w:t>okres gwarancji</w:t>
      </w:r>
      <w:r>
        <w:rPr>
          <w:rFonts w:ascii="Tahoma" w:hAnsi="Tahoma" w:cs="Tahoma"/>
        </w:rPr>
        <w:t xml:space="preserve"> (który będzie oceniany w kryterium oceny ofert  „okres gwarancji”) </w:t>
      </w:r>
    </w:p>
    <w:p w:rsidR="008A3E48" w:rsidRDefault="008A3E48" w:rsidP="008A3E48">
      <w:pPr>
        <w:tabs>
          <w:tab w:val="left" w:pos="0"/>
        </w:tabs>
        <w:rPr>
          <w:rFonts w:ascii="Tahoma" w:hAnsi="Tahoma" w:cs="Tahoma"/>
        </w:rPr>
      </w:pPr>
    </w:p>
    <w:p w:rsidR="008A3E48" w:rsidRDefault="008A3E48" w:rsidP="008A3E48">
      <w:pPr>
        <w:tabs>
          <w:tab w:val="left" w:pos="0"/>
        </w:tabs>
        <w:rPr>
          <w:rFonts w:ascii="Tahoma" w:hAnsi="Tahoma" w:cs="Tahoma"/>
          <w:i/>
        </w:rPr>
      </w:pPr>
      <w:r>
        <w:rPr>
          <w:rFonts w:ascii="Tahoma" w:hAnsi="Tahoma" w:cs="Tahoma"/>
        </w:rPr>
        <w:t xml:space="preserve">będzie wynosił ……………………….. miesięcy licząc od daty odbioru końcowego </w:t>
      </w:r>
      <w:r>
        <w:rPr>
          <w:rFonts w:ascii="Tahoma" w:hAnsi="Tahoma" w:cs="Tahoma"/>
          <w:i/>
        </w:rPr>
        <w:t>(wymagany okres gwarancji min.36 miesięcy, maksymalny 60 miesięcy).</w:t>
      </w:r>
    </w:p>
    <w:p w:rsidR="008A3E48" w:rsidRDefault="008A3E48" w:rsidP="008A3E48">
      <w:pPr>
        <w:adjustRightInd w:val="0"/>
        <w:jc w:val="both"/>
        <w:rPr>
          <w:rFonts w:ascii="Tahoma" w:hAnsi="Tahoma" w:cs="Tahoma"/>
        </w:rPr>
      </w:pPr>
      <w:r>
        <w:rPr>
          <w:rFonts w:ascii="Tahoma" w:hAnsi="Tahoma" w:cs="Tahoma"/>
        </w:rPr>
        <w:t>Składamy niniejszą ofertę :  w imieniu własnym</w:t>
      </w:r>
      <w:r>
        <w:rPr>
          <w:rStyle w:val="Odwoanieprzypisudolnego"/>
          <w:rFonts w:ascii="Tahoma" w:hAnsi="Tahoma" w:cs="Tahoma"/>
        </w:rPr>
        <w:footnoteReference w:customMarkFollows="1" w:id="1"/>
        <w:sym w:font="Symbol" w:char="002A"/>
      </w:r>
      <w:r>
        <w:rPr>
          <w:rFonts w:ascii="Tahoma" w:hAnsi="Tahoma" w:cs="Tahoma"/>
        </w:rPr>
        <w:t>/ jako Wykonawcy wspólnie ubiegający  się o udzielenie zamówienia</w:t>
      </w:r>
      <w:r>
        <w:rPr>
          <w:rStyle w:val="Odwoanieprzypisudolnego"/>
          <w:rFonts w:ascii="Tahoma" w:hAnsi="Tahoma" w:cs="Tahoma"/>
        </w:rPr>
        <w:footnoteReference w:customMarkFollows="1" w:id="2"/>
        <w:sym w:font="Symbol" w:char="002A"/>
      </w:r>
      <w:r>
        <w:rPr>
          <w:rFonts w:ascii="Tahoma" w:hAnsi="Tahoma" w:cs="Tahoma"/>
        </w:rPr>
        <w:t xml:space="preserve">.  </w:t>
      </w:r>
    </w:p>
    <w:p w:rsidR="008A3E48" w:rsidRDefault="008A3E48" w:rsidP="008A3E48">
      <w:pPr>
        <w:adjustRightInd w:val="0"/>
        <w:jc w:val="both"/>
        <w:rPr>
          <w:rFonts w:ascii="Tahoma" w:hAnsi="Tahoma" w:cs="Tahoma"/>
        </w:rPr>
      </w:pPr>
      <w:r>
        <w:rPr>
          <w:rFonts w:ascii="Tahoma" w:hAnsi="Tahoma" w:cs="Tahoma"/>
        </w:rPr>
        <w:t>Ponadto oświadczamy, że będziemy odpowiadać  solidarnie za wykonanie niniejszego zamówienia.</w:t>
      </w:r>
    </w:p>
    <w:p w:rsidR="008A3E48" w:rsidRDefault="008A3E48" w:rsidP="008A3E48">
      <w:pPr>
        <w:rPr>
          <w:rFonts w:ascii="Tahoma" w:hAnsi="Tahoma" w:cs="Tahoma"/>
        </w:rPr>
      </w:pPr>
    </w:p>
    <w:p w:rsidR="008A3E48" w:rsidRDefault="008A3E48" w:rsidP="008A3E48">
      <w:pPr>
        <w:rPr>
          <w:rFonts w:ascii="Tahoma" w:hAnsi="Tahoma" w:cs="Tahoma"/>
        </w:rPr>
      </w:pPr>
    </w:p>
    <w:p w:rsidR="008A3E48" w:rsidRDefault="008A3E48" w:rsidP="008A3E48">
      <w:pPr>
        <w:rPr>
          <w:rFonts w:ascii="Tahoma" w:hAnsi="Tahoma" w:cs="Tahoma"/>
        </w:rPr>
      </w:pPr>
      <w:r>
        <w:rPr>
          <w:rFonts w:ascii="Tahoma" w:hAnsi="Tahoma" w:cs="Tahoma"/>
        </w:rPr>
        <w:t>Wykonawca informuje, że (</w:t>
      </w:r>
      <w:r>
        <w:rPr>
          <w:rFonts w:ascii="Tahoma" w:hAnsi="Tahoma" w:cs="Tahoma"/>
          <w:i/>
        </w:rPr>
        <w:t>zaznaczyć właściwe</w:t>
      </w:r>
      <w:r>
        <w:rPr>
          <w:rFonts w:ascii="Tahoma" w:hAnsi="Tahoma" w:cs="Tahoma"/>
        </w:rPr>
        <w:t>)</w:t>
      </w:r>
    </w:p>
    <w:p w:rsidR="008A3E48" w:rsidRDefault="008A3E48" w:rsidP="008A3E48">
      <w:pPr>
        <w:tabs>
          <w:tab w:val="left" w:pos="567"/>
        </w:tabs>
        <w:rPr>
          <w:rFonts w:ascii="Tahoma" w:hAnsi="Tahoma" w:cs="Tahoma"/>
        </w:rPr>
      </w:pPr>
      <w:r>
        <w:rPr>
          <w:rFonts w:ascii="Tahoma" w:eastAsia="MS Gothic" w:hAnsi="MS Gothic" w:cs="Tahoma" w:hint="eastAsia"/>
          <w:sz w:val="32"/>
          <w:szCs w:val="32"/>
        </w:rPr>
        <w:t>☐</w:t>
      </w:r>
      <w:r>
        <w:rPr>
          <w:rFonts w:ascii="Tahoma" w:eastAsia="MS Gothic" w:hAnsi="Tahoma" w:cs="Tahoma"/>
          <w:sz w:val="32"/>
          <w:szCs w:val="32"/>
        </w:rPr>
        <w:tab/>
      </w:r>
      <w:r>
        <w:rPr>
          <w:rFonts w:ascii="Tahoma" w:hAnsi="Tahoma" w:cs="Tahoma"/>
        </w:rPr>
        <w:t xml:space="preserve">wybór oferty </w:t>
      </w:r>
      <w:r>
        <w:rPr>
          <w:rFonts w:ascii="Tahoma" w:hAnsi="Tahoma" w:cs="Tahoma"/>
          <w:b/>
        </w:rPr>
        <w:t>nie będzie</w:t>
      </w:r>
      <w:r>
        <w:rPr>
          <w:rFonts w:ascii="Tahoma" w:hAnsi="Tahoma" w:cs="Tahoma"/>
        </w:rPr>
        <w:t xml:space="preserve"> prowadzić do powstania u Zamawiającego obowiązku podatkowego, </w:t>
      </w:r>
    </w:p>
    <w:p w:rsidR="008A3E48" w:rsidRDefault="008A3E48" w:rsidP="008A3E48">
      <w:pPr>
        <w:ind w:left="567" w:hanging="567"/>
        <w:jc w:val="both"/>
        <w:rPr>
          <w:rFonts w:ascii="Tahoma" w:hAnsi="Tahoma" w:cs="Tahoma"/>
        </w:rPr>
      </w:pPr>
      <w:r>
        <w:rPr>
          <w:rFonts w:ascii="Tahoma" w:eastAsia="MS Gothic" w:hAnsi="MS Gothic" w:cs="Tahoma" w:hint="eastAsia"/>
          <w:sz w:val="32"/>
          <w:szCs w:val="32"/>
        </w:rPr>
        <w:t>☐</w:t>
      </w:r>
      <w:r>
        <w:rPr>
          <w:rFonts w:ascii="Tahoma" w:hAnsi="Tahoma" w:cs="Tahoma"/>
        </w:rPr>
        <w:t xml:space="preserve"> </w:t>
      </w:r>
      <w:r>
        <w:rPr>
          <w:rFonts w:ascii="Tahoma" w:hAnsi="Tahoma" w:cs="Tahoma"/>
        </w:rPr>
        <w:tab/>
        <w:t xml:space="preserve">wybór oferty </w:t>
      </w:r>
      <w:r>
        <w:rPr>
          <w:rFonts w:ascii="Tahoma" w:hAnsi="Tahoma" w:cs="Tahoma"/>
          <w:b/>
        </w:rPr>
        <w:t>będzie</w:t>
      </w:r>
      <w:r>
        <w:rPr>
          <w:rFonts w:ascii="Tahoma" w:hAnsi="Tahoma" w:cs="Tahoma"/>
        </w:rPr>
        <w:t xml:space="preserve"> prowadzić  do powstania u Zamawiającego obowiązku podatkowego w odniesieniu do następujących  towarów /usług ( w zależności od przedmiotu zamówienia): </w:t>
      </w:r>
    </w:p>
    <w:p w:rsidR="008A3E48" w:rsidRDefault="008A3E48" w:rsidP="008A3E48">
      <w:pPr>
        <w:ind w:left="567" w:hanging="567"/>
        <w:jc w:val="both"/>
        <w:rPr>
          <w:rFonts w:ascii="Tahoma" w:hAnsi="Tahoma" w:cs="Tahoma"/>
        </w:rPr>
      </w:pPr>
    </w:p>
    <w:p w:rsidR="008A3E48" w:rsidRDefault="008A3E48" w:rsidP="008A3E48">
      <w:pPr>
        <w:ind w:left="567"/>
        <w:jc w:val="both"/>
        <w:rPr>
          <w:rFonts w:ascii="Tahoma" w:hAnsi="Tahoma" w:cs="Tahoma"/>
        </w:rPr>
      </w:pPr>
      <w:r>
        <w:rPr>
          <w:rFonts w:ascii="Tahoma" w:hAnsi="Tahoma" w:cs="Tahoma"/>
        </w:rPr>
        <w:t>………………………………………………………………………………………………………………………………………………</w:t>
      </w:r>
    </w:p>
    <w:p w:rsidR="008A3E48" w:rsidRDefault="008A3E48" w:rsidP="008A3E48">
      <w:pPr>
        <w:ind w:left="567"/>
        <w:jc w:val="both"/>
        <w:rPr>
          <w:rFonts w:ascii="Tahoma" w:hAnsi="Tahoma" w:cs="Tahoma"/>
        </w:rPr>
      </w:pPr>
    </w:p>
    <w:p w:rsidR="008A3E48" w:rsidRDefault="008A3E48" w:rsidP="008A3E48">
      <w:pPr>
        <w:ind w:left="567"/>
        <w:jc w:val="both"/>
        <w:rPr>
          <w:rFonts w:ascii="Tahoma" w:hAnsi="Tahoma" w:cs="Tahoma"/>
        </w:rPr>
      </w:pPr>
      <w:r>
        <w:rPr>
          <w:rFonts w:ascii="Tahoma" w:hAnsi="Tahoma" w:cs="Tahoma"/>
        </w:rPr>
        <w:t xml:space="preserve">………………………………………………………………………………………………………………………………………………. </w:t>
      </w:r>
    </w:p>
    <w:p w:rsidR="008A3E48" w:rsidRDefault="008A3E48" w:rsidP="008A3E48">
      <w:pPr>
        <w:ind w:left="567"/>
        <w:rPr>
          <w:rFonts w:ascii="Tahoma" w:hAnsi="Tahoma" w:cs="Tahoma"/>
        </w:rPr>
      </w:pPr>
    </w:p>
    <w:p w:rsidR="008A3E48" w:rsidRDefault="008A3E48" w:rsidP="008A3E48">
      <w:pPr>
        <w:ind w:left="567"/>
        <w:rPr>
          <w:rFonts w:ascii="Tahoma" w:hAnsi="Tahoma" w:cs="Tahoma"/>
        </w:rPr>
      </w:pPr>
      <w:r>
        <w:rPr>
          <w:rFonts w:ascii="Tahoma" w:hAnsi="Tahoma" w:cs="Tahoma"/>
        </w:rPr>
        <w:t xml:space="preserve">Wartość towaru /  usług (w zależności od przedmiotu zamówienia) powodująca obowiązek podatkowy u Zamawiającego to ………………………. złotych netto*.   </w:t>
      </w:r>
    </w:p>
    <w:p w:rsidR="008A3E48" w:rsidRDefault="008A3E48" w:rsidP="008A3E48">
      <w:pPr>
        <w:tabs>
          <w:tab w:val="left" w:pos="0"/>
        </w:tabs>
        <w:ind w:left="567"/>
        <w:jc w:val="both"/>
        <w:rPr>
          <w:rFonts w:ascii="Tahoma" w:hAnsi="Tahoma" w:cs="Tahoma"/>
        </w:rPr>
      </w:pPr>
    </w:p>
    <w:p w:rsidR="008A3E48" w:rsidRDefault="008A3E48" w:rsidP="008A3E48">
      <w:pPr>
        <w:pStyle w:val="Akapitzlist"/>
        <w:tabs>
          <w:tab w:val="left" w:pos="0"/>
        </w:tabs>
        <w:ind w:left="1440" w:hanging="720"/>
        <w:jc w:val="both"/>
        <w:rPr>
          <w:rFonts w:ascii="Tahoma" w:hAnsi="Tahoma" w:cs="Tahoma"/>
          <w:i/>
        </w:rPr>
      </w:pPr>
      <w:r>
        <w:rPr>
          <w:rFonts w:ascii="Tahoma" w:hAnsi="Tahoma" w:cs="Tahoma"/>
        </w:rPr>
        <w:t>*</w:t>
      </w:r>
      <w:r>
        <w:rPr>
          <w:rFonts w:ascii="Tahoma" w:hAnsi="Tahoma" w:cs="Tahoma"/>
        </w:rPr>
        <w:tab/>
      </w:r>
      <w:r>
        <w:rPr>
          <w:rFonts w:ascii="Tahoma" w:hAnsi="Tahoma" w:cs="Tahoma"/>
          <w:i/>
        </w:rPr>
        <w:t xml:space="preserve">dotyczy Wykonawców, których oferty będą generować obowiązek doliczenia wartości podatku VAT do wartości netto oferty, tj. w przypadku: </w:t>
      </w:r>
    </w:p>
    <w:p w:rsidR="008A3E48" w:rsidRDefault="008A3E48" w:rsidP="008A3E48">
      <w:pPr>
        <w:pStyle w:val="Akapitzlist"/>
        <w:tabs>
          <w:tab w:val="left" w:pos="0"/>
        </w:tabs>
        <w:ind w:left="720"/>
        <w:jc w:val="both"/>
        <w:rPr>
          <w:rFonts w:ascii="Tahoma" w:hAnsi="Tahoma" w:cs="Tahoma"/>
          <w:i/>
        </w:rPr>
      </w:pPr>
      <w:r>
        <w:rPr>
          <w:rFonts w:ascii="Tahoma" w:hAnsi="Tahoma" w:cs="Tahoma"/>
          <w:i/>
        </w:rPr>
        <w:tab/>
        <w:t>-</w:t>
      </w:r>
      <w:r>
        <w:rPr>
          <w:rFonts w:ascii="Tahoma" w:hAnsi="Tahoma" w:cs="Tahoma"/>
          <w:i/>
        </w:rPr>
        <w:tab/>
        <w:t>wewnątrzwspólnotowego nabycia towarów,</w:t>
      </w:r>
    </w:p>
    <w:p w:rsidR="008A3E48" w:rsidRDefault="008A3E48" w:rsidP="008A3E48">
      <w:pPr>
        <w:pStyle w:val="Akapitzlist"/>
        <w:tabs>
          <w:tab w:val="left" w:pos="0"/>
        </w:tabs>
        <w:ind w:left="2160" w:hanging="742"/>
        <w:jc w:val="both"/>
        <w:rPr>
          <w:rFonts w:ascii="Tahoma" w:hAnsi="Tahoma" w:cs="Tahoma"/>
          <w:i/>
        </w:rPr>
      </w:pPr>
      <w:r>
        <w:rPr>
          <w:rFonts w:ascii="Tahoma" w:hAnsi="Tahoma" w:cs="Tahoma"/>
          <w:i/>
        </w:rPr>
        <w:t>-</w:t>
      </w:r>
      <w:r>
        <w:rPr>
          <w:rFonts w:ascii="Tahoma" w:hAnsi="Tahoma" w:cs="Tahoma"/>
          <w:i/>
        </w:rPr>
        <w:tab/>
        <w:t xml:space="preserve">mechanizmu odwróconego obciążenia, o którym mowa w art.17 ust.1 pkt 7 ustawy o podatku od towarów i usług,  </w:t>
      </w:r>
    </w:p>
    <w:p w:rsidR="008A3E48" w:rsidRDefault="008A3E48" w:rsidP="008A3E48">
      <w:pPr>
        <w:pStyle w:val="Akapitzlist"/>
        <w:tabs>
          <w:tab w:val="left" w:pos="0"/>
        </w:tabs>
        <w:ind w:left="2160" w:hanging="742"/>
        <w:jc w:val="both"/>
        <w:rPr>
          <w:rFonts w:ascii="Tahoma" w:hAnsi="Tahoma" w:cs="Tahoma"/>
          <w:i/>
        </w:rPr>
      </w:pPr>
      <w:r>
        <w:rPr>
          <w:rFonts w:ascii="Tahoma" w:hAnsi="Tahoma" w:cs="Tahoma"/>
          <w:i/>
        </w:rPr>
        <w:t>-</w:t>
      </w:r>
      <w:r>
        <w:rPr>
          <w:rFonts w:ascii="Tahoma" w:hAnsi="Tahoma" w:cs="Tahoma"/>
          <w:i/>
        </w:rPr>
        <w:tab/>
        <w:t xml:space="preserve">importu usług lub importu towarów, z którymi wiąże się obowiązek doliczenia przez Zamawiającego przy odwróceniu cen ofertowych podatku VAT. </w:t>
      </w:r>
      <w:r>
        <w:rPr>
          <w:rFonts w:ascii="Tahoma" w:hAnsi="Tahoma" w:cs="Tahoma"/>
          <w:i/>
        </w:rPr>
        <w:tab/>
      </w:r>
    </w:p>
    <w:p w:rsidR="008A3E48" w:rsidRDefault="008A3E48" w:rsidP="008A3E48">
      <w:pPr>
        <w:pStyle w:val="Akapitzlist"/>
        <w:tabs>
          <w:tab w:val="left" w:pos="0"/>
        </w:tabs>
        <w:ind w:left="720" w:hanging="742"/>
        <w:jc w:val="both"/>
        <w:rPr>
          <w:rFonts w:ascii="Tahoma" w:hAnsi="Tahoma" w:cs="Tahoma"/>
        </w:rPr>
      </w:pPr>
      <w:r>
        <w:rPr>
          <w:rFonts w:ascii="Tahoma" w:hAnsi="Tahoma" w:cs="Tahoma"/>
        </w:rPr>
        <w:tab/>
      </w:r>
    </w:p>
    <w:p w:rsidR="008A3E48" w:rsidRDefault="008A3E48" w:rsidP="008A3E48">
      <w:pPr>
        <w:tabs>
          <w:tab w:val="left" w:pos="0"/>
        </w:tabs>
        <w:jc w:val="both"/>
        <w:rPr>
          <w:rFonts w:ascii="Tahoma" w:hAnsi="Tahoma" w:cs="Tahoma"/>
        </w:rPr>
      </w:pPr>
      <w:r>
        <w:rPr>
          <w:rFonts w:ascii="Tahoma" w:hAnsi="Tahoma" w:cs="Tahoma"/>
        </w:rPr>
        <w:t xml:space="preserve">Przedmiot zamówienia wykonamy </w:t>
      </w:r>
      <w:r>
        <w:rPr>
          <w:rFonts w:ascii="Tahoma" w:hAnsi="Tahoma" w:cs="Tahoma"/>
          <w:bCs/>
        </w:rPr>
        <w:t>w terminie</w:t>
      </w:r>
      <w:r>
        <w:rPr>
          <w:rFonts w:ascii="Tahoma" w:hAnsi="Tahoma" w:cs="Tahoma"/>
          <w:b/>
          <w:bCs/>
        </w:rPr>
        <w:t xml:space="preserve">  </w:t>
      </w:r>
      <w:r>
        <w:rPr>
          <w:rFonts w:ascii="Tahoma" w:hAnsi="Tahoma" w:cs="Tahoma"/>
          <w:bCs/>
        </w:rPr>
        <w:t>d</w:t>
      </w:r>
      <w:r>
        <w:rPr>
          <w:rFonts w:ascii="Tahoma" w:hAnsi="Tahoma" w:cs="Tahoma"/>
        </w:rPr>
        <w:t xml:space="preserve">o dnia  </w:t>
      </w:r>
      <w:r w:rsidR="000127E5">
        <w:rPr>
          <w:rFonts w:ascii="Tahoma" w:hAnsi="Tahoma" w:cs="Tahoma"/>
          <w:b/>
        </w:rPr>
        <w:t xml:space="preserve">15 </w:t>
      </w:r>
      <w:r w:rsidR="000A4105">
        <w:rPr>
          <w:rFonts w:ascii="Tahoma" w:hAnsi="Tahoma" w:cs="Tahoma"/>
          <w:b/>
        </w:rPr>
        <w:t>lipca</w:t>
      </w:r>
      <w:r w:rsidR="006735EF">
        <w:rPr>
          <w:rFonts w:ascii="Tahoma" w:hAnsi="Tahoma" w:cs="Tahoma"/>
          <w:b/>
        </w:rPr>
        <w:t xml:space="preserve"> 201</w:t>
      </w:r>
      <w:r w:rsidR="000A4105">
        <w:rPr>
          <w:rFonts w:ascii="Tahoma" w:hAnsi="Tahoma" w:cs="Tahoma"/>
          <w:b/>
        </w:rPr>
        <w:t>9</w:t>
      </w:r>
      <w:r>
        <w:rPr>
          <w:rFonts w:ascii="Tahoma" w:hAnsi="Tahoma" w:cs="Tahoma"/>
          <w:b/>
        </w:rPr>
        <w:t xml:space="preserve">r.   </w:t>
      </w:r>
    </w:p>
    <w:p w:rsidR="008A3E48" w:rsidRDefault="008A3E48" w:rsidP="008A3E48">
      <w:pPr>
        <w:ind w:left="786" w:hanging="502"/>
        <w:jc w:val="both"/>
        <w:rPr>
          <w:rFonts w:ascii="Tahoma" w:hAnsi="Tahoma" w:cs="Tahoma"/>
          <w:color w:val="000000"/>
          <w:szCs w:val="24"/>
        </w:rPr>
      </w:pPr>
    </w:p>
    <w:p w:rsidR="008A3E48" w:rsidRDefault="008A3E48" w:rsidP="008A3E48">
      <w:pPr>
        <w:pStyle w:val="normaltableau"/>
        <w:spacing w:before="0" w:after="0"/>
        <w:rPr>
          <w:rFonts w:ascii="Tahoma" w:hAnsi="Tahoma" w:cs="Tahoma"/>
          <w:sz w:val="20"/>
          <w:szCs w:val="20"/>
          <w:lang w:val="pl-PL" w:eastAsia="en-US"/>
        </w:rPr>
      </w:pPr>
      <w:r>
        <w:rPr>
          <w:rFonts w:ascii="Tahoma" w:hAnsi="Tahoma" w:cs="Tahoma"/>
          <w:sz w:val="20"/>
          <w:szCs w:val="20"/>
          <w:lang w:val="pl-PL" w:eastAsia="en-US"/>
        </w:rPr>
        <w:t xml:space="preserve">Oświadczamy, że </w:t>
      </w:r>
      <w:r>
        <w:rPr>
          <w:rFonts w:ascii="Tahoma" w:hAnsi="Tahoma" w:cs="Tahoma"/>
          <w:b/>
          <w:sz w:val="20"/>
          <w:szCs w:val="20"/>
          <w:lang w:val="pl-PL" w:eastAsia="en-US"/>
        </w:rPr>
        <w:t>zapoznaliśmy się z postanowieniami wzoru umowy</w:t>
      </w:r>
      <w:r>
        <w:rPr>
          <w:rFonts w:ascii="Tahoma" w:hAnsi="Tahoma" w:cs="Tahoma"/>
          <w:sz w:val="20"/>
          <w:szCs w:val="20"/>
          <w:lang w:val="pl-PL" w:eastAsia="en-US"/>
        </w:rPr>
        <w:t xml:space="preserve">, załączonym do specyfikacji istotnych warunków zamówienia, </w:t>
      </w:r>
      <w:r>
        <w:rPr>
          <w:rFonts w:ascii="Tahoma" w:hAnsi="Tahoma" w:cs="Tahoma"/>
          <w:b/>
          <w:sz w:val="20"/>
          <w:szCs w:val="20"/>
          <w:lang w:val="pl-PL" w:eastAsia="en-US"/>
        </w:rPr>
        <w:t xml:space="preserve">akceptujemy bez zastrzeżeń przedmiotowe postanowienia,  w tym warunki płatności </w:t>
      </w:r>
      <w:r>
        <w:rPr>
          <w:rFonts w:ascii="Tahoma" w:hAnsi="Tahoma" w:cs="Tahoma"/>
          <w:sz w:val="20"/>
          <w:szCs w:val="20"/>
          <w:lang w:val="pl-PL" w:eastAsia="en-US"/>
        </w:rPr>
        <w:t>i zobowiązujemy się, w przypadku wyboru naszej oferty, do zawarcia umowy zgodnej z niniejszym wzorem i naszą ofertą.</w:t>
      </w:r>
    </w:p>
    <w:p w:rsidR="008A3E48" w:rsidRDefault="008A3E48" w:rsidP="008A3E48">
      <w:pPr>
        <w:pStyle w:val="normaltableau"/>
        <w:spacing w:before="0" w:after="0"/>
        <w:rPr>
          <w:rFonts w:ascii="Tahoma" w:hAnsi="Tahoma" w:cs="Tahoma"/>
          <w:sz w:val="20"/>
          <w:szCs w:val="20"/>
          <w:lang w:val="pl-PL" w:eastAsia="en-US"/>
        </w:rPr>
      </w:pPr>
    </w:p>
    <w:p w:rsidR="008A3E48" w:rsidRDefault="008A3E48" w:rsidP="008A3E48">
      <w:pPr>
        <w:pStyle w:val="Tekstpodstawowy"/>
        <w:spacing w:after="0"/>
        <w:rPr>
          <w:rFonts w:ascii="Tahoma" w:hAnsi="Tahoma" w:cs="Tahoma"/>
          <w:color w:val="auto"/>
          <w:sz w:val="20"/>
          <w:szCs w:val="20"/>
        </w:rPr>
      </w:pPr>
      <w:r>
        <w:rPr>
          <w:rFonts w:ascii="Tahoma" w:hAnsi="Tahoma" w:cs="Tahoma"/>
          <w:color w:val="auto"/>
          <w:sz w:val="20"/>
          <w:szCs w:val="20"/>
        </w:rPr>
        <w:t xml:space="preserve">Oświadczamy, że uważamy się za związanych niniejszą ofertą na </w:t>
      </w:r>
      <w:r>
        <w:rPr>
          <w:rFonts w:ascii="Tahoma" w:hAnsi="Tahoma" w:cs="Tahoma"/>
          <w:b/>
          <w:bCs/>
          <w:color w:val="auto"/>
          <w:sz w:val="20"/>
          <w:szCs w:val="20"/>
        </w:rPr>
        <w:t>czas wskazany w SIWZ.</w:t>
      </w:r>
    </w:p>
    <w:p w:rsidR="008A3E48" w:rsidRDefault="008A3E48" w:rsidP="008A3E48">
      <w:pPr>
        <w:pStyle w:val="Tekstpodstawowy"/>
        <w:spacing w:after="0"/>
        <w:jc w:val="both"/>
        <w:rPr>
          <w:rFonts w:ascii="Tahoma" w:hAnsi="Tahoma" w:cs="Tahoma"/>
          <w:color w:val="auto"/>
          <w:sz w:val="20"/>
          <w:szCs w:val="20"/>
        </w:rPr>
      </w:pPr>
    </w:p>
    <w:p w:rsidR="008A3E48" w:rsidRDefault="008A3E48" w:rsidP="008A3E48">
      <w:pPr>
        <w:pStyle w:val="Tekstpodstawowy"/>
        <w:spacing w:after="0"/>
        <w:jc w:val="both"/>
        <w:rPr>
          <w:rFonts w:ascii="Tahoma" w:hAnsi="Tahoma" w:cs="Tahoma"/>
          <w:b/>
          <w:bCs/>
          <w:color w:val="auto"/>
          <w:sz w:val="20"/>
          <w:szCs w:val="20"/>
        </w:rPr>
      </w:pPr>
      <w:r>
        <w:rPr>
          <w:rFonts w:ascii="Tahoma" w:hAnsi="Tahoma" w:cs="Tahoma"/>
          <w:color w:val="auto"/>
          <w:sz w:val="20"/>
          <w:szCs w:val="20"/>
        </w:rPr>
        <w:t xml:space="preserve">Oświadczamy, że przyjmujemy </w:t>
      </w:r>
      <w:r>
        <w:rPr>
          <w:rFonts w:ascii="Tahoma" w:hAnsi="Tahoma" w:cs="Tahoma"/>
          <w:b/>
          <w:bCs/>
          <w:color w:val="auto"/>
          <w:sz w:val="20"/>
          <w:szCs w:val="20"/>
        </w:rPr>
        <w:t xml:space="preserve">warunki realizacji zamówienia określone w SIWZ i  w wyjaśnieniach do SIWZ. </w:t>
      </w:r>
      <w:r>
        <w:rPr>
          <w:rFonts w:ascii="Tahoma" w:hAnsi="Tahoma" w:cs="Tahoma"/>
        </w:rPr>
        <w:t xml:space="preserve"> </w:t>
      </w:r>
    </w:p>
    <w:p w:rsidR="008A3E48" w:rsidRDefault="008A3E48" w:rsidP="008A3E48">
      <w:pPr>
        <w:autoSpaceDE/>
        <w:autoSpaceDN w:val="0"/>
        <w:textAlignment w:val="baseline"/>
        <w:rPr>
          <w:rFonts w:ascii="Tahoma" w:hAnsi="Tahoma" w:cs="Tahoma"/>
          <w:color w:val="000000"/>
        </w:rPr>
      </w:pPr>
    </w:p>
    <w:p w:rsidR="008A3E48" w:rsidRDefault="008A3E48" w:rsidP="008A3E48">
      <w:pPr>
        <w:autoSpaceDE/>
        <w:autoSpaceDN w:val="0"/>
        <w:textAlignment w:val="baseline"/>
        <w:rPr>
          <w:rFonts w:ascii="Tahoma" w:hAnsi="Tahoma" w:cs="Tahoma"/>
        </w:rPr>
      </w:pPr>
      <w:r>
        <w:rPr>
          <w:rFonts w:ascii="Tahoma" w:hAnsi="Tahoma" w:cs="Tahoma"/>
        </w:rPr>
        <w:t>Oświadczenie na temat polegania na zdolnościach innych podmiotów w celu spełnienia warunków udziału  w postępowaniu:</w:t>
      </w:r>
    </w:p>
    <w:p w:rsidR="008A3E48" w:rsidRDefault="008A3E48" w:rsidP="00EF7362">
      <w:pPr>
        <w:pStyle w:val="Standard"/>
        <w:widowControl/>
        <w:numPr>
          <w:ilvl w:val="0"/>
          <w:numId w:val="23"/>
        </w:numPr>
        <w:autoSpaceDE/>
        <w:autoSpaceDN w:val="0"/>
        <w:spacing w:before="120"/>
        <w:ind w:left="709" w:hanging="709"/>
        <w:jc w:val="both"/>
        <w:textAlignment w:val="baseline"/>
        <w:rPr>
          <w:rFonts w:ascii="Tahoma" w:hAnsi="Tahoma" w:cs="Tahoma"/>
          <w:sz w:val="20"/>
          <w:szCs w:val="20"/>
        </w:rPr>
      </w:pPr>
      <w:r>
        <w:rPr>
          <w:rFonts w:ascii="Tahoma" w:hAnsi="Tahoma" w:cs="Tahoma"/>
          <w:sz w:val="20"/>
          <w:szCs w:val="20"/>
        </w:rPr>
        <w:t xml:space="preserve">polegam/y na zdolnościach innych podmiotów </w:t>
      </w:r>
    </w:p>
    <w:p w:rsidR="008A3E48" w:rsidRDefault="008A3E48" w:rsidP="00EF7362">
      <w:pPr>
        <w:pStyle w:val="Standard"/>
        <w:widowControl/>
        <w:numPr>
          <w:ilvl w:val="0"/>
          <w:numId w:val="23"/>
        </w:numPr>
        <w:autoSpaceDE/>
        <w:autoSpaceDN w:val="0"/>
        <w:spacing w:before="120"/>
        <w:ind w:left="709" w:hanging="709"/>
        <w:jc w:val="both"/>
        <w:textAlignment w:val="baseline"/>
        <w:rPr>
          <w:rFonts w:ascii="Tahoma" w:hAnsi="Tahoma" w:cs="Tahoma"/>
          <w:sz w:val="20"/>
          <w:szCs w:val="20"/>
        </w:rPr>
      </w:pPr>
      <w:r>
        <w:rPr>
          <w:rFonts w:ascii="Tahoma" w:hAnsi="Tahoma" w:cs="Tahoma"/>
          <w:sz w:val="20"/>
          <w:szCs w:val="20"/>
        </w:rPr>
        <w:t>nie polegam/y na zdolnościach innych podmiotów.</w:t>
      </w:r>
    </w:p>
    <w:p w:rsidR="008A3E48" w:rsidRDefault="008A3E48" w:rsidP="008A3E48">
      <w:pPr>
        <w:pStyle w:val="Standard"/>
        <w:widowControl/>
        <w:autoSpaceDE/>
        <w:autoSpaceDN w:val="0"/>
        <w:spacing w:before="120"/>
        <w:ind w:left="644"/>
        <w:jc w:val="both"/>
        <w:textAlignment w:val="baseline"/>
        <w:rPr>
          <w:rFonts w:ascii="Tahoma" w:hAnsi="Tahoma" w:cs="Tahoma"/>
          <w:sz w:val="20"/>
          <w:szCs w:val="20"/>
        </w:rPr>
      </w:pPr>
    </w:p>
    <w:p w:rsidR="008A3E48" w:rsidRDefault="008A3E48" w:rsidP="008A3E48">
      <w:pPr>
        <w:pStyle w:val="Tekstpodstawowy"/>
        <w:rPr>
          <w:rFonts w:ascii="Tahoma" w:hAnsi="Tahoma" w:cs="Tahoma"/>
          <w:sz w:val="20"/>
          <w:szCs w:val="20"/>
        </w:rPr>
      </w:pPr>
      <w:r>
        <w:rPr>
          <w:rFonts w:ascii="Tahoma" w:hAnsi="Tahoma" w:cs="Tahoma"/>
          <w:sz w:val="20"/>
          <w:szCs w:val="20"/>
        </w:rPr>
        <w:t xml:space="preserve">Zabezpieczenie należytego wykonania umowy zostanie wniesione w …………………………………………………. . </w:t>
      </w:r>
    </w:p>
    <w:p w:rsidR="008A3E48" w:rsidRDefault="008A3E48" w:rsidP="008A3E48">
      <w:pPr>
        <w:pStyle w:val="Tekstpodstawowy"/>
        <w:spacing w:after="0"/>
        <w:jc w:val="both"/>
        <w:rPr>
          <w:rFonts w:ascii="Tahoma" w:hAnsi="Tahoma" w:cs="Tahoma"/>
          <w:color w:val="auto"/>
          <w:sz w:val="20"/>
          <w:szCs w:val="20"/>
        </w:rPr>
      </w:pPr>
    </w:p>
    <w:p w:rsidR="008A3E48" w:rsidRDefault="008A3E48" w:rsidP="008A3E48">
      <w:pPr>
        <w:pStyle w:val="Tekstpodstawowy"/>
        <w:spacing w:after="0"/>
        <w:jc w:val="both"/>
        <w:rPr>
          <w:rFonts w:ascii="Tahoma" w:hAnsi="Tahoma" w:cs="Tahoma"/>
          <w:color w:val="auto"/>
          <w:sz w:val="20"/>
          <w:szCs w:val="20"/>
        </w:rPr>
      </w:pPr>
      <w:r>
        <w:rPr>
          <w:rFonts w:ascii="Tahoma" w:hAnsi="Tahoma" w:cs="Tahoma"/>
          <w:color w:val="auto"/>
          <w:sz w:val="20"/>
          <w:szCs w:val="20"/>
        </w:rPr>
        <w:t xml:space="preserve">Informuję, iż  </w:t>
      </w:r>
      <w:r>
        <w:rPr>
          <w:rFonts w:ascii="Tahoma" w:hAnsi="Tahoma" w:cs="Tahoma"/>
          <w:b/>
          <w:bCs/>
          <w:color w:val="auto"/>
          <w:sz w:val="20"/>
          <w:szCs w:val="20"/>
        </w:rPr>
        <w:t xml:space="preserve"> nie </w:t>
      </w:r>
      <w:r>
        <w:rPr>
          <w:rFonts w:ascii="Tahoma" w:hAnsi="Tahoma" w:cs="Tahoma"/>
          <w:b/>
          <w:color w:val="auto"/>
          <w:sz w:val="20"/>
          <w:szCs w:val="20"/>
        </w:rPr>
        <w:t xml:space="preserve"> powierzymy  </w:t>
      </w:r>
      <w:r>
        <w:rPr>
          <w:rFonts w:ascii="Tahoma" w:hAnsi="Tahoma" w:cs="Tahoma"/>
          <w:color w:val="auto"/>
          <w:sz w:val="20"/>
          <w:szCs w:val="20"/>
        </w:rPr>
        <w:t>do wykonania podwykonawcom żadnej części niniejszego zamówienia</w:t>
      </w:r>
      <w:r>
        <w:rPr>
          <w:rStyle w:val="Odwoanieprzypisudolnego"/>
          <w:rFonts w:ascii="Tahoma" w:hAnsi="Tahoma" w:cs="Tahoma"/>
          <w:color w:val="auto"/>
          <w:sz w:val="20"/>
          <w:szCs w:val="20"/>
        </w:rPr>
        <w:footnoteReference w:id="3"/>
      </w:r>
      <w:r>
        <w:rPr>
          <w:rFonts w:ascii="Tahoma" w:hAnsi="Tahoma" w:cs="Tahoma"/>
          <w:color w:val="auto"/>
          <w:sz w:val="20"/>
          <w:szCs w:val="20"/>
        </w:rPr>
        <w:t xml:space="preserve">. </w:t>
      </w:r>
    </w:p>
    <w:p w:rsidR="008A3E48" w:rsidRDefault="008A3E48" w:rsidP="008A3E48">
      <w:pPr>
        <w:pStyle w:val="Tekstpodstawowy"/>
        <w:spacing w:after="0"/>
        <w:jc w:val="both"/>
        <w:rPr>
          <w:rFonts w:ascii="Tahoma" w:hAnsi="Tahoma" w:cs="Tahoma"/>
          <w:color w:val="auto"/>
          <w:sz w:val="20"/>
          <w:szCs w:val="20"/>
        </w:rPr>
      </w:pPr>
    </w:p>
    <w:p w:rsidR="008A3E48" w:rsidRDefault="008A3E48" w:rsidP="008A3E48">
      <w:pPr>
        <w:pStyle w:val="Tekstpodstawowy"/>
        <w:spacing w:after="0"/>
        <w:jc w:val="both"/>
        <w:rPr>
          <w:rFonts w:ascii="Tahoma" w:hAnsi="Tahoma" w:cs="Tahoma"/>
          <w:color w:val="auto"/>
          <w:sz w:val="20"/>
          <w:szCs w:val="20"/>
        </w:rPr>
      </w:pPr>
      <w:r>
        <w:rPr>
          <w:rFonts w:ascii="Tahoma" w:hAnsi="Tahoma" w:cs="Tahoma"/>
          <w:color w:val="auto"/>
          <w:sz w:val="20"/>
          <w:szCs w:val="20"/>
        </w:rPr>
        <w:t xml:space="preserve">Informujemy, iż następujące części niniejszego zamówienia </w:t>
      </w:r>
      <w:r>
        <w:rPr>
          <w:rFonts w:ascii="Tahoma" w:hAnsi="Tahoma" w:cs="Tahoma"/>
          <w:b/>
          <w:color w:val="auto"/>
          <w:sz w:val="20"/>
          <w:szCs w:val="20"/>
        </w:rPr>
        <w:t>powierzymy</w:t>
      </w:r>
      <w:r>
        <w:rPr>
          <w:rFonts w:ascii="Tahoma" w:hAnsi="Tahoma" w:cs="Tahoma"/>
          <w:color w:val="auto"/>
          <w:sz w:val="20"/>
          <w:szCs w:val="20"/>
        </w:rPr>
        <w:t xml:space="preserve"> do wykonania  wskazanym niżej</w:t>
      </w:r>
    </w:p>
    <w:p w:rsidR="008A3E48" w:rsidRDefault="008A3E48" w:rsidP="008A3E48">
      <w:pPr>
        <w:pStyle w:val="Tekstpodstawowy"/>
        <w:spacing w:after="0"/>
        <w:jc w:val="both"/>
        <w:rPr>
          <w:rFonts w:ascii="Tahoma" w:hAnsi="Tahoma" w:cs="Tahoma"/>
          <w:color w:val="auto"/>
          <w:sz w:val="20"/>
          <w:szCs w:val="20"/>
        </w:rPr>
      </w:pPr>
      <w:r>
        <w:rPr>
          <w:rFonts w:ascii="Tahoma" w:hAnsi="Tahoma" w:cs="Tahoma"/>
          <w:color w:val="auto"/>
          <w:sz w:val="20"/>
          <w:szCs w:val="20"/>
        </w:rPr>
        <w:t>podwykonawcom</w:t>
      </w:r>
      <w:r>
        <w:rPr>
          <w:rStyle w:val="Odwoanieprzypisudolnego"/>
          <w:rFonts w:ascii="Tahoma" w:hAnsi="Tahoma" w:cs="Tahoma"/>
          <w:color w:val="auto"/>
          <w:sz w:val="20"/>
          <w:szCs w:val="20"/>
        </w:rPr>
        <w:t xml:space="preserve"> </w:t>
      </w:r>
      <w:r>
        <w:footnoteReference w:id="4"/>
      </w:r>
      <w:r>
        <w:rPr>
          <w:rFonts w:ascii="Tahoma" w:hAnsi="Tahoma" w:cs="Tahoma"/>
          <w:color w:val="auto"/>
          <w:sz w:val="20"/>
          <w:szCs w:val="20"/>
        </w:rPr>
        <w:t>:</w:t>
      </w:r>
    </w:p>
    <w:p w:rsidR="008A3E48" w:rsidRDefault="008A3E48" w:rsidP="008A3E48">
      <w:pPr>
        <w:pStyle w:val="Tekstpodstawowy"/>
        <w:spacing w:after="0"/>
        <w:jc w:val="both"/>
        <w:rPr>
          <w:rFonts w:ascii="Tahoma" w:hAnsi="Tahoma" w:cs="Tahoma"/>
          <w:color w:val="auto"/>
          <w:sz w:val="20"/>
          <w:szCs w:val="20"/>
        </w:rPr>
      </w:pPr>
    </w:p>
    <w:p w:rsidR="008A3E48" w:rsidRDefault="008A3E48" w:rsidP="008A3E48">
      <w:pPr>
        <w:pStyle w:val="Tekstpodstawowy"/>
        <w:spacing w:after="0"/>
        <w:jc w:val="both"/>
        <w:rPr>
          <w:rFonts w:ascii="Tahoma" w:hAnsi="Tahoma" w:cs="Tahoma"/>
          <w:color w:val="auto"/>
          <w:sz w:val="20"/>
          <w:szCs w:val="20"/>
        </w:rPr>
      </w:pPr>
    </w:p>
    <w:p w:rsidR="008A3E48" w:rsidRDefault="008A3E48" w:rsidP="008A3E48">
      <w:pPr>
        <w:pStyle w:val="Tekstpodstawowy"/>
        <w:spacing w:after="0"/>
        <w:jc w:val="both"/>
        <w:rPr>
          <w:rFonts w:ascii="Tahoma" w:hAnsi="Tahoma" w:cs="Tahoma"/>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1"/>
        <w:gridCol w:w="8731"/>
      </w:tblGrid>
      <w:tr w:rsidR="008A3E48" w:rsidTr="004143CE">
        <w:tc>
          <w:tcPr>
            <w:tcW w:w="413" w:type="dxa"/>
            <w:tcBorders>
              <w:top w:val="single" w:sz="4" w:space="0" w:color="auto"/>
              <w:left w:val="single" w:sz="4" w:space="0" w:color="auto"/>
              <w:bottom w:val="single" w:sz="4" w:space="0" w:color="auto"/>
              <w:right w:val="single" w:sz="4" w:space="0" w:color="auto"/>
            </w:tcBorders>
            <w:hideMark/>
          </w:tcPr>
          <w:p w:rsidR="008A3E48" w:rsidRDefault="008A3E48" w:rsidP="004143CE">
            <w:pPr>
              <w:pStyle w:val="Tekstpodstawowy"/>
              <w:spacing w:after="0"/>
              <w:jc w:val="center"/>
              <w:rPr>
                <w:rFonts w:ascii="Tahoma" w:hAnsi="Tahoma" w:cs="Tahoma"/>
                <w:color w:val="auto"/>
                <w:sz w:val="18"/>
                <w:szCs w:val="18"/>
              </w:rPr>
            </w:pPr>
            <w:r>
              <w:rPr>
                <w:rFonts w:ascii="Tahoma" w:hAnsi="Tahoma" w:cs="Tahoma"/>
                <w:color w:val="auto"/>
                <w:sz w:val="18"/>
                <w:szCs w:val="18"/>
              </w:rPr>
              <w:t>Lp.</w:t>
            </w:r>
          </w:p>
        </w:tc>
        <w:tc>
          <w:tcPr>
            <w:tcW w:w="9226" w:type="dxa"/>
            <w:tcBorders>
              <w:top w:val="single" w:sz="4" w:space="0" w:color="auto"/>
              <w:left w:val="single" w:sz="4" w:space="0" w:color="auto"/>
              <w:bottom w:val="single" w:sz="4" w:space="0" w:color="auto"/>
              <w:right w:val="single" w:sz="4" w:space="0" w:color="auto"/>
            </w:tcBorders>
            <w:hideMark/>
          </w:tcPr>
          <w:p w:rsidR="008A3E48" w:rsidRDefault="008A3E48" w:rsidP="004143CE">
            <w:pPr>
              <w:pStyle w:val="Tekstpodstawowy"/>
              <w:spacing w:after="0"/>
              <w:jc w:val="center"/>
              <w:rPr>
                <w:rFonts w:ascii="Tahoma" w:hAnsi="Tahoma" w:cs="Tahoma"/>
                <w:color w:val="auto"/>
                <w:sz w:val="18"/>
                <w:szCs w:val="18"/>
              </w:rPr>
            </w:pPr>
            <w:r>
              <w:rPr>
                <w:rFonts w:ascii="Tahoma" w:hAnsi="Tahoma" w:cs="Tahoma"/>
                <w:b/>
                <w:color w:val="auto"/>
                <w:sz w:val="18"/>
                <w:szCs w:val="18"/>
              </w:rPr>
              <w:t>Wykaz części zamówienia</w:t>
            </w:r>
            <w:r>
              <w:rPr>
                <w:rFonts w:ascii="Tahoma" w:hAnsi="Tahoma" w:cs="Tahoma"/>
                <w:color w:val="auto"/>
                <w:sz w:val="18"/>
                <w:szCs w:val="18"/>
              </w:rPr>
              <w:t>, których realizację Wykonawca zamierza powierzyć podwykonawcom</w:t>
            </w:r>
          </w:p>
          <w:p w:rsidR="008A3E48" w:rsidRDefault="008A3E48" w:rsidP="004143CE">
            <w:pPr>
              <w:pStyle w:val="Tekstpodstawowy"/>
              <w:spacing w:after="0"/>
              <w:jc w:val="center"/>
              <w:rPr>
                <w:rFonts w:ascii="Tahoma" w:hAnsi="Tahoma" w:cs="Tahoma"/>
                <w:color w:val="auto"/>
                <w:sz w:val="18"/>
                <w:szCs w:val="18"/>
              </w:rPr>
            </w:pPr>
            <w:r>
              <w:rPr>
                <w:rFonts w:ascii="Tahoma" w:hAnsi="Tahoma" w:cs="Tahoma"/>
                <w:color w:val="auto"/>
                <w:sz w:val="18"/>
                <w:szCs w:val="18"/>
              </w:rPr>
              <w:t xml:space="preserve">- z podaniem </w:t>
            </w:r>
            <w:r>
              <w:rPr>
                <w:rFonts w:ascii="Tahoma" w:hAnsi="Tahoma" w:cs="Tahoma"/>
                <w:b/>
                <w:color w:val="auto"/>
                <w:sz w:val="18"/>
                <w:szCs w:val="18"/>
              </w:rPr>
              <w:t>firm podwykonawców</w:t>
            </w:r>
            <w:r>
              <w:rPr>
                <w:rFonts w:ascii="Tahoma" w:hAnsi="Tahoma" w:cs="Tahoma"/>
                <w:color w:val="auto"/>
                <w:sz w:val="18"/>
                <w:szCs w:val="18"/>
              </w:rPr>
              <w:t xml:space="preserve"> </w:t>
            </w:r>
          </w:p>
        </w:tc>
      </w:tr>
      <w:tr w:rsidR="008A3E48" w:rsidTr="004143CE">
        <w:trPr>
          <w:trHeight w:val="465"/>
        </w:trPr>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spacing w:after="0"/>
              <w:rPr>
                <w:rFonts w:ascii="Tahoma" w:hAnsi="Tahoma" w:cs="Tahoma"/>
                <w:bCs/>
                <w:color w:val="auto"/>
                <w:sz w:val="18"/>
                <w:szCs w:val="18"/>
              </w:rPr>
            </w:pPr>
            <w:r>
              <w:rPr>
                <w:rFonts w:ascii="Tahoma" w:hAnsi="Tahoma" w:cs="Tahoma"/>
                <w:bCs/>
                <w:color w:val="auto"/>
                <w:sz w:val="18"/>
                <w:szCs w:val="18"/>
              </w:rPr>
              <w:t>1</w:t>
            </w:r>
          </w:p>
          <w:p w:rsidR="008A3E48" w:rsidRDefault="008A3E48" w:rsidP="004143CE">
            <w:pPr>
              <w:pStyle w:val="Tekstpodstawowy"/>
              <w:spacing w:after="0"/>
              <w:rPr>
                <w:rFonts w:ascii="Tahoma" w:hAnsi="Tahoma" w:cs="Tahoma"/>
                <w:bCs/>
                <w:color w:val="auto"/>
                <w:sz w:val="18"/>
                <w:szCs w:val="18"/>
              </w:rPr>
            </w:pPr>
          </w:p>
        </w:tc>
        <w:tc>
          <w:tcPr>
            <w:tcW w:w="9226"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spacing w:after="0"/>
              <w:rPr>
                <w:rFonts w:ascii="Tahoma" w:hAnsi="Tahoma" w:cs="Tahoma"/>
                <w:bCs/>
                <w:color w:val="auto"/>
                <w:sz w:val="18"/>
                <w:szCs w:val="18"/>
              </w:rPr>
            </w:pPr>
          </w:p>
          <w:p w:rsidR="008A3E48" w:rsidRDefault="008A3E48" w:rsidP="004143CE">
            <w:pPr>
              <w:pStyle w:val="Tekstpodstawowy"/>
              <w:spacing w:after="0"/>
              <w:rPr>
                <w:rFonts w:ascii="Tahoma" w:hAnsi="Tahoma" w:cs="Tahoma"/>
                <w:bCs/>
                <w:color w:val="auto"/>
                <w:sz w:val="18"/>
                <w:szCs w:val="18"/>
              </w:rPr>
            </w:pPr>
          </w:p>
        </w:tc>
      </w:tr>
      <w:tr w:rsidR="008A3E48" w:rsidTr="004143CE">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spacing w:after="0"/>
              <w:rPr>
                <w:rFonts w:ascii="Tahoma" w:hAnsi="Tahoma" w:cs="Tahoma"/>
                <w:bCs/>
                <w:color w:val="auto"/>
                <w:sz w:val="18"/>
                <w:szCs w:val="18"/>
              </w:rPr>
            </w:pPr>
            <w:r>
              <w:rPr>
                <w:rFonts w:ascii="Tahoma" w:hAnsi="Tahoma" w:cs="Tahoma"/>
                <w:bCs/>
                <w:color w:val="auto"/>
                <w:sz w:val="18"/>
                <w:szCs w:val="18"/>
              </w:rPr>
              <w:t>2</w:t>
            </w:r>
          </w:p>
          <w:p w:rsidR="008A3E48" w:rsidRDefault="008A3E48" w:rsidP="004143CE">
            <w:pPr>
              <w:pStyle w:val="Tekstpodstawowy"/>
              <w:spacing w:after="0"/>
              <w:rPr>
                <w:rFonts w:ascii="Tahoma" w:hAnsi="Tahoma" w:cs="Tahoma"/>
                <w:bCs/>
                <w:color w:val="auto"/>
                <w:sz w:val="18"/>
                <w:szCs w:val="18"/>
              </w:rPr>
            </w:pPr>
          </w:p>
        </w:tc>
        <w:tc>
          <w:tcPr>
            <w:tcW w:w="9226"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spacing w:after="0"/>
              <w:rPr>
                <w:rFonts w:ascii="Tahoma" w:hAnsi="Tahoma" w:cs="Tahoma"/>
                <w:bCs/>
                <w:color w:val="auto"/>
                <w:sz w:val="18"/>
                <w:szCs w:val="18"/>
              </w:rPr>
            </w:pPr>
          </w:p>
          <w:p w:rsidR="008A3E48" w:rsidRDefault="008A3E48" w:rsidP="004143CE">
            <w:pPr>
              <w:pStyle w:val="Tekstpodstawowy"/>
              <w:spacing w:after="0"/>
              <w:rPr>
                <w:rFonts w:ascii="Tahoma" w:hAnsi="Tahoma" w:cs="Tahoma"/>
                <w:bCs/>
                <w:color w:val="auto"/>
                <w:sz w:val="18"/>
                <w:szCs w:val="18"/>
              </w:rPr>
            </w:pPr>
          </w:p>
        </w:tc>
      </w:tr>
      <w:tr w:rsidR="008A3E48" w:rsidTr="004143CE">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spacing w:after="0"/>
              <w:rPr>
                <w:rFonts w:ascii="Tahoma" w:hAnsi="Tahoma" w:cs="Tahoma"/>
                <w:bCs/>
                <w:color w:val="auto"/>
                <w:sz w:val="18"/>
                <w:szCs w:val="18"/>
              </w:rPr>
            </w:pPr>
            <w:r>
              <w:rPr>
                <w:rFonts w:ascii="Tahoma" w:hAnsi="Tahoma" w:cs="Tahoma"/>
                <w:bCs/>
                <w:color w:val="auto"/>
                <w:sz w:val="18"/>
                <w:szCs w:val="18"/>
              </w:rPr>
              <w:t>3</w:t>
            </w:r>
          </w:p>
          <w:p w:rsidR="008A3E48" w:rsidRDefault="008A3E48" w:rsidP="004143CE">
            <w:pPr>
              <w:pStyle w:val="Tekstpodstawowy"/>
              <w:spacing w:after="0"/>
              <w:rPr>
                <w:rFonts w:ascii="Tahoma" w:hAnsi="Tahoma" w:cs="Tahoma"/>
                <w:bCs/>
                <w:color w:val="auto"/>
                <w:sz w:val="18"/>
                <w:szCs w:val="18"/>
              </w:rPr>
            </w:pPr>
          </w:p>
        </w:tc>
        <w:tc>
          <w:tcPr>
            <w:tcW w:w="9226"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spacing w:after="0"/>
              <w:rPr>
                <w:rFonts w:ascii="Tahoma" w:hAnsi="Tahoma" w:cs="Tahoma"/>
                <w:bCs/>
                <w:color w:val="auto"/>
                <w:sz w:val="18"/>
                <w:szCs w:val="18"/>
              </w:rPr>
            </w:pPr>
          </w:p>
          <w:p w:rsidR="008A3E48" w:rsidRDefault="008A3E48" w:rsidP="004143CE">
            <w:pPr>
              <w:pStyle w:val="Tekstpodstawowy"/>
              <w:spacing w:after="0"/>
              <w:rPr>
                <w:rFonts w:ascii="Tahoma" w:hAnsi="Tahoma" w:cs="Tahoma"/>
                <w:bCs/>
                <w:color w:val="auto"/>
                <w:sz w:val="18"/>
                <w:szCs w:val="18"/>
              </w:rPr>
            </w:pPr>
          </w:p>
        </w:tc>
      </w:tr>
    </w:tbl>
    <w:p w:rsidR="008A3E48" w:rsidRDefault="008A3E48" w:rsidP="008A3E48">
      <w:pPr>
        <w:pStyle w:val="Tekstpodstawowy"/>
        <w:rPr>
          <w:rFonts w:ascii="Tahoma" w:hAnsi="Tahoma" w:cs="Tahoma"/>
          <w:color w:val="auto"/>
          <w:sz w:val="20"/>
          <w:szCs w:val="20"/>
        </w:rPr>
      </w:pPr>
    </w:p>
    <w:p w:rsidR="008A3E48" w:rsidRDefault="00A25A6E" w:rsidP="008A3E48">
      <w:pPr>
        <w:pStyle w:val="Tekstpodstawowy"/>
        <w:rPr>
          <w:rFonts w:ascii="Tahoma" w:hAnsi="Tahoma" w:cs="Tahoma"/>
          <w:color w:val="auto"/>
          <w:sz w:val="20"/>
          <w:szCs w:val="20"/>
        </w:rPr>
      </w:pPr>
      <w:r>
        <w:rPr>
          <w:rFonts w:ascii="Tahoma" w:hAnsi="Tahoma" w:cs="Tahoma"/>
          <w:color w:val="auto"/>
          <w:sz w:val="20"/>
          <w:szCs w:val="20"/>
        </w:rPr>
        <w:t>Okres gwarancji wynosi ….. lat</w:t>
      </w:r>
      <w:r>
        <w:rPr>
          <w:rFonts w:ascii="Tahoma" w:hAnsi="Tahoma" w:cs="Tahoma"/>
          <w:color w:val="auto"/>
          <w:sz w:val="20"/>
          <w:szCs w:val="20"/>
        </w:rPr>
        <w:br/>
        <w:t>(powyższy okres gwarancji określa Wykonawca podając konkretna liczbę 3 lub 4 lub 5 lat)</w:t>
      </w:r>
    </w:p>
    <w:p w:rsidR="008A3E48" w:rsidRDefault="00A25A6E" w:rsidP="008A3E48">
      <w:pPr>
        <w:pStyle w:val="Tekstpodstawowy"/>
        <w:rPr>
          <w:rFonts w:ascii="Tahoma" w:hAnsi="Tahoma" w:cs="Tahoma"/>
          <w:color w:val="auto"/>
          <w:sz w:val="20"/>
          <w:szCs w:val="20"/>
        </w:rPr>
      </w:pPr>
      <w:r>
        <w:rPr>
          <w:rFonts w:ascii="Tahoma" w:hAnsi="Tahoma" w:cs="Tahoma"/>
          <w:color w:val="auto"/>
          <w:sz w:val="20"/>
          <w:szCs w:val="20"/>
        </w:rPr>
        <w:br/>
      </w:r>
      <w:r w:rsidR="008A3E48">
        <w:rPr>
          <w:rFonts w:ascii="Tahoma" w:hAnsi="Tahoma" w:cs="Tahoma"/>
          <w:color w:val="auto"/>
          <w:sz w:val="20"/>
          <w:szCs w:val="20"/>
        </w:rPr>
        <w:t>Oferta została złożona na ............ stronach.</w:t>
      </w:r>
    </w:p>
    <w:p w:rsidR="00A25A6E" w:rsidRPr="00A25A6E" w:rsidRDefault="00A25A6E" w:rsidP="00A25A6E">
      <w:pPr>
        <w:suppressAutoHyphens w:val="0"/>
        <w:autoSpaceDE/>
        <w:rPr>
          <w:sz w:val="24"/>
          <w:szCs w:val="24"/>
          <w:lang w:eastAsia="pl-PL"/>
        </w:rPr>
      </w:pPr>
      <w:r w:rsidRPr="00A25A6E">
        <w:rPr>
          <w:bCs/>
          <w:sz w:val="24"/>
          <w:szCs w:val="24"/>
          <w:lang w:eastAsia="pl-PL"/>
        </w:rPr>
        <w:t>Oświadczamy, nasza firma jest uważana za</w:t>
      </w:r>
      <w:r>
        <w:rPr>
          <w:bCs/>
          <w:sz w:val="24"/>
          <w:szCs w:val="24"/>
          <w:lang w:eastAsia="pl-PL"/>
        </w:rPr>
        <w:t>:</w:t>
      </w:r>
      <w:r w:rsidRPr="00A25A6E">
        <w:rPr>
          <w:bCs/>
          <w:sz w:val="24"/>
          <w:szCs w:val="24"/>
          <w:lang w:eastAsia="pl-PL"/>
        </w:rPr>
        <w:br/>
        <w:t>(nazwa i adres) </w:t>
      </w:r>
      <w:r w:rsidRPr="00A25A6E">
        <w:rPr>
          <w:sz w:val="24"/>
          <w:szCs w:val="24"/>
          <w:lang w:eastAsia="pl-PL"/>
        </w:rPr>
        <w:t> </w:t>
      </w:r>
      <w:r w:rsidRPr="00A25A6E">
        <w:rPr>
          <w:sz w:val="24"/>
          <w:szCs w:val="24"/>
          <w:lang w:eastAsia="pl-PL"/>
        </w:rPr>
        <w:br/>
      </w:r>
    </w:p>
    <w:p w:rsidR="00A25A6E" w:rsidRPr="00A25A6E" w:rsidRDefault="00A25A6E" w:rsidP="00A25A6E">
      <w:pPr>
        <w:suppressAutoHyphens w:val="0"/>
        <w:autoSpaceDE/>
        <w:rPr>
          <w:b/>
          <w:sz w:val="24"/>
          <w:szCs w:val="24"/>
          <w:lang w:eastAsia="pl-PL"/>
        </w:rPr>
      </w:pPr>
      <w:r w:rsidRPr="00A25A6E">
        <w:rPr>
          <w:b/>
          <w:sz w:val="24"/>
          <w:szCs w:val="24"/>
          <w:lang w:eastAsia="pl-PL"/>
        </w:rPr>
        <w:t>Mikroprzedsiębiorstwo</w:t>
      </w:r>
    </w:p>
    <w:p w:rsidR="00A25A6E" w:rsidRPr="00A25A6E" w:rsidRDefault="00A25A6E" w:rsidP="00A25A6E">
      <w:pPr>
        <w:suppressAutoHyphens w:val="0"/>
        <w:autoSpaceDE/>
        <w:rPr>
          <w:b/>
          <w:sz w:val="24"/>
          <w:szCs w:val="24"/>
          <w:lang w:eastAsia="pl-PL"/>
        </w:rPr>
      </w:pPr>
      <w:r w:rsidRPr="00A25A6E">
        <w:rPr>
          <w:b/>
          <w:sz w:val="24"/>
          <w:szCs w:val="24"/>
          <w:lang w:eastAsia="pl-PL"/>
        </w:rPr>
        <w:t>Małe przedsiębiorstwo</w:t>
      </w:r>
    </w:p>
    <w:p w:rsidR="00A25A6E" w:rsidRPr="00A25A6E" w:rsidRDefault="00A25A6E" w:rsidP="00A25A6E">
      <w:pPr>
        <w:suppressAutoHyphens w:val="0"/>
        <w:autoSpaceDE/>
        <w:rPr>
          <w:b/>
          <w:sz w:val="24"/>
          <w:szCs w:val="24"/>
          <w:lang w:eastAsia="pl-PL"/>
        </w:rPr>
      </w:pPr>
      <w:r w:rsidRPr="00A25A6E">
        <w:rPr>
          <w:b/>
          <w:sz w:val="24"/>
          <w:szCs w:val="24"/>
          <w:lang w:eastAsia="pl-PL"/>
        </w:rPr>
        <w:t>Średnie przedsiębiorstwo</w:t>
      </w:r>
    </w:p>
    <w:p w:rsidR="00A25A6E" w:rsidRPr="00A25A6E" w:rsidRDefault="00A25A6E" w:rsidP="00A25A6E">
      <w:pPr>
        <w:suppressAutoHyphens w:val="0"/>
        <w:autoSpaceDE/>
        <w:rPr>
          <w:sz w:val="24"/>
          <w:szCs w:val="24"/>
          <w:lang w:eastAsia="pl-PL"/>
        </w:rPr>
      </w:pPr>
      <w:r w:rsidRPr="00A25A6E">
        <w:rPr>
          <w:b/>
          <w:sz w:val="24"/>
          <w:szCs w:val="24"/>
          <w:lang w:eastAsia="pl-PL"/>
        </w:rPr>
        <w:br/>
      </w:r>
      <w:r>
        <w:rPr>
          <w:sz w:val="24"/>
          <w:szCs w:val="24"/>
          <w:lang w:eastAsia="pl-PL"/>
        </w:rPr>
        <w:t>1</w:t>
      </w:r>
    </w:p>
    <w:p w:rsidR="008A3E48" w:rsidRPr="00A25A6E" w:rsidRDefault="00A25A6E" w:rsidP="00A25A6E">
      <w:pPr>
        <w:suppressAutoHyphens w:val="0"/>
        <w:autoSpaceDE/>
        <w:rPr>
          <w:sz w:val="24"/>
          <w:szCs w:val="24"/>
          <w:lang w:eastAsia="pl-PL"/>
        </w:rPr>
      </w:pPr>
      <w:r w:rsidRPr="00A25A6E">
        <w:rPr>
          <w:i/>
          <w:sz w:val="24"/>
          <w:szCs w:val="24"/>
          <w:lang w:eastAsia="pl-PL"/>
        </w:rPr>
        <w:t>Właściwe zaznaczyć przez postawienie znaku X.</w:t>
      </w:r>
      <w:r w:rsidRPr="00A25A6E">
        <w:rPr>
          <w:sz w:val="24"/>
          <w:szCs w:val="24"/>
          <w:lang w:eastAsia="pl-PL"/>
        </w:rPr>
        <w:t xml:space="preserve"> </w:t>
      </w:r>
    </w:p>
    <w:p w:rsidR="000A4105" w:rsidRPr="000A4105" w:rsidRDefault="008A3E48" w:rsidP="000A4105">
      <w:pPr>
        <w:pStyle w:val="Tekstpodstawowy"/>
        <w:spacing w:line="360" w:lineRule="auto"/>
        <w:rPr>
          <w:rFonts w:ascii="Tahoma" w:hAnsi="Tahoma" w:cs="Tahoma"/>
          <w:b/>
          <w:sz w:val="20"/>
          <w:szCs w:val="20"/>
          <w:lang w:eastAsia="pl-PL"/>
        </w:rPr>
      </w:pPr>
      <w:r>
        <w:rPr>
          <w:rFonts w:ascii="Tahoma" w:hAnsi="Tahoma" w:cs="Tahoma"/>
          <w:color w:val="auto"/>
          <w:sz w:val="20"/>
          <w:szCs w:val="20"/>
        </w:rPr>
        <w:t xml:space="preserve"> </w:t>
      </w:r>
      <w:r w:rsidR="000A4105">
        <w:rPr>
          <w:rFonts w:ascii="Tahoma" w:hAnsi="Tahoma" w:cs="Tahoma"/>
          <w:color w:val="auto"/>
          <w:sz w:val="20"/>
          <w:szCs w:val="20"/>
        </w:rPr>
        <w:br/>
      </w:r>
      <w:r w:rsidR="000A4105" w:rsidRPr="000A4105">
        <w:rPr>
          <w:rFonts w:ascii="Tahoma" w:hAnsi="Tahoma" w:cs="Tahoma"/>
          <w:b/>
          <w:sz w:val="20"/>
          <w:szCs w:val="20"/>
          <w:lang w:eastAsia="pl-PL"/>
        </w:rPr>
        <w:t xml:space="preserve"> Oświadczam, że wypełniłem obowiązki informacyjne przewidziane w art. 13 lub art. 14 RODO</w:t>
      </w:r>
      <w:r w:rsidR="000A4105" w:rsidRPr="000A4105">
        <w:rPr>
          <w:rFonts w:ascii="Tahoma" w:hAnsi="Tahoma" w:cs="Tahoma"/>
          <w:b/>
          <w:sz w:val="20"/>
          <w:szCs w:val="20"/>
          <w:vertAlign w:val="superscript"/>
          <w:lang w:eastAsia="pl-PL"/>
        </w:rPr>
        <w:endnoteReference w:id="1"/>
      </w:r>
      <w:r w:rsidR="000A4105" w:rsidRPr="000A4105">
        <w:rPr>
          <w:rFonts w:ascii="Tahoma" w:hAnsi="Tahoma" w:cs="Tahoma"/>
          <w:b/>
          <w:sz w:val="20"/>
          <w:szCs w:val="20"/>
          <w:lang w:eastAsia="pl-PL"/>
        </w:rPr>
        <w:t xml:space="preserve"> wobec osób fizycznych, od których dane osobowe bezpośrednio lub pośrednio pozyskałem w celu ubiegania się o udzielenie zamówienia publicznego w niniejszym postępowaniu.</w:t>
      </w:r>
      <w:r w:rsidR="000A4105" w:rsidRPr="000A4105">
        <w:rPr>
          <w:rFonts w:ascii="Tahoma" w:hAnsi="Tahoma" w:cs="Tahoma"/>
          <w:b/>
          <w:sz w:val="20"/>
          <w:szCs w:val="20"/>
          <w:vertAlign w:val="superscript"/>
          <w:lang w:eastAsia="pl-PL"/>
        </w:rPr>
        <w:endnoteReference w:id="2"/>
      </w:r>
    </w:p>
    <w:p w:rsidR="000A4105" w:rsidRPr="000A4105" w:rsidRDefault="000A4105" w:rsidP="000A4105">
      <w:pPr>
        <w:suppressAutoHyphens w:val="0"/>
        <w:autoSpaceDE/>
        <w:rPr>
          <w:rFonts w:ascii="Tahoma" w:hAnsi="Tahoma" w:cs="Tahoma"/>
          <w:lang w:eastAsia="pl-PL"/>
        </w:rPr>
      </w:pPr>
      <w:r w:rsidRPr="000A4105">
        <w:rPr>
          <w:rFonts w:ascii="Tahoma" w:hAnsi="Tahoma" w:cs="Tahoma"/>
          <w:vertAlign w:val="superscript"/>
          <w:lang w:eastAsia="pl-PL"/>
        </w:rPr>
        <w:footnoteRef/>
      </w:r>
      <w:r w:rsidRPr="000A4105">
        <w:rPr>
          <w:rFonts w:ascii="Tahoma" w:hAnsi="Tahoma" w:cs="Tahoma"/>
          <w:lang w:eastAsia="pl-PL"/>
        </w:rPr>
        <w:t xml:space="preserve"> Wykonawca usuwa niepotrzebne.</w:t>
      </w:r>
    </w:p>
    <w:p w:rsidR="000A4105" w:rsidRPr="000A4105" w:rsidRDefault="000A4105" w:rsidP="000A4105">
      <w:pPr>
        <w:suppressAutoHyphens w:val="0"/>
        <w:autoSpaceDE/>
        <w:rPr>
          <w:rFonts w:ascii="Tahoma" w:hAnsi="Tahoma" w:cs="Tahoma"/>
          <w:lang w:eastAsia="pl-PL"/>
        </w:rPr>
      </w:pPr>
      <w:r w:rsidRPr="000A4105">
        <w:rPr>
          <w:rFonts w:ascii="Tahoma" w:hAnsi="Tahoma" w:cs="Tahoma"/>
          <w:vertAlign w:val="superscript"/>
          <w:lang w:eastAsia="pl-PL"/>
        </w:rPr>
        <w:t>2</w:t>
      </w:r>
      <w:r w:rsidRPr="000A4105">
        <w:rPr>
          <w:rFonts w:ascii="Tahoma" w:hAnsi="Tahoma" w:cs="Tahoma"/>
          <w:lang w:eastAsia="pl-PL"/>
        </w:rPr>
        <w:t xml:space="preserve"> Wykonawca usuwa niepotrzebne.</w:t>
      </w:r>
    </w:p>
    <w:p w:rsidR="000A4105" w:rsidRPr="000A4105" w:rsidRDefault="000A4105" w:rsidP="000A4105">
      <w:pPr>
        <w:suppressAutoHyphens w:val="0"/>
        <w:autoSpaceDE/>
        <w:rPr>
          <w:rFonts w:ascii="Tahoma" w:hAnsi="Tahoma" w:cs="Tahoma"/>
          <w:lang w:eastAsia="pl-PL"/>
        </w:rPr>
      </w:pPr>
      <w:r w:rsidRPr="000A4105">
        <w:rPr>
          <w:rFonts w:ascii="Tahoma" w:hAnsi="Tahoma" w:cs="Tahoma"/>
          <w:lang w:eastAsia="pl-PL"/>
        </w:rPr>
        <w:br/>
      </w:r>
      <w:r w:rsidRPr="000A4105">
        <w:rPr>
          <w:rFonts w:ascii="Tahoma" w:hAnsi="Tahoma" w:cs="Tahoma"/>
          <w:vertAlign w:val="superscript"/>
          <w:lang w:eastAsia="pl-PL"/>
        </w:rPr>
        <w:footnoteRef/>
      </w:r>
      <w:r w:rsidRPr="000A4105">
        <w:rPr>
          <w:rFonts w:ascii="Tahoma" w:hAnsi="Tahoma" w:cs="Tahoma"/>
          <w:lang w:eastAsia="pl-PL"/>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8A3E48" w:rsidRPr="000A4105" w:rsidRDefault="000A4105" w:rsidP="000A4105">
      <w:pPr>
        <w:pStyle w:val="Tekstpodstawowy"/>
        <w:rPr>
          <w:rFonts w:ascii="Tahoma" w:hAnsi="Tahoma" w:cs="Tahoma"/>
          <w:color w:val="auto"/>
          <w:sz w:val="20"/>
          <w:szCs w:val="20"/>
        </w:rPr>
      </w:pPr>
      <w:r w:rsidRPr="000A4105">
        <w:rPr>
          <w:rFonts w:ascii="Tahoma" w:hAnsi="Tahoma" w:cs="Tahoma"/>
          <w:color w:val="auto"/>
          <w:sz w:val="20"/>
          <w:szCs w:val="20"/>
          <w:vertAlign w:val="superscript"/>
          <w:lang w:eastAsia="pl-PL"/>
        </w:rPr>
        <w:t>2</w:t>
      </w:r>
      <w:r w:rsidRPr="000A4105">
        <w:rPr>
          <w:rFonts w:ascii="Tahoma" w:hAnsi="Tahoma" w:cs="Tahoma"/>
          <w:color w:val="auto"/>
          <w:sz w:val="20"/>
          <w:szCs w:val="20"/>
          <w:lang w:eastAsia="pl-PL"/>
        </w:rPr>
        <w:t xml:space="preserve"> W przypadku gdy wykonawca nie przekazuje danych osobowych innych niż bezpośrednio jego </w:t>
      </w:r>
      <w:r w:rsidRPr="000A4105">
        <w:rPr>
          <w:rFonts w:ascii="Tahoma" w:hAnsi="Tahoma" w:cs="Tahoma"/>
          <w:color w:val="auto"/>
          <w:sz w:val="20"/>
          <w:szCs w:val="20"/>
          <w:lang w:eastAsia="pl-PL"/>
        </w:rPr>
        <w:lastRenderedPageBreak/>
        <w:t>dotyczących lub zachodzi wyłączenie stosowania obowiązku informacyjnego, stosownie do art. 13 ust. 4 lub art. 14 ust. 5 RODO treści oświadczenia wykonawca nie składa (usunięcie treści oświadczenia np. przez jego wykreślenie).</w:t>
      </w:r>
      <w:r w:rsidRPr="000A4105">
        <w:rPr>
          <w:rFonts w:ascii="Tahoma" w:hAnsi="Tahoma" w:cs="Tahoma"/>
          <w:color w:val="auto"/>
          <w:sz w:val="20"/>
          <w:szCs w:val="20"/>
          <w:lang w:eastAsia="pl-PL"/>
        </w:rPr>
        <w:br/>
      </w:r>
    </w:p>
    <w:p w:rsidR="008A3E48" w:rsidRDefault="008A3E48" w:rsidP="008A3E48">
      <w:pPr>
        <w:pStyle w:val="Tekstpodstawowy"/>
        <w:rPr>
          <w:rFonts w:ascii="Tahoma" w:hAnsi="Tahoma" w:cs="Tahoma"/>
          <w:sz w:val="20"/>
          <w:szCs w:val="20"/>
        </w:rPr>
      </w:pPr>
      <w:r>
        <w:rPr>
          <w:rFonts w:ascii="Tahoma" w:hAnsi="Tahoma" w:cs="Tahoma"/>
          <w:sz w:val="20"/>
          <w:szCs w:val="20"/>
        </w:rPr>
        <w:t>Integralną część oferty stanowią następujące dokumenty:</w:t>
      </w:r>
    </w:p>
    <w:p w:rsidR="008A3E48" w:rsidRDefault="008A3E48" w:rsidP="00EF7362">
      <w:pPr>
        <w:pStyle w:val="Akapitzlist"/>
        <w:numPr>
          <w:ilvl w:val="0"/>
          <w:numId w:val="24"/>
        </w:numPr>
        <w:tabs>
          <w:tab w:val="num" w:pos="709"/>
        </w:tabs>
        <w:suppressAutoHyphens w:val="0"/>
        <w:autoSpaceDE/>
        <w:autoSpaceDN w:val="0"/>
        <w:spacing w:line="360" w:lineRule="auto"/>
        <w:jc w:val="both"/>
        <w:rPr>
          <w:rFonts w:ascii="Tahoma" w:hAnsi="Tahoma" w:cs="Tahoma"/>
        </w:rPr>
      </w:pPr>
      <w:r>
        <w:rPr>
          <w:rFonts w:ascii="Tahoma" w:hAnsi="Tahoma" w:cs="Tahoma"/>
        </w:rPr>
        <w:t xml:space="preserve">kosztorys ofertowy </w:t>
      </w:r>
    </w:p>
    <w:p w:rsidR="008A3E48" w:rsidRDefault="008A3E48" w:rsidP="00EF7362">
      <w:pPr>
        <w:pStyle w:val="Akapitzlist"/>
        <w:numPr>
          <w:ilvl w:val="0"/>
          <w:numId w:val="24"/>
        </w:numPr>
        <w:tabs>
          <w:tab w:val="num" w:pos="709"/>
        </w:tabs>
        <w:suppressAutoHyphens w:val="0"/>
        <w:autoSpaceDE/>
        <w:autoSpaceDN w:val="0"/>
        <w:spacing w:line="360" w:lineRule="auto"/>
        <w:jc w:val="both"/>
        <w:rPr>
          <w:rFonts w:ascii="Tahoma" w:hAnsi="Tahoma" w:cs="Tahoma"/>
          <w:b/>
        </w:rPr>
      </w:pPr>
      <w:r>
        <w:rPr>
          <w:rFonts w:ascii="Tahoma" w:hAnsi="Tahoma" w:cs="Tahoma"/>
        </w:rPr>
        <w:t>………………………………………………………………...</w:t>
      </w:r>
    </w:p>
    <w:p w:rsidR="008A3E48" w:rsidRDefault="008A3E48" w:rsidP="00EF7362">
      <w:pPr>
        <w:pStyle w:val="Akapitzlist"/>
        <w:numPr>
          <w:ilvl w:val="0"/>
          <w:numId w:val="24"/>
        </w:numPr>
        <w:tabs>
          <w:tab w:val="num" w:pos="709"/>
        </w:tabs>
        <w:suppressAutoHyphens w:val="0"/>
        <w:autoSpaceDE/>
        <w:autoSpaceDN w:val="0"/>
        <w:spacing w:line="360" w:lineRule="auto"/>
        <w:jc w:val="both"/>
        <w:rPr>
          <w:rFonts w:ascii="Tahoma" w:hAnsi="Tahoma" w:cs="Tahoma"/>
        </w:rPr>
      </w:pPr>
      <w:r>
        <w:rPr>
          <w:rFonts w:ascii="Tahoma" w:hAnsi="Tahoma" w:cs="Tahoma"/>
        </w:rPr>
        <w:t>…………………………………………………………………</w:t>
      </w:r>
    </w:p>
    <w:p w:rsidR="008A3E48" w:rsidRDefault="008A3E48" w:rsidP="00EF7362">
      <w:pPr>
        <w:pStyle w:val="Akapitzlist"/>
        <w:numPr>
          <w:ilvl w:val="0"/>
          <w:numId w:val="24"/>
        </w:numPr>
        <w:tabs>
          <w:tab w:val="num" w:pos="709"/>
        </w:tabs>
        <w:suppressAutoHyphens w:val="0"/>
        <w:autoSpaceDE/>
        <w:autoSpaceDN w:val="0"/>
        <w:spacing w:line="360" w:lineRule="auto"/>
        <w:jc w:val="both"/>
        <w:rPr>
          <w:rFonts w:ascii="Tahoma" w:hAnsi="Tahoma" w:cs="Tahoma"/>
        </w:rPr>
      </w:pPr>
      <w:r>
        <w:rPr>
          <w:rFonts w:ascii="Tahoma" w:hAnsi="Tahoma" w:cs="Tahoma"/>
        </w:rPr>
        <w:t>………………………………………………………………...</w:t>
      </w:r>
    </w:p>
    <w:p w:rsidR="008A3E48" w:rsidRDefault="008A3E48" w:rsidP="008A3E48">
      <w:pPr>
        <w:pStyle w:val="Tekstpodstawowy"/>
        <w:spacing w:after="0" w:line="360" w:lineRule="auto"/>
        <w:rPr>
          <w:rFonts w:ascii="Tahoma" w:hAnsi="Tahoma" w:cs="Tahoma"/>
        </w:rPr>
      </w:pPr>
    </w:p>
    <w:p w:rsidR="008A3E48" w:rsidRDefault="008A3E48" w:rsidP="008A3E48">
      <w:pPr>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rsidR="008A3E48" w:rsidRDefault="008A3E48" w:rsidP="008A3E48">
      <w:pPr>
        <w:ind w:left="2880"/>
        <w:rPr>
          <w:rFonts w:ascii="Tahoma" w:hAnsi="Tahoma" w:cs="Tahoma"/>
        </w:rPr>
      </w:pPr>
    </w:p>
    <w:p w:rsidR="008A3E48" w:rsidRDefault="008A3E48" w:rsidP="008A3E48">
      <w:pPr>
        <w:ind w:left="2880"/>
        <w:rPr>
          <w:rFonts w:ascii="Tahoma" w:hAnsi="Tahoma" w:cs="Tahoma"/>
          <w:sz w:val="16"/>
          <w:szCs w:val="16"/>
        </w:rPr>
      </w:pPr>
      <w:r>
        <w:rPr>
          <w:rFonts w:ascii="Tahoma" w:hAnsi="Tahoma" w:cs="Tahoma"/>
        </w:rPr>
        <w:t xml:space="preserve">       ………………….</w:t>
      </w:r>
      <w:r>
        <w:rPr>
          <w:rFonts w:ascii="Tahoma" w:hAnsi="Tahoma" w:cs="Tahoma"/>
          <w:sz w:val="16"/>
          <w:szCs w:val="16"/>
        </w:rPr>
        <w:t>……………………………………………………………………………………………………</w:t>
      </w:r>
    </w:p>
    <w:p w:rsidR="008A3E48" w:rsidRPr="00056A1E" w:rsidRDefault="008A3E48" w:rsidP="00056A1E">
      <w:pPr>
        <w:ind w:left="1440" w:firstLine="720"/>
        <w:rPr>
          <w:rFonts w:ascii="Tahoma" w:hAnsi="Tahoma" w:cs="Tahoma"/>
        </w:rPr>
      </w:pPr>
      <w:r>
        <w:rPr>
          <w:rFonts w:ascii="Tahoma" w:hAnsi="Tahoma" w:cs="Tahoma"/>
          <w:sz w:val="16"/>
          <w:szCs w:val="16"/>
        </w:rPr>
        <w:t>( podpis Wykonawcy  lub podpis osoby/ ób uprawnionej /ych  do  reprezentowania Wykonawcy)</w:t>
      </w:r>
      <w:r>
        <w:rPr>
          <w:rFonts w:ascii="Tahoma" w:hAnsi="Tahoma" w:cs="Tahoma"/>
        </w:rPr>
        <w:t xml:space="preserve">                                                    </w:t>
      </w:r>
      <w:r w:rsidR="00056A1E">
        <w:rPr>
          <w:rFonts w:ascii="Tahoma" w:hAnsi="Tahoma" w:cs="Tahoma"/>
          <w:b/>
          <w:bCs/>
        </w:rPr>
        <w:t xml:space="preserve">                       </w:t>
      </w:r>
    </w:p>
    <w:p w:rsidR="008A3E48" w:rsidRDefault="008A3E48" w:rsidP="008A3E48">
      <w:pPr>
        <w:pStyle w:val="Tekstpodstawowy"/>
        <w:jc w:val="right"/>
        <w:rPr>
          <w:rFonts w:ascii="Tahoma" w:hAnsi="Tahoma" w:cs="Tahoma"/>
          <w:b/>
          <w:bCs/>
          <w:color w:val="auto"/>
          <w:sz w:val="20"/>
        </w:rPr>
      </w:pPr>
    </w:p>
    <w:p w:rsidR="008A3E48" w:rsidRDefault="008A3E48" w:rsidP="008A3E48">
      <w:pPr>
        <w:pStyle w:val="Tekstpodstawowy"/>
        <w:jc w:val="right"/>
        <w:rPr>
          <w:rFonts w:ascii="Tahoma" w:hAnsi="Tahoma" w:cs="Tahoma"/>
          <w:b/>
          <w:bCs/>
          <w:color w:val="auto"/>
          <w:sz w:val="20"/>
        </w:rPr>
      </w:pPr>
    </w:p>
    <w:p w:rsidR="000A4105" w:rsidRDefault="008A3E48" w:rsidP="00821820">
      <w:pPr>
        <w:pStyle w:val="Standard"/>
        <w:rPr>
          <w:rFonts w:ascii="Tahoma" w:hAnsi="Tahoma" w:cs="Tahoma"/>
          <w:b/>
          <w:bCs/>
          <w:sz w:val="20"/>
        </w:rPr>
      </w:pPr>
      <w:r>
        <w:rPr>
          <w:rFonts w:ascii="Tahoma" w:hAnsi="Tahoma" w:cs="Tahoma"/>
          <w:b/>
          <w:bCs/>
          <w:sz w:val="20"/>
        </w:rPr>
        <w:t xml:space="preserve"> </w:t>
      </w: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0A4105" w:rsidRDefault="000A4105" w:rsidP="00821820">
      <w:pPr>
        <w:pStyle w:val="Standard"/>
        <w:rPr>
          <w:rFonts w:ascii="Tahoma" w:hAnsi="Tahoma" w:cs="Tahoma"/>
          <w:b/>
          <w:bCs/>
          <w:sz w:val="20"/>
        </w:rPr>
      </w:pPr>
    </w:p>
    <w:p w:rsidR="008A3E48" w:rsidRDefault="008A3E48" w:rsidP="00821820">
      <w:pPr>
        <w:pStyle w:val="Standard"/>
        <w:rPr>
          <w:rFonts w:ascii="Tahoma" w:eastAsia="MS Mincho" w:hAnsi="Tahoma" w:cs="Tahoma"/>
          <w:b/>
          <w:bCs/>
          <w:sz w:val="20"/>
          <w:szCs w:val="20"/>
        </w:rPr>
      </w:pPr>
      <w:r>
        <w:rPr>
          <w:rFonts w:ascii="Tahoma" w:hAnsi="Tahoma" w:cs="Tahoma"/>
          <w:b/>
          <w:bCs/>
          <w:sz w:val="20"/>
        </w:rPr>
        <w:t xml:space="preserve">  </w:t>
      </w:r>
      <w:r>
        <w:rPr>
          <w:rFonts w:ascii="Tahoma" w:hAnsi="Tahoma" w:cs="Tahoma"/>
          <w:b/>
          <w:bCs/>
          <w:sz w:val="20"/>
          <w:szCs w:val="20"/>
        </w:rPr>
        <w:t xml:space="preserve">Załącznik Nr 4 do SIWZ – </w:t>
      </w:r>
      <w:r w:rsidR="00821820">
        <w:rPr>
          <w:rFonts w:ascii="Tahoma" w:hAnsi="Tahoma" w:cs="Tahoma"/>
          <w:b/>
          <w:bCs/>
          <w:sz w:val="20"/>
          <w:szCs w:val="20"/>
        </w:rPr>
        <w:t xml:space="preserve">                                                                   </w:t>
      </w:r>
      <w:r>
        <w:rPr>
          <w:rFonts w:ascii="Tahoma" w:eastAsia="MS Mincho" w:hAnsi="Tahoma" w:cs="Tahoma"/>
          <w:b/>
          <w:bCs/>
          <w:sz w:val="20"/>
          <w:szCs w:val="20"/>
        </w:rPr>
        <w:t xml:space="preserve">oświadczenie </w:t>
      </w:r>
    </w:p>
    <w:p w:rsidR="008A3E48" w:rsidRDefault="008A3E48" w:rsidP="008A3E48">
      <w:pPr>
        <w:pStyle w:val="Standard"/>
        <w:ind w:left="284" w:hanging="284"/>
        <w:jc w:val="right"/>
        <w:rPr>
          <w:rFonts w:ascii="Tahoma" w:eastAsia="MS Mincho" w:hAnsi="Tahoma" w:cs="Tahoma"/>
          <w:b/>
          <w:bCs/>
          <w:sz w:val="20"/>
          <w:szCs w:val="20"/>
        </w:rPr>
      </w:pPr>
      <w:r>
        <w:rPr>
          <w:rFonts w:ascii="Tahoma" w:eastAsia="MS Mincho" w:hAnsi="Tahoma" w:cs="Tahoma"/>
          <w:b/>
          <w:bCs/>
          <w:sz w:val="20"/>
          <w:szCs w:val="20"/>
        </w:rPr>
        <w:t xml:space="preserve">potwierdzające spełnienie warunków </w:t>
      </w:r>
    </w:p>
    <w:p w:rsidR="008A3E48" w:rsidRDefault="008A3E48" w:rsidP="008A3E48">
      <w:pPr>
        <w:pStyle w:val="Standard"/>
        <w:ind w:left="284" w:hanging="284"/>
        <w:jc w:val="right"/>
        <w:rPr>
          <w:rFonts w:ascii="Arial" w:eastAsia="MS Mincho" w:hAnsi="Arial" w:cs="Arial"/>
          <w:b/>
          <w:bCs/>
          <w:sz w:val="22"/>
          <w:szCs w:val="22"/>
        </w:rPr>
      </w:pPr>
      <w:r>
        <w:rPr>
          <w:rFonts w:ascii="Tahoma" w:eastAsia="MS Mincho" w:hAnsi="Tahoma" w:cs="Tahoma"/>
          <w:b/>
          <w:bCs/>
          <w:sz w:val="20"/>
          <w:szCs w:val="20"/>
        </w:rPr>
        <w:t>udziału w postępowaniu</w:t>
      </w:r>
    </w:p>
    <w:p w:rsidR="008A3E48" w:rsidRDefault="008A3E48" w:rsidP="008A3E48">
      <w:pPr>
        <w:pStyle w:val="Tekstpodstawowy"/>
        <w:jc w:val="right"/>
        <w:rPr>
          <w:rFonts w:ascii="Tahoma" w:hAnsi="Tahoma" w:cs="Tahoma"/>
          <w:b/>
          <w:bCs/>
          <w:color w:val="auto"/>
          <w:sz w:val="20"/>
          <w:szCs w:val="20"/>
        </w:rPr>
      </w:pPr>
    </w:p>
    <w:p w:rsidR="008A3E48" w:rsidRDefault="008A3E48" w:rsidP="008A3E48">
      <w:pPr>
        <w:rPr>
          <w:rFonts w:ascii="Tahoma" w:hAnsi="Tahoma" w:cs="Tahoma"/>
          <w:sz w:val="21"/>
          <w:szCs w:val="21"/>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96"/>
        <w:gridCol w:w="4789"/>
      </w:tblGrid>
      <w:tr w:rsidR="008A3E48" w:rsidTr="004143CE">
        <w:trPr>
          <w:trHeight w:val="1465"/>
        </w:trPr>
        <w:tc>
          <w:tcPr>
            <w:tcW w:w="5098"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r>
              <w:rPr>
                <w:rFonts w:ascii="Tahoma" w:hAnsi="Tahoma" w:cs="Tahoma"/>
              </w:rPr>
              <w:t xml:space="preserve">Wykonawca: </w:t>
            </w:r>
          </w:p>
          <w:p w:rsidR="008A3E48" w:rsidRDefault="008A3E48" w:rsidP="004143CE">
            <w:pPr>
              <w:rPr>
                <w:rFonts w:ascii="Tahoma" w:hAnsi="Tahoma" w:cs="Tahoma"/>
              </w:rPr>
            </w:pPr>
          </w:p>
          <w:p w:rsidR="008A3E48" w:rsidRDefault="008A3E48" w:rsidP="004143CE">
            <w:pPr>
              <w:rPr>
                <w:rFonts w:ascii="Tahoma" w:hAnsi="Tahoma" w:cs="Tahoma"/>
              </w:rPr>
            </w:pPr>
          </w:p>
        </w:tc>
        <w:tc>
          <w:tcPr>
            <w:tcW w:w="4791"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r>
              <w:rPr>
                <w:rFonts w:ascii="Tahoma" w:hAnsi="Tahoma" w:cs="Tahoma"/>
              </w:rPr>
              <w:t>Zamawiający:</w:t>
            </w:r>
          </w:p>
          <w:p w:rsidR="008A3E48" w:rsidRDefault="008A3E48" w:rsidP="004143CE">
            <w:pPr>
              <w:jc w:val="center"/>
              <w:rPr>
                <w:rFonts w:ascii="Tahoma" w:hAnsi="Tahoma" w:cs="Tahoma"/>
              </w:rPr>
            </w:pPr>
          </w:p>
        </w:tc>
      </w:tr>
    </w:tbl>
    <w:p w:rsidR="008A3E48" w:rsidRDefault="008A3E48" w:rsidP="008A3E48">
      <w:pPr>
        <w:rPr>
          <w:rFonts w:ascii="Tahoma" w:hAnsi="Tahoma" w:cs="Tahoma"/>
          <w:sz w:val="21"/>
          <w:szCs w:val="21"/>
        </w:rPr>
      </w:pPr>
    </w:p>
    <w:p w:rsidR="008A3E48" w:rsidRDefault="008A3E48" w:rsidP="008A3E48">
      <w:pPr>
        <w:jc w:val="center"/>
        <w:rPr>
          <w:rFonts w:ascii="Tahoma" w:hAnsi="Tahoma" w:cs="Tahoma"/>
          <w:b/>
          <w:u w:val="single"/>
        </w:rPr>
      </w:pPr>
      <w:r>
        <w:rPr>
          <w:rFonts w:ascii="Tahoma" w:hAnsi="Tahoma" w:cs="Tahoma"/>
          <w:b/>
          <w:u w:val="single"/>
        </w:rPr>
        <w:t xml:space="preserve">Oświadczenie wykonawcy </w:t>
      </w:r>
    </w:p>
    <w:p w:rsidR="008A3E48" w:rsidRDefault="008A3E48" w:rsidP="008A3E48">
      <w:pPr>
        <w:jc w:val="center"/>
        <w:rPr>
          <w:rFonts w:ascii="Tahoma" w:hAnsi="Tahoma" w:cs="Tahoma"/>
          <w:sz w:val="21"/>
          <w:szCs w:val="21"/>
        </w:rPr>
      </w:pPr>
      <w:r>
        <w:rPr>
          <w:rFonts w:ascii="Tahoma" w:hAnsi="Tahoma" w:cs="Tahoma"/>
          <w:sz w:val="21"/>
          <w:szCs w:val="21"/>
        </w:rPr>
        <w:t>składane na podstawie art. 25a ust. 1 ustawy z dnia 29 stycznia 2004 r. Prawo zamówień publicznych</w:t>
      </w:r>
    </w:p>
    <w:p w:rsidR="008A3E48" w:rsidRDefault="008A3E48" w:rsidP="008A3E48">
      <w:pPr>
        <w:jc w:val="center"/>
        <w:rPr>
          <w:rFonts w:ascii="Tahoma" w:hAnsi="Tahoma" w:cs="Tahoma"/>
          <w:b/>
          <w:sz w:val="21"/>
          <w:szCs w:val="21"/>
          <w:u w:val="single"/>
        </w:rPr>
      </w:pPr>
    </w:p>
    <w:p w:rsidR="008A3E48" w:rsidRDefault="008A3E48" w:rsidP="008A3E48">
      <w:pPr>
        <w:jc w:val="center"/>
        <w:rPr>
          <w:rFonts w:ascii="Tahoma" w:hAnsi="Tahoma" w:cs="Tahoma"/>
          <w:sz w:val="21"/>
          <w:szCs w:val="21"/>
        </w:rPr>
      </w:pPr>
      <w:r>
        <w:rPr>
          <w:rFonts w:ascii="Tahoma" w:hAnsi="Tahoma" w:cs="Tahoma"/>
          <w:b/>
          <w:sz w:val="21"/>
          <w:szCs w:val="21"/>
          <w:u w:val="single"/>
        </w:rPr>
        <w:t xml:space="preserve">DOTYCZĄCE SPEŁNIANIA WARUNKÓW UDZIAŁU W POSTĘPOWANIU </w:t>
      </w:r>
      <w:r>
        <w:rPr>
          <w:rFonts w:ascii="Tahoma" w:hAnsi="Tahoma" w:cs="Tahoma"/>
          <w:b/>
          <w:sz w:val="21"/>
          <w:szCs w:val="21"/>
          <w:u w:val="single"/>
        </w:rPr>
        <w:br/>
      </w:r>
    </w:p>
    <w:p w:rsidR="008A3E48" w:rsidRDefault="008A3E48" w:rsidP="008A3E48">
      <w:pPr>
        <w:pStyle w:val="Nagwek5"/>
        <w:numPr>
          <w:ilvl w:val="4"/>
          <w:numId w:val="2"/>
        </w:numPr>
        <w:spacing w:line="240" w:lineRule="auto"/>
        <w:rPr>
          <w:rFonts w:ascii="Tahoma" w:hAnsi="Tahoma" w:cs="Tahoma"/>
        </w:rPr>
      </w:pPr>
      <w:r>
        <w:rPr>
          <w:rFonts w:ascii="Tahoma" w:hAnsi="Tahoma" w:cs="Tahoma"/>
          <w:b w:val="0"/>
          <w:bCs w:val="0"/>
        </w:rPr>
        <w:t xml:space="preserve">Przystępując do udziału w postępowaniu o udzielenie zamówienia publicznego pn.: </w:t>
      </w:r>
    </w:p>
    <w:p w:rsidR="000A4105" w:rsidRPr="000A4105" w:rsidRDefault="000A4105" w:rsidP="000A4105">
      <w:pPr>
        <w:shd w:val="clear" w:color="auto" w:fill="FFFFFF"/>
        <w:jc w:val="center"/>
        <w:rPr>
          <w:rFonts w:ascii="Tahoma" w:hAnsi="Tahoma" w:cs="Tahoma"/>
          <w:b/>
          <w:sz w:val="24"/>
          <w:szCs w:val="24"/>
          <w:lang w:eastAsia="pl-PL"/>
        </w:rPr>
      </w:pPr>
    </w:p>
    <w:p w:rsidR="0051470C" w:rsidRPr="0051470C" w:rsidRDefault="0051470C" w:rsidP="0051470C">
      <w:pPr>
        <w:shd w:val="clear" w:color="auto" w:fill="FFFFFF"/>
        <w:jc w:val="center"/>
        <w:rPr>
          <w:rFonts w:ascii="Tahoma" w:hAnsi="Tahoma" w:cs="Tahoma"/>
          <w:b/>
          <w:bCs/>
          <w:i/>
          <w:sz w:val="24"/>
          <w:szCs w:val="24"/>
          <w:lang w:eastAsia="pl-PL"/>
        </w:rPr>
      </w:pPr>
      <w:r w:rsidRPr="0051470C">
        <w:rPr>
          <w:rFonts w:ascii="Tahoma" w:hAnsi="Tahoma" w:cs="Tahoma"/>
          <w:b/>
          <w:bCs/>
          <w:i/>
          <w:sz w:val="24"/>
          <w:szCs w:val="24"/>
          <w:lang w:eastAsia="pl-PL"/>
        </w:rPr>
        <w:t>Wykonanie remontu poszycia  dachowego budynku głównego</w:t>
      </w:r>
      <w:r w:rsidRPr="0051470C">
        <w:rPr>
          <w:rFonts w:ascii="Tahoma" w:hAnsi="Tahoma" w:cs="Tahoma"/>
          <w:b/>
          <w:bCs/>
          <w:i/>
          <w:sz w:val="24"/>
          <w:szCs w:val="24"/>
          <w:lang w:eastAsia="pl-PL"/>
        </w:rPr>
        <w:br/>
        <w:t>Nyskiego Domu Kultury w Nysie im. Wandy Pawlik ul. Wałowa 7 w Nysie nad budynkiem administracyjno – socjalnym, kawiarnią i klatką schodową</w:t>
      </w:r>
      <w:r w:rsidRPr="0051470C">
        <w:rPr>
          <w:rFonts w:ascii="Tahoma" w:hAnsi="Tahoma" w:cs="Tahoma"/>
          <w:b/>
          <w:bCs/>
          <w:i/>
          <w:sz w:val="24"/>
          <w:szCs w:val="24"/>
          <w:lang w:eastAsia="pl-PL"/>
        </w:rPr>
        <w:br/>
        <w:t>- etap II</w:t>
      </w:r>
    </w:p>
    <w:p w:rsidR="000A4105" w:rsidRPr="000A4105" w:rsidRDefault="000A4105" w:rsidP="000A4105">
      <w:pPr>
        <w:shd w:val="clear" w:color="auto" w:fill="FFFFFF"/>
        <w:jc w:val="center"/>
        <w:rPr>
          <w:rFonts w:ascii="Tahoma" w:hAnsi="Tahoma" w:cs="Tahoma"/>
          <w:b/>
          <w:bCs/>
          <w:i/>
          <w:sz w:val="24"/>
          <w:szCs w:val="24"/>
          <w:lang w:eastAsia="pl-PL"/>
        </w:rPr>
      </w:pPr>
    </w:p>
    <w:p w:rsidR="008A3E48" w:rsidRDefault="008A3E48" w:rsidP="008A3E48">
      <w:pPr>
        <w:shd w:val="clear" w:color="auto" w:fill="FFFFFF"/>
        <w:jc w:val="center"/>
        <w:rPr>
          <w:rFonts w:ascii="Tahoma" w:hAnsi="Tahoma" w:cs="Tahoma"/>
          <w:b/>
          <w:sz w:val="24"/>
          <w:szCs w:val="24"/>
          <w:lang w:eastAsia="pl-PL"/>
        </w:rPr>
      </w:pPr>
    </w:p>
    <w:p w:rsidR="008A3E48" w:rsidRDefault="008A3E48" w:rsidP="008A3E48">
      <w:pPr>
        <w:spacing w:after="160" w:line="256" w:lineRule="auto"/>
        <w:jc w:val="center"/>
        <w:rPr>
          <w:rFonts w:ascii="Tahoma" w:hAnsi="Tahoma" w:cs="Tahoma"/>
          <w:sz w:val="21"/>
          <w:szCs w:val="21"/>
        </w:rPr>
      </w:pPr>
      <w:r>
        <w:rPr>
          <w:rFonts w:ascii="Tahoma" w:hAnsi="Tahoma" w:cs="Tahoma"/>
          <w:sz w:val="21"/>
          <w:szCs w:val="21"/>
        </w:rPr>
        <w:t>oświadczam, co następuje:</w:t>
      </w:r>
    </w:p>
    <w:p w:rsidR="008A3E48" w:rsidRDefault="008A3E48" w:rsidP="008A3E48">
      <w:pPr>
        <w:spacing w:line="360" w:lineRule="auto"/>
        <w:ind w:firstLine="709"/>
        <w:jc w:val="both"/>
        <w:rPr>
          <w:rFonts w:ascii="Tahoma" w:hAnsi="Tahoma" w:cs="Tahoma"/>
          <w:sz w:val="21"/>
          <w:szCs w:val="21"/>
        </w:rPr>
      </w:pPr>
    </w:p>
    <w:p w:rsidR="008A3E48" w:rsidRDefault="008A3E48" w:rsidP="008A3E48">
      <w:pPr>
        <w:shd w:val="clear" w:color="auto" w:fill="BFBFBF" w:themeFill="background1" w:themeFillShade="BF"/>
        <w:spacing w:line="360" w:lineRule="auto"/>
        <w:jc w:val="both"/>
        <w:rPr>
          <w:rFonts w:ascii="Tahoma" w:hAnsi="Tahoma" w:cs="Tahoma"/>
          <w:b/>
          <w:sz w:val="21"/>
          <w:szCs w:val="21"/>
        </w:rPr>
      </w:pPr>
      <w:r>
        <w:rPr>
          <w:rFonts w:ascii="Tahoma" w:hAnsi="Tahoma" w:cs="Tahoma"/>
          <w:b/>
          <w:sz w:val="21"/>
          <w:szCs w:val="21"/>
        </w:rPr>
        <w:t>INFORMACJA DOTYCZĄCA WYKONAWCY:</w:t>
      </w: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r>
        <w:rPr>
          <w:rFonts w:ascii="Tahoma" w:hAnsi="Tahoma" w:cs="Tahoma"/>
          <w:sz w:val="21"/>
          <w:szCs w:val="21"/>
        </w:rPr>
        <w:t xml:space="preserve">Oświadczam, że spełniam warunki udziału w postępowaniu określone przez zamawiającego w   punkcie 5 specyfikacji istotnych warunków zamówienia. </w:t>
      </w: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sz w:val="18"/>
          <w:szCs w:val="18"/>
        </w:rPr>
        <w:t xml:space="preserve"> </w:t>
      </w:r>
      <w:r>
        <w:rPr>
          <w:rFonts w:ascii="Tahoma" w:hAnsi="Tahoma" w:cs="Tahoma"/>
        </w:rPr>
        <w:t xml:space="preserve">dnia ………….……. r. </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8A3E48" w:rsidRDefault="008A3E48" w:rsidP="008A3E48">
      <w:pPr>
        <w:spacing w:line="360" w:lineRule="auto"/>
        <w:ind w:left="5664" w:firstLine="708"/>
        <w:jc w:val="both"/>
        <w:rPr>
          <w:rFonts w:ascii="Tahoma" w:hAnsi="Tahoma" w:cs="Tahoma"/>
          <w:i/>
          <w:sz w:val="16"/>
          <w:szCs w:val="16"/>
        </w:rPr>
      </w:pPr>
      <w:r>
        <w:rPr>
          <w:rFonts w:ascii="Tahoma" w:hAnsi="Tahoma" w:cs="Tahoma"/>
          <w:i/>
          <w:sz w:val="16"/>
          <w:szCs w:val="16"/>
        </w:rPr>
        <w:t>(podpis)</w:t>
      </w:r>
    </w:p>
    <w:p w:rsidR="008A3E48" w:rsidRDefault="008A3E48" w:rsidP="008A3E48">
      <w:pPr>
        <w:spacing w:line="360" w:lineRule="auto"/>
        <w:ind w:left="5664" w:firstLine="708"/>
        <w:jc w:val="both"/>
        <w:rPr>
          <w:rFonts w:ascii="Tahoma" w:hAnsi="Tahoma" w:cs="Tahoma"/>
          <w:i/>
          <w:sz w:val="16"/>
          <w:szCs w:val="16"/>
        </w:rPr>
      </w:pPr>
    </w:p>
    <w:p w:rsidR="008A3E48" w:rsidRDefault="008A3E48" w:rsidP="008A3E48">
      <w:pPr>
        <w:spacing w:line="360" w:lineRule="auto"/>
        <w:ind w:left="5664" w:firstLine="708"/>
        <w:jc w:val="both"/>
        <w:rPr>
          <w:rFonts w:ascii="Tahoma" w:hAnsi="Tahoma" w:cs="Tahoma"/>
          <w:i/>
          <w:sz w:val="16"/>
          <w:szCs w:val="16"/>
        </w:rPr>
      </w:pPr>
    </w:p>
    <w:p w:rsidR="008A3E48" w:rsidRDefault="008A3E48" w:rsidP="008A3E48">
      <w:pPr>
        <w:shd w:val="clear" w:color="auto" w:fill="BFBFBF" w:themeFill="background1" w:themeFillShade="BF"/>
        <w:spacing w:line="360" w:lineRule="auto"/>
        <w:jc w:val="both"/>
        <w:rPr>
          <w:rFonts w:ascii="Tahoma" w:hAnsi="Tahoma" w:cs="Tahoma"/>
          <w:sz w:val="21"/>
          <w:szCs w:val="21"/>
        </w:rPr>
      </w:pPr>
      <w:r>
        <w:rPr>
          <w:rFonts w:ascii="Tahoma" w:hAnsi="Tahoma" w:cs="Tahoma"/>
          <w:b/>
          <w:sz w:val="21"/>
          <w:szCs w:val="21"/>
        </w:rPr>
        <w:t>INFORMACJA W ZWIĄZKU Z POLEGANIEM NA ZASOBACH INNYCH PODMIOTÓW</w:t>
      </w:r>
      <w:r>
        <w:rPr>
          <w:rFonts w:ascii="Tahoma" w:hAnsi="Tahoma" w:cs="Tahoma"/>
          <w:sz w:val="21"/>
          <w:szCs w:val="21"/>
        </w:rPr>
        <w:t xml:space="preserve">: </w:t>
      </w:r>
    </w:p>
    <w:p w:rsidR="008A3E48" w:rsidRDefault="008A3E48" w:rsidP="008A3E48">
      <w:pPr>
        <w:spacing w:line="360" w:lineRule="auto"/>
        <w:rPr>
          <w:rFonts w:ascii="Tahoma" w:hAnsi="Tahoma" w:cs="Tahoma"/>
          <w:sz w:val="21"/>
          <w:szCs w:val="21"/>
        </w:rPr>
      </w:pPr>
      <w:r>
        <w:rPr>
          <w:rFonts w:ascii="Tahoma" w:hAnsi="Tahoma" w:cs="Tahoma"/>
          <w:sz w:val="21"/>
          <w:szCs w:val="21"/>
        </w:rPr>
        <w:t>Oświadczam, że w celu wykazania spełniania warunków udziału w postępowaniu, określonych przez zamawiającego w punkcie 5 specyfikacji istotnych warunków zamówienia</w:t>
      </w:r>
      <w:r>
        <w:rPr>
          <w:rFonts w:ascii="Tahoma" w:hAnsi="Tahoma" w:cs="Tahoma"/>
          <w:i/>
          <w:sz w:val="16"/>
          <w:szCs w:val="16"/>
        </w:rPr>
        <w:t>,</w:t>
      </w:r>
      <w:r>
        <w:rPr>
          <w:rFonts w:ascii="Tahoma" w:hAnsi="Tahoma" w:cs="Tahoma"/>
          <w:sz w:val="21"/>
          <w:szCs w:val="21"/>
        </w:rPr>
        <w:t xml:space="preserve"> polegam na zasobach następującego/ych podmiotu/ów: ………………………………………………………………………………………….………………………………………………</w:t>
      </w:r>
      <w:r>
        <w:rPr>
          <w:rFonts w:ascii="Tahoma" w:hAnsi="Tahoma" w:cs="Tahoma"/>
          <w:sz w:val="21"/>
          <w:szCs w:val="21"/>
        </w:rPr>
        <w:lastRenderedPageBreak/>
        <w:t xml:space="preserve">………………………………………..……………………….…………………….,w następującym zakresie: ……………………………………………………………………………………………………. </w:t>
      </w:r>
    </w:p>
    <w:p w:rsidR="008A3E48" w:rsidRDefault="008A3E48" w:rsidP="008A3E48">
      <w:pPr>
        <w:spacing w:line="360" w:lineRule="auto"/>
        <w:rPr>
          <w:rFonts w:ascii="Tahoma" w:hAnsi="Tahoma" w:cs="Tahoma"/>
          <w:sz w:val="21"/>
          <w:szCs w:val="21"/>
        </w:rPr>
      </w:pPr>
      <w:r>
        <w:rPr>
          <w:rFonts w:ascii="Tahoma" w:hAnsi="Tahoma" w:cs="Tahoma"/>
          <w:sz w:val="21"/>
          <w:szCs w:val="21"/>
        </w:rPr>
        <w:t>…………………………………………………………………………………………………………………………………………..</w:t>
      </w:r>
    </w:p>
    <w:p w:rsidR="008A3E48" w:rsidRDefault="008A3E48" w:rsidP="008A3E48">
      <w:pPr>
        <w:spacing w:line="360" w:lineRule="auto"/>
        <w:jc w:val="both"/>
        <w:rPr>
          <w:rFonts w:ascii="Tahoma" w:hAnsi="Tahoma" w:cs="Tahoma"/>
          <w:i/>
          <w:sz w:val="16"/>
          <w:szCs w:val="16"/>
        </w:rPr>
      </w:pPr>
      <w:r>
        <w:rPr>
          <w:rFonts w:ascii="Tahoma" w:hAnsi="Tahoma" w:cs="Tahoma"/>
          <w:i/>
          <w:sz w:val="16"/>
          <w:szCs w:val="16"/>
        </w:rPr>
        <w:t xml:space="preserve">(wskazać podmiot i określić odpowiedni zakres dla wskazanego podmiotu). </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sz w:val="18"/>
          <w:szCs w:val="18"/>
        </w:rPr>
        <w:t xml:space="preserve"> </w:t>
      </w:r>
      <w:r>
        <w:rPr>
          <w:rFonts w:ascii="Tahoma" w:hAnsi="Tahoma" w:cs="Tahoma"/>
        </w:rPr>
        <w:t xml:space="preserve">dnia ………….……. r. </w:t>
      </w:r>
    </w:p>
    <w:p w:rsidR="008A3E48" w:rsidRDefault="008A3E48" w:rsidP="008A3E48">
      <w:pPr>
        <w:spacing w:line="360" w:lineRule="auto"/>
        <w:jc w:val="both"/>
        <w:rPr>
          <w:rFonts w:ascii="Tahoma" w:hAnsi="Tahoma" w:cs="Tahoma"/>
        </w:rPr>
      </w:pPr>
      <w:r>
        <w:rPr>
          <w:rFonts w:ascii="Tahoma" w:hAnsi="Tahoma" w:cs="Tahoma"/>
        </w:rPr>
        <w:t xml:space="preserve">                                                                                     …………………………………………</w:t>
      </w:r>
    </w:p>
    <w:p w:rsidR="008A3E48" w:rsidRDefault="008A3E48" w:rsidP="008A3E48">
      <w:pPr>
        <w:spacing w:line="360" w:lineRule="auto"/>
        <w:ind w:left="5664" w:firstLine="708"/>
        <w:jc w:val="both"/>
        <w:rPr>
          <w:rFonts w:ascii="Tahoma" w:hAnsi="Tahoma" w:cs="Tahoma"/>
          <w:i/>
          <w:sz w:val="16"/>
          <w:szCs w:val="16"/>
        </w:rPr>
      </w:pPr>
      <w:r>
        <w:rPr>
          <w:rFonts w:ascii="Tahoma" w:hAnsi="Tahoma" w:cs="Tahoma"/>
          <w:i/>
          <w:sz w:val="16"/>
          <w:szCs w:val="16"/>
        </w:rPr>
        <w:t>(podpis)</w:t>
      </w: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ind w:left="5664" w:firstLine="708"/>
        <w:jc w:val="both"/>
        <w:rPr>
          <w:rFonts w:ascii="Tahoma" w:hAnsi="Tahoma" w:cs="Tahoma"/>
          <w:i/>
          <w:sz w:val="16"/>
          <w:szCs w:val="16"/>
        </w:rPr>
      </w:pPr>
    </w:p>
    <w:p w:rsidR="008A3E48" w:rsidRDefault="008A3E48" w:rsidP="008A3E48">
      <w:pPr>
        <w:spacing w:line="360" w:lineRule="auto"/>
        <w:ind w:left="5664" w:firstLine="708"/>
        <w:jc w:val="both"/>
        <w:rPr>
          <w:rFonts w:ascii="Tahoma" w:hAnsi="Tahoma" w:cs="Tahoma"/>
          <w:i/>
          <w:sz w:val="16"/>
          <w:szCs w:val="16"/>
        </w:rPr>
      </w:pPr>
    </w:p>
    <w:p w:rsidR="008A3E48" w:rsidRDefault="008A3E48" w:rsidP="008A3E48">
      <w:pPr>
        <w:shd w:val="clear" w:color="auto" w:fill="BFBFBF" w:themeFill="background1" w:themeFillShade="BF"/>
        <w:spacing w:line="360" w:lineRule="auto"/>
        <w:jc w:val="both"/>
        <w:rPr>
          <w:rFonts w:ascii="Tahoma" w:hAnsi="Tahoma" w:cs="Tahoma"/>
          <w:b/>
          <w:sz w:val="21"/>
          <w:szCs w:val="21"/>
        </w:rPr>
      </w:pPr>
      <w:r>
        <w:rPr>
          <w:rFonts w:ascii="Tahoma" w:hAnsi="Tahoma" w:cs="Tahoma"/>
          <w:b/>
          <w:sz w:val="21"/>
          <w:szCs w:val="21"/>
        </w:rPr>
        <w:t>OŚWIADCZENIE DOTYCZĄCE PODANYCH INFORMACJI:</w:t>
      </w: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r>
        <w:rPr>
          <w:rFonts w:ascii="Tahoma" w:hAnsi="Tahoma" w:cs="Tahoma"/>
          <w:sz w:val="21"/>
          <w:szCs w:val="21"/>
        </w:rPr>
        <w:t xml:space="preserve">Oświadczam, że wszystkie informacje podane w powyższych oświadczeniach są aktualne </w:t>
      </w:r>
      <w:r>
        <w:rPr>
          <w:rFonts w:ascii="Tahoma" w:hAnsi="Tahoma" w:cs="Tahoma"/>
          <w:sz w:val="21"/>
          <w:szCs w:val="21"/>
        </w:rPr>
        <w:br/>
        <w:t>i zgodne z prawdą oraz zostały przedstawione z pełną świadomością konsekwencji wprowadzenia zamawiającego w błąd przy przedstawianiu informacji.</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sz w:val="18"/>
          <w:szCs w:val="18"/>
        </w:rPr>
        <w:t xml:space="preserve"> </w:t>
      </w:r>
      <w:r>
        <w:rPr>
          <w:rFonts w:ascii="Tahoma" w:hAnsi="Tahoma" w:cs="Tahoma"/>
        </w:rPr>
        <w:t xml:space="preserve">dnia ………….……. r. </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8A3E48" w:rsidRDefault="008A3E48" w:rsidP="008A3E48">
      <w:pPr>
        <w:spacing w:line="360" w:lineRule="auto"/>
        <w:ind w:left="5664" w:firstLine="708"/>
        <w:jc w:val="both"/>
        <w:rPr>
          <w:rFonts w:ascii="Tahoma" w:hAnsi="Tahoma" w:cs="Tahoma"/>
          <w:i/>
          <w:sz w:val="16"/>
          <w:szCs w:val="16"/>
        </w:rPr>
      </w:pPr>
      <w:r>
        <w:rPr>
          <w:rFonts w:ascii="Tahoma" w:hAnsi="Tahoma" w:cs="Tahoma"/>
          <w:i/>
          <w:sz w:val="16"/>
          <w:szCs w:val="16"/>
        </w:rPr>
        <w:t>(podpis)</w:t>
      </w: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8A3E48" w:rsidRDefault="008A3E48" w:rsidP="008A3E48">
      <w:pPr>
        <w:spacing w:line="360" w:lineRule="auto"/>
        <w:jc w:val="both"/>
        <w:rPr>
          <w:rFonts w:ascii="Tahoma" w:hAnsi="Tahoma" w:cs="Tahoma"/>
          <w:sz w:val="21"/>
          <w:szCs w:val="21"/>
        </w:rPr>
      </w:pPr>
    </w:p>
    <w:p w:rsidR="00056A1E" w:rsidRDefault="00056A1E" w:rsidP="008A3E48">
      <w:pPr>
        <w:spacing w:line="360" w:lineRule="auto"/>
        <w:jc w:val="both"/>
        <w:rPr>
          <w:rFonts w:ascii="Tahoma" w:hAnsi="Tahoma" w:cs="Tahoma"/>
          <w:sz w:val="21"/>
          <w:szCs w:val="21"/>
        </w:rPr>
      </w:pPr>
    </w:p>
    <w:p w:rsidR="0092529E" w:rsidRDefault="00821820" w:rsidP="00821820">
      <w:pPr>
        <w:pStyle w:val="Standard"/>
        <w:rPr>
          <w:rFonts w:ascii="Tahoma" w:hAnsi="Tahoma" w:cs="Tahoma"/>
          <w:b/>
          <w:bCs/>
          <w:sz w:val="20"/>
        </w:rPr>
      </w:pPr>
      <w:r>
        <w:rPr>
          <w:rFonts w:ascii="Tahoma" w:hAnsi="Tahoma" w:cs="Tahoma"/>
          <w:sz w:val="21"/>
          <w:szCs w:val="21"/>
        </w:rPr>
        <w:br/>
      </w:r>
    </w:p>
    <w:p w:rsidR="008A3E48" w:rsidRDefault="008A3E48" w:rsidP="00821820">
      <w:pPr>
        <w:pStyle w:val="Standard"/>
        <w:rPr>
          <w:rFonts w:ascii="Tahoma" w:eastAsia="MS Mincho" w:hAnsi="Tahoma" w:cs="Tahoma"/>
          <w:b/>
          <w:bCs/>
          <w:sz w:val="20"/>
          <w:szCs w:val="20"/>
        </w:rPr>
      </w:pPr>
      <w:r>
        <w:rPr>
          <w:rFonts w:ascii="Tahoma" w:hAnsi="Tahoma" w:cs="Tahoma"/>
          <w:b/>
          <w:bCs/>
          <w:sz w:val="20"/>
        </w:rPr>
        <w:lastRenderedPageBreak/>
        <w:t xml:space="preserve"> </w:t>
      </w:r>
      <w:r>
        <w:rPr>
          <w:rFonts w:ascii="Tahoma" w:hAnsi="Tahoma" w:cs="Tahoma"/>
          <w:b/>
          <w:bCs/>
          <w:sz w:val="20"/>
          <w:szCs w:val="20"/>
        </w:rPr>
        <w:t xml:space="preserve">Załącznik Nr 5 do SIWZ – </w:t>
      </w:r>
      <w:r w:rsidR="00821820">
        <w:rPr>
          <w:rFonts w:ascii="Tahoma" w:hAnsi="Tahoma" w:cs="Tahoma"/>
          <w:b/>
          <w:bCs/>
          <w:sz w:val="20"/>
          <w:szCs w:val="20"/>
        </w:rPr>
        <w:t xml:space="preserve"> </w:t>
      </w:r>
      <w:r>
        <w:rPr>
          <w:rFonts w:ascii="Tahoma" w:eastAsia="MS Mincho" w:hAnsi="Tahoma" w:cs="Tahoma"/>
          <w:b/>
          <w:bCs/>
          <w:sz w:val="20"/>
          <w:szCs w:val="20"/>
        </w:rPr>
        <w:t xml:space="preserve">oświadczenie </w:t>
      </w:r>
    </w:p>
    <w:p w:rsidR="008A3E48" w:rsidRPr="000F2A4B" w:rsidRDefault="008A3E48" w:rsidP="000F2A4B">
      <w:pPr>
        <w:pStyle w:val="Standard"/>
        <w:ind w:left="284" w:hanging="284"/>
        <w:rPr>
          <w:rFonts w:ascii="Tahoma" w:eastAsia="MS Mincho" w:hAnsi="Tahoma" w:cs="Tahoma"/>
          <w:b/>
          <w:bCs/>
          <w:sz w:val="20"/>
          <w:szCs w:val="20"/>
        </w:rPr>
      </w:pPr>
      <w:r>
        <w:rPr>
          <w:rFonts w:ascii="Tahoma" w:eastAsia="MS Mincho" w:hAnsi="Tahoma" w:cs="Tahoma"/>
          <w:b/>
          <w:bCs/>
          <w:sz w:val="20"/>
          <w:szCs w:val="20"/>
        </w:rPr>
        <w:t>dotyczące przesłanek wykluczenia z postępowania</w:t>
      </w:r>
    </w:p>
    <w:p w:rsidR="008A3E48" w:rsidRDefault="008A3E48" w:rsidP="008A3E48">
      <w:pPr>
        <w:spacing w:line="360" w:lineRule="auto"/>
        <w:jc w:val="both"/>
        <w:rPr>
          <w:rFonts w:ascii="Tahoma" w:hAnsi="Tahoma" w:cs="Tahoma"/>
          <w:sz w:val="21"/>
          <w:szCs w:val="21"/>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96"/>
        <w:gridCol w:w="4789"/>
      </w:tblGrid>
      <w:tr w:rsidR="008A3E48" w:rsidTr="004143CE">
        <w:trPr>
          <w:trHeight w:val="1465"/>
        </w:trPr>
        <w:tc>
          <w:tcPr>
            <w:tcW w:w="5098"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r>
              <w:rPr>
                <w:rFonts w:ascii="Tahoma" w:hAnsi="Tahoma" w:cs="Tahoma"/>
              </w:rPr>
              <w:t xml:space="preserve">Wykonawca: </w:t>
            </w:r>
          </w:p>
          <w:p w:rsidR="008A3E48" w:rsidRDefault="008A3E48" w:rsidP="004143CE">
            <w:pPr>
              <w:rPr>
                <w:rFonts w:ascii="Tahoma" w:hAnsi="Tahoma" w:cs="Tahoma"/>
              </w:rPr>
            </w:pPr>
          </w:p>
          <w:p w:rsidR="008A3E48" w:rsidRDefault="008A3E48" w:rsidP="004143CE">
            <w:pPr>
              <w:rPr>
                <w:rFonts w:ascii="Tahoma" w:hAnsi="Tahoma" w:cs="Tahoma"/>
              </w:rPr>
            </w:pPr>
          </w:p>
        </w:tc>
        <w:tc>
          <w:tcPr>
            <w:tcW w:w="4791" w:type="dxa"/>
            <w:tcBorders>
              <w:top w:val="single" w:sz="4" w:space="0" w:color="000000"/>
              <w:left w:val="single" w:sz="4" w:space="0" w:color="000000"/>
              <w:bottom w:val="single" w:sz="4" w:space="0" w:color="000000"/>
              <w:right w:val="single" w:sz="4" w:space="0" w:color="000000"/>
            </w:tcBorders>
          </w:tcPr>
          <w:p w:rsidR="008A3E48" w:rsidRDefault="008A3E48" w:rsidP="004143CE">
            <w:pPr>
              <w:rPr>
                <w:rFonts w:ascii="Tahoma" w:hAnsi="Tahoma" w:cs="Tahoma"/>
              </w:rPr>
            </w:pPr>
            <w:r>
              <w:rPr>
                <w:rFonts w:ascii="Tahoma" w:hAnsi="Tahoma" w:cs="Tahoma"/>
              </w:rPr>
              <w:t>Zamawiający:</w:t>
            </w:r>
          </w:p>
          <w:p w:rsidR="008A3E48" w:rsidRDefault="008A3E48" w:rsidP="004143CE">
            <w:pPr>
              <w:jc w:val="center"/>
              <w:rPr>
                <w:rFonts w:ascii="Tahoma" w:hAnsi="Tahoma" w:cs="Tahoma"/>
                <w:b/>
              </w:rPr>
            </w:pPr>
          </w:p>
          <w:p w:rsidR="008A3E48" w:rsidRDefault="008A3E48" w:rsidP="004143CE">
            <w:pPr>
              <w:jc w:val="center"/>
              <w:rPr>
                <w:rFonts w:ascii="Tahoma" w:hAnsi="Tahoma" w:cs="Tahoma"/>
              </w:rPr>
            </w:pPr>
          </w:p>
        </w:tc>
      </w:tr>
    </w:tbl>
    <w:p w:rsidR="008A3E48" w:rsidRDefault="008A3E48" w:rsidP="008A3E48">
      <w:pPr>
        <w:spacing w:line="360" w:lineRule="auto"/>
        <w:jc w:val="both"/>
        <w:rPr>
          <w:rFonts w:ascii="Tahoma" w:hAnsi="Tahoma" w:cs="Tahoma"/>
          <w:sz w:val="21"/>
          <w:szCs w:val="21"/>
        </w:rPr>
      </w:pPr>
    </w:p>
    <w:p w:rsidR="008A3E48" w:rsidRDefault="008A3E48" w:rsidP="008A3E48">
      <w:pPr>
        <w:jc w:val="center"/>
        <w:rPr>
          <w:rFonts w:ascii="Tahoma" w:hAnsi="Tahoma" w:cs="Tahoma"/>
          <w:b/>
          <w:u w:val="single"/>
        </w:rPr>
      </w:pPr>
      <w:r>
        <w:rPr>
          <w:rFonts w:ascii="Tahoma" w:hAnsi="Tahoma" w:cs="Tahoma"/>
          <w:b/>
          <w:u w:val="single"/>
        </w:rPr>
        <w:t xml:space="preserve">Oświadczenie wykonawcy </w:t>
      </w:r>
    </w:p>
    <w:p w:rsidR="008A3E48" w:rsidRDefault="008A3E48" w:rsidP="008A3E48">
      <w:pPr>
        <w:jc w:val="center"/>
        <w:rPr>
          <w:rFonts w:ascii="Tahoma" w:hAnsi="Tahoma" w:cs="Tahoma"/>
          <w:sz w:val="21"/>
          <w:szCs w:val="21"/>
        </w:rPr>
      </w:pPr>
      <w:r>
        <w:rPr>
          <w:rFonts w:ascii="Tahoma" w:hAnsi="Tahoma" w:cs="Tahoma"/>
          <w:sz w:val="21"/>
          <w:szCs w:val="21"/>
        </w:rPr>
        <w:t>składane na podstawie art. 25a ust. 1 ustawy z dnia 29 stycznia 2004 r. Prawo zamówień publicznych</w:t>
      </w:r>
    </w:p>
    <w:p w:rsidR="008A3E48" w:rsidRDefault="008A3E48" w:rsidP="008A3E48">
      <w:pPr>
        <w:spacing w:before="120" w:line="360" w:lineRule="auto"/>
        <w:jc w:val="center"/>
        <w:rPr>
          <w:rFonts w:ascii="Tahoma" w:hAnsi="Tahoma" w:cs="Tahoma"/>
          <w:b/>
          <w:u w:val="single"/>
        </w:rPr>
      </w:pPr>
      <w:r>
        <w:rPr>
          <w:rFonts w:ascii="Tahoma" w:hAnsi="Tahoma" w:cs="Tahoma"/>
          <w:b/>
          <w:u w:val="single"/>
        </w:rPr>
        <w:t>DOTYCZĄCE PRZESŁANEK WYKLUCZENIA Z POSTĘPOWANIA</w:t>
      </w:r>
    </w:p>
    <w:p w:rsidR="008A3E48" w:rsidRDefault="008A3E48" w:rsidP="008A3E48">
      <w:pPr>
        <w:pStyle w:val="Nagwek5"/>
        <w:numPr>
          <w:ilvl w:val="4"/>
          <w:numId w:val="2"/>
        </w:numPr>
        <w:spacing w:line="240" w:lineRule="auto"/>
        <w:rPr>
          <w:rFonts w:ascii="Tahoma" w:hAnsi="Tahoma" w:cs="Tahoma"/>
        </w:rPr>
      </w:pPr>
      <w:r>
        <w:rPr>
          <w:rFonts w:ascii="Tahoma" w:hAnsi="Tahoma" w:cs="Tahoma"/>
          <w:b w:val="0"/>
          <w:bCs w:val="0"/>
        </w:rPr>
        <w:t xml:space="preserve">Przystępując do udziału w postępowaniu o udzielenie zamówienia publicznego pn.: </w:t>
      </w:r>
    </w:p>
    <w:p w:rsidR="000A4105" w:rsidRPr="000A4105" w:rsidRDefault="000A4105" w:rsidP="000A4105">
      <w:pPr>
        <w:shd w:val="clear" w:color="auto" w:fill="FFFFFF"/>
        <w:jc w:val="center"/>
        <w:rPr>
          <w:rFonts w:ascii="Tahoma" w:hAnsi="Tahoma" w:cs="Tahoma"/>
          <w:b/>
          <w:sz w:val="24"/>
          <w:szCs w:val="24"/>
          <w:lang w:eastAsia="pl-PL"/>
        </w:rPr>
      </w:pPr>
    </w:p>
    <w:p w:rsidR="0051470C" w:rsidRPr="0051470C" w:rsidRDefault="0051470C" w:rsidP="0051470C">
      <w:pPr>
        <w:shd w:val="clear" w:color="auto" w:fill="FFFFFF"/>
        <w:jc w:val="center"/>
        <w:rPr>
          <w:rFonts w:ascii="Tahoma" w:hAnsi="Tahoma" w:cs="Tahoma"/>
          <w:b/>
          <w:bCs/>
          <w:i/>
          <w:sz w:val="24"/>
          <w:szCs w:val="24"/>
          <w:lang w:eastAsia="pl-PL"/>
        </w:rPr>
      </w:pPr>
      <w:r w:rsidRPr="0051470C">
        <w:rPr>
          <w:rFonts w:ascii="Tahoma" w:hAnsi="Tahoma" w:cs="Tahoma"/>
          <w:b/>
          <w:bCs/>
          <w:i/>
          <w:sz w:val="24"/>
          <w:szCs w:val="24"/>
          <w:lang w:eastAsia="pl-PL"/>
        </w:rPr>
        <w:t>Wykonanie remontu poszycia  dachowego budynku głównego</w:t>
      </w:r>
      <w:r w:rsidRPr="0051470C">
        <w:rPr>
          <w:rFonts w:ascii="Tahoma" w:hAnsi="Tahoma" w:cs="Tahoma"/>
          <w:b/>
          <w:bCs/>
          <w:i/>
          <w:sz w:val="24"/>
          <w:szCs w:val="24"/>
          <w:lang w:eastAsia="pl-PL"/>
        </w:rPr>
        <w:br/>
        <w:t>Nyskiego Domu Kultury w Nysie im. Wandy Pawlik ul. Wałowa 7 w Nysie nad budynkiem administracyjno – socjalnym, kawiarnią i klatką schodową</w:t>
      </w:r>
      <w:r w:rsidRPr="0051470C">
        <w:rPr>
          <w:rFonts w:ascii="Tahoma" w:hAnsi="Tahoma" w:cs="Tahoma"/>
          <w:b/>
          <w:bCs/>
          <w:i/>
          <w:sz w:val="24"/>
          <w:szCs w:val="24"/>
          <w:lang w:eastAsia="pl-PL"/>
        </w:rPr>
        <w:br/>
        <w:t>- etap II</w:t>
      </w:r>
    </w:p>
    <w:p w:rsidR="000A4105" w:rsidRPr="000A4105" w:rsidRDefault="000A4105" w:rsidP="000A4105">
      <w:pPr>
        <w:shd w:val="clear" w:color="auto" w:fill="FFFFFF"/>
        <w:jc w:val="center"/>
        <w:rPr>
          <w:rFonts w:ascii="Tahoma" w:hAnsi="Tahoma" w:cs="Tahoma"/>
          <w:b/>
          <w:bCs/>
          <w:i/>
          <w:sz w:val="24"/>
          <w:szCs w:val="24"/>
          <w:lang w:eastAsia="pl-PL"/>
        </w:rPr>
      </w:pPr>
    </w:p>
    <w:p w:rsidR="008A3E48" w:rsidRDefault="008A3E48" w:rsidP="008A3E48">
      <w:pPr>
        <w:shd w:val="clear" w:color="auto" w:fill="FFFFFF"/>
        <w:jc w:val="center"/>
        <w:rPr>
          <w:rFonts w:ascii="Tahoma" w:hAnsi="Tahoma" w:cs="Tahoma"/>
          <w:b/>
          <w:sz w:val="24"/>
          <w:szCs w:val="24"/>
          <w:lang w:eastAsia="pl-PL"/>
        </w:rPr>
      </w:pPr>
    </w:p>
    <w:p w:rsidR="008A3E48" w:rsidRDefault="008A3E48" w:rsidP="008A3E48">
      <w:pPr>
        <w:jc w:val="center"/>
        <w:rPr>
          <w:rFonts w:ascii="Tahoma" w:hAnsi="Tahoma" w:cs="Tahoma"/>
          <w:i/>
          <w:sz w:val="16"/>
          <w:szCs w:val="16"/>
        </w:rPr>
      </w:pPr>
    </w:p>
    <w:p w:rsidR="008A3E48" w:rsidRDefault="008A3E48" w:rsidP="008A3E48">
      <w:pPr>
        <w:spacing w:after="160" w:line="256" w:lineRule="auto"/>
        <w:jc w:val="both"/>
        <w:rPr>
          <w:rFonts w:ascii="Tahoma" w:hAnsi="Tahoma" w:cs="Tahoma"/>
          <w:sz w:val="21"/>
          <w:szCs w:val="21"/>
        </w:rPr>
      </w:pPr>
      <w:r>
        <w:rPr>
          <w:rFonts w:ascii="Tahoma" w:hAnsi="Tahoma" w:cs="Tahoma"/>
          <w:i/>
          <w:sz w:val="16"/>
          <w:szCs w:val="16"/>
        </w:rPr>
        <w:t xml:space="preserve"> </w:t>
      </w:r>
      <w:r>
        <w:rPr>
          <w:rFonts w:ascii="Tahoma" w:hAnsi="Tahoma" w:cs="Tahoma"/>
          <w:sz w:val="21"/>
          <w:szCs w:val="21"/>
        </w:rPr>
        <w:t>oświadczam, co następuje:</w:t>
      </w:r>
    </w:p>
    <w:p w:rsidR="008A3E48" w:rsidRDefault="008A3E48" w:rsidP="008A3E48">
      <w:pPr>
        <w:shd w:val="clear" w:color="auto" w:fill="BFBFBF" w:themeFill="background1" w:themeFillShade="BF"/>
        <w:spacing w:line="360" w:lineRule="auto"/>
        <w:rPr>
          <w:rFonts w:ascii="Tahoma" w:hAnsi="Tahoma" w:cs="Tahoma"/>
          <w:b/>
          <w:sz w:val="21"/>
          <w:szCs w:val="21"/>
        </w:rPr>
      </w:pPr>
      <w:r>
        <w:rPr>
          <w:rFonts w:ascii="Tahoma" w:hAnsi="Tahoma" w:cs="Tahoma"/>
          <w:b/>
          <w:sz w:val="21"/>
          <w:szCs w:val="21"/>
        </w:rPr>
        <w:t>OŚWIADCZENIA DOTYCZĄCE WYKONAWCY:</w:t>
      </w:r>
    </w:p>
    <w:p w:rsidR="008A3E48" w:rsidRDefault="008A3E48" w:rsidP="00EF7362">
      <w:pPr>
        <w:pStyle w:val="Akapitzlist"/>
        <w:numPr>
          <w:ilvl w:val="0"/>
          <w:numId w:val="25"/>
        </w:numPr>
        <w:suppressAutoHyphens w:val="0"/>
        <w:autoSpaceDE/>
        <w:autoSpaceDN w:val="0"/>
        <w:spacing w:line="360" w:lineRule="auto"/>
        <w:ind w:left="709" w:hanging="720"/>
        <w:contextualSpacing/>
        <w:rPr>
          <w:rFonts w:ascii="Tahoma" w:hAnsi="Tahoma" w:cs="Tahoma"/>
          <w:sz w:val="21"/>
          <w:szCs w:val="21"/>
        </w:rPr>
      </w:pPr>
      <w:r>
        <w:rPr>
          <w:rFonts w:ascii="Tahoma" w:hAnsi="Tahoma" w:cs="Tahoma"/>
          <w:sz w:val="21"/>
          <w:szCs w:val="21"/>
        </w:rPr>
        <w:t>Oświadczam, że nie podlegam wykluczeniu z postępowania na podstawie art. 24 ust 1 pkt 12-23 ustawy Pzp.</w:t>
      </w:r>
    </w:p>
    <w:p w:rsidR="008A3E48" w:rsidRDefault="008A3E48" w:rsidP="00EF7362">
      <w:pPr>
        <w:pStyle w:val="Akapitzlist"/>
        <w:numPr>
          <w:ilvl w:val="0"/>
          <w:numId w:val="25"/>
        </w:numPr>
        <w:suppressAutoHyphens w:val="0"/>
        <w:autoSpaceDE/>
        <w:autoSpaceDN w:val="0"/>
        <w:spacing w:line="360" w:lineRule="auto"/>
        <w:ind w:hanging="720"/>
        <w:contextualSpacing/>
        <w:jc w:val="both"/>
        <w:rPr>
          <w:rFonts w:ascii="Tahoma" w:hAnsi="Tahoma" w:cs="Tahoma"/>
        </w:rPr>
      </w:pPr>
      <w:r>
        <w:rPr>
          <w:rFonts w:ascii="Tahoma" w:hAnsi="Tahoma" w:cs="Tahoma"/>
          <w:sz w:val="16"/>
          <w:szCs w:val="16"/>
        </w:rPr>
        <w:t xml:space="preserve">[UWAGA: </w:t>
      </w:r>
      <w:r>
        <w:rPr>
          <w:rFonts w:ascii="Tahoma" w:hAnsi="Tahoma" w:cs="Tahoma"/>
          <w:i/>
          <w:sz w:val="16"/>
          <w:szCs w:val="16"/>
        </w:rPr>
        <w:t>zastosować tylko wtedy, gdy zamawiający przewidział wykluczenie wykonawcy z postępowania na podstawie ww. przepisu</w:t>
      </w:r>
      <w:r>
        <w:rPr>
          <w:rFonts w:ascii="Tahoma" w:hAnsi="Tahoma" w:cs="Tahoma"/>
          <w:sz w:val="16"/>
          <w:szCs w:val="16"/>
        </w:rPr>
        <w:t>]</w:t>
      </w:r>
    </w:p>
    <w:p w:rsidR="008A3E48" w:rsidRDefault="008A3E48" w:rsidP="008A3E48">
      <w:pPr>
        <w:pStyle w:val="Akapitzlist"/>
        <w:spacing w:line="360" w:lineRule="auto"/>
        <w:rPr>
          <w:rFonts w:ascii="Tahoma" w:hAnsi="Tahoma" w:cs="Tahoma"/>
        </w:rPr>
      </w:pPr>
      <w:r>
        <w:rPr>
          <w:rFonts w:ascii="Tahoma" w:hAnsi="Tahoma" w:cs="Tahoma"/>
          <w:sz w:val="21"/>
          <w:szCs w:val="21"/>
        </w:rPr>
        <w:t>Oświadczam, że nie podlegam wykluczeniu z postępowania na podstawie art. 24 ust. 5 ustawy Pzp</w:t>
      </w:r>
      <w:r>
        <w:rPr>
          <w:rFonts w:ascii="Tahoma" w:hAnsi="Tahoma" w:cs="Tahoma"/>
          <w:sz w:val="16"/>
          <w:szCs w:val="16"/>
        </w:rPr>
        <w:t>.</w:t>
      </w: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sz w:val="18"/>
          <w:szCs w:val="18"/>
        </w:rPr>
        <w:t xml:space="preserve"> </w:t>
      </w:r>
      <w:r w:rsidR="00D57002">
        <w:rPr>
          <w:rFonts w:ascii="Tahoma" w:hAnsi="Tahoma" w:cs="Tahoma"/>
        </w:rPr>
        <w:t xml:space="preserve">dnia ………….……. r. </w:t>
      </w: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8A3E48" w:rsidRDefault="008A3E48" w:rsidP="008A3E48">
      <w:pPr>
        <w:spacing w:line="360" w:lineRule="auto"/>
        <w:ind w:left="5664" w:firstLine="708"/>
        <w:jc w:val="both"/>
        <w:rPr>
          <w:rFonts w:ascii="Tahoma" w:hAnsi="Tahoma" w:cs="Tahoma"/>
          <w:i/>
          <w:sz w:val="16"/>
          <w:szCs w:val="16"/>
        </w:rPr>
      </w:pPr>
      <w:r>
        <w:rPr>
          <w:rFonts w:ascii="Tahoma" w:hAnsi="Tahoma" w:cs="Tahoma"/>
          <w:i/>
          <w:sz w:val="16"/>
          <w:szCs w:val="16"/>
        </w:rPr>
        <w:t>(podpis)</w:t>
      </w:r>
    </w:p>
    <w:p w:rsidR="008A3E48" w:rsidRDefault="008A3E48" w:rsidP="008A3E48">
      <w:pPr>
        <w:spacing w:line="360" w:lineRule="auto"/>
        <w:ind w:left="5664" w:firstLine="708"/>
        <w:jc w:val="both"/>
        <w:rPr>
          <w:rFonts w:ascii="Tahoma" w:hAnsi="Tahoma" w:cs="Tahoma"/>
          <w:i/>
          <w:sz w:val="18"/>
          <w:szCs w:val="18"/>
        </w:rPr>
      </w:pPr>
    </w:p>
    <w:p w:rsidR="008A3E48" w:rsidRDefault="008A3E48" w:rsidP="008A3E48">
      <w:pPr>
        <w:spacing w:line="360" w:lineRule="auto"/>
        <w:jc w:val="both"/>
        <w:rPr>
          <w:rFonts w:ascii="Tahoma" w:hAnsi="Tahoma" w:cs="Tahoma"/>
          <w:sz w:val="21"/>
          <w:szCs w:val="21"/>
        </w:rPr>
      </w:pPr>
      <w:r>
        <w:rPr>
          <w:rFonts w:ascii="Tahoma" w:hAnsi="Tahoma" w:cs="Tahoma"/>
          <w:sz w:val="21"/>
          <w:szCs w:val="21"/>
        </w:rPr>
        <w:t>Oświadczam, że zachodzą w stosunku do mnie podstawy wykluczenia z postępowania na podstawie art. …………. ustawy Pzp</w:t>
      </w:r>
      <w:r>
        <w:rPr>
          <w:rFonts w:ascii="Tahoma" w:hAnsi="Tahoma" w:cs="Tahoma"/>
        </w:rPr>
        <w:t xml:space="preserve"> </w:t>
      </w:r>
      <w:r>
        <w:rPr>
          <w:rFonts w:ascii="Tahoma" w:hAnsi="Tahoma" w:cs="Tahoma"/>
          <w:i/>
          <w:sz w:val="16"/>
          <w:szCs w:val="16"/>
        </w:rPr>
        <w:t>(podać mającą zastosowanie podstawę wykluczenia spośród wymienionych w art. 24 ust. 1 pkt 13-14, 16-20 lub art. 24 ust. 5 ustawy Pzp).</w:t>
      </w:r>
      <w:r>
        <w:rPr>
          <w:rFonts w:ascii="Tahoma" w:hAnsi="Tahoma" w:cs="Tahoma"/>
        </w:rPr>
        <w:t xml:space="preserve"> </w:t>
      </w:r>
      <w:r>
        <w:rPr>
          <w:rFonts w:ascii="Tahoma" w:hAnsi="Tahoma" w:cs="Tahoma"/>
          <w:sz w:val="21"/>
          <w:szCs w:val="21"/>
        </w:rPr>
        <w:t>Jednocześnie oświadczam, że w związku z ww. okolicznością, na podstawie art. 24 ust. 8 ustawy Pzp podjąłem następujące środki naprawcze: ……………………………………………………………………….………………………………………………</w:t>
      </w:r>
      <w:r w:rsidR="00056A1E">
        <w:rPr>
          <w:rFonts w:ascii="Tahoma" w:hAnsi="Tahoma" w:cs="Tahoma"/>
          <w:sz w:val="21"/>
          <w:szCs w:val="21"/>
        </w:rPr>
        <w:t>..</w:t>
      </w:r>
    </w:p>
    <w:p w:rsidR="008A3E48" w:rsidRDefault="008A3E48" w:rsidP="008A3E48">
      <w:pPr>
        <w:spacing w:line="360" w:lineRule="auto"/>
        <w:jc w:val="both"/>
        <w:rPr>
          <w:rFonts w:ascii="Tahoma" w:hAnsi="Tahoma" w:cs="Tahoma"/>
          <w:sz w:val="21"/>
          <w:szCs w:val="21"/>
        </w:rPr>
      </w:pPr>
      <w:r>
        <w:rPr>
          <w:rFonts w:ascii="Tahoma" w:hAnsi="Tahoma" w:cs="Tahoma"/>
        </w:rPr>
        <w:t>…………………………………………………………………………………………..…………………...........…………………………………………………………………………………………………………………………………………………………………………</w:t>
      </w: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rPr>
        <w:t xml:space="preserve">, </w:t>
      </w:r>
      <w:r>
        <w:rPr>
          <w:rFonts w:ascii="Tahoma" w:hAnsi="Tahoma" w:cs="Tahoma"/>
        </w:rPr>
        <w:t xml:space="preserve">dnia …………………. r. </w:t>
      </w: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8A3E48" w:rsidRPr="00A06900" w:rsidRDefault="00D57002" w:rsidP="00A06900">
      <w:pPr>
        <w:spacing w:line="360" w:lineRule="auto"/>
        <w:ind w:left="5664" w:firstLine="708"/>
        <w:jc w:val="both"/>
        <w:rPr>
          <w:rFonts w:ascii="Tahoma" w:hAnsi="Tahoma" w:cs="Tahoma"/>
          <w:i/>
          <w:sz w:val="16"/>
          <w:szCs w:val="16"/>
        </w:rPr>
      </w:pPr>
      <w:r>
        <w:rPr>
          <w:rFonts w:ascii="Tahoma" w:hAnsi="Tahoma" w:cs="Tahoma"/>
          <w:i/>
          <w:sz w:val="16"/>
          <w:szCs w:val="16"/>
        </w:rPr>
        <w:lastRenderedPageBreak/>
        <w:t>(podpis)</w:t>
      </w:r>
    </w:p>
    <w:p w:rsidR="008A3E48" w:rsidRDefault="008A3E48" w:rsidP="008A3E48">
      <w:pPr>
        <w:spacing w:line="360" w:lineRule="auto"/>
        <w:jc w:val="both"/>
        <w:rPr>
          <w:rFonts w:ascii="Tahoma" w:hAnsi="Tahoma" w:cs="Tahoma"/>
          <w:i/>
        </w:rPr>
      </w:pPr>
    </w:p>
    <w:p w:rsidR="008A3E48" w:rsidRDefault="008A3E48" w:rsidP="008A3E48">
      <w:pPr>
        <w:shd w:val="clear" w:color="auto" w:fill="BFBFBF" w:themeFill="background1" w:themeFillShade="BF"/>
        <w:spacing w:line="360" w:lineRule="auto"/>
        <w:jc w:val="both"/>
        <w:rPr>
          <w:rFonts w:ascii="Tahoma" w:hAnsi="Tahoma" w:cs="Tahoma"/>
          <w:b/>
          <w:sz w:val="21"/>
          <w:szCs w:val="21"/>
        </w:rPr>
      </w:pPr>
      <w:r>
        <w:rPr>
          <w:rFonts w:ascii="Tahoma" w:hAnsi="Tahoma" w:cs="Tahoma"/>
          <w:b/>
          <w:sz w:val="21"/>
          <w:szCs w:val="21"/>
        </w:rPr>
        <w:t>OŚWIADCZENIE DOTYCZĄCE PODMIOTU, NA KTÓREGO ZASOBY POWOŁUJE SIĘ WYKONAWCA:</w:t>
      </w:r>
    </w:p>
    <w:p w:rsidR="008A3E48" w:rsidRDefault="008A3E48" w:rsidP="008A3E48">
      <w:pPr>
        <w:spacing w:line="360" w:lineRule="auto"/>
        <w:jc w:val="both"/>
        <w:rPr>
          <w:rFonts w:ascii="Tahoma" w:hAnsi="Tahoma" w:cs="Tahoma"/>
          <w:b/>
        </w:rPr>
      </w:pPr>
    </w:p>
    <w:p w:rsidR="008A3E48" w:rsidRDefault="008A3E48" w:rsidP="008A3E48">
      <w:pPr>
        <w:spacing w:line="360" w:lineRule="auto"/>
        <w:jc w:val="both"/>
        <w:rPr>
          <w:rFonts w:ascii="Tahoma" w:hAnsi="Tahoma" w:cs="Tahoma"/>
          <w:sz w:val="21"/>
          <w:szCs w:val="21"/>
        </w:rPr>
      </w:pPr>
      <w:r>
        <w:rPr>
          <w:rFonts w:ascii="Tahoma" w:hAnsi="Tahoma" w:cs="Tahoma"/>
          <w:sz w:val="21"/>
          <w:szCs w:val="21"/>
        </w:rPr>
        <w:t>Oświadczam, że w stosunku do następującego/ych podmiotu/tów, na którego/ych zasoby powołuję się w niniejszym postępowaniu, tj.: ……………………………………………………………</w:t>
      </w:r>
      <w:r>
        <w:rPr>
          <w:rFonts w:ascii="Tahoma" w:hAnsi="Tahoma" w:cs="Tahoma"/>
        </w:rPr>
        <w:t xml:space="preserve"> </w:t>
      </w:r>
      <w:r>
        <w:rPr>
          <w:rFonts w:ascii="Tahoma" w:hAnsi="Tahoma" w:cs="Tahoma"/>
          <w:i/>
          <w:sz w:val="16"/>
          <w:szCs w:val="16"/>
        </w:rPr>
        <w:t>(podać pełną nazwę/firmę, adres, a także w zależności od podmiotu: NIP/PESEL, KRS/CEiDG)</w:t>
      </w:r>
      <w:r>
        <w:rPr>
          <w:rFonts w:ascii="Tahoma" w:hAnsi="Tahoma" w:cs="Tahoma"/>
          <w:i/>
        </w:rPr>
        <w:t xml:space="preserve"> </w:t>
      </w:r>
      <w:r>
        <w:rPr>
          <w:rFonts w:ascii="Tahoma" w:hAnsi="Tahoma" w:cs="Tahoma"/>
          <w:sz w:val="21"/>
          <w:szCs w:val="21"/>
        </w:rPr>
        <w:t>nie zachodzą podstawy wykluczenia z postępowania o udzielenie zamówienia.</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rPr>
        <w:t xml:space="preserve"> </w:t>
      </w:r>
      <w:r>
        <w:rPr>
          <w:rFonts w:ascii="Tahoma" w:hAnsi="Tahoma" w:cs="Tahoma"/>
          <w:sz w:val="21"/>
          <w:szCs w:val="21"/>
        </w:rPr>
        <w:t>dnia …………………. r.</w:t>
      </w:r>
      <w:r>
        <w:rPr>
          <w:rFonts w:ascii="Tahoma" w:hAnsi="Tahoma" w:cs="Tahoma"/>
        </w:rPr>
        <w:t xml:space="preserve"> </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8A3E48" w:rsidRPr="00CC5E64" w:rsidRDefault="00CC5E64" w:rsidP="00CC5E64">
      <w:pPr>
        <w:spacing w:line="360" w:lineRule="auto"/>
        <w:ind w:left="5664" w:firstLine="708"/>
        <w:jc w:val="both"/>
        <w:rPr>
          <w:rFonts w:ascii="Tahoma" w:hAnsi="Tahoma" w:cs="Tahoma"/>
          <w:i/>
          <w:sz w:val="16"/>
          <w:szCs w:val="16"/>
        </w:rPr>
      </w:pPr>
      <w:r>
        <w:rPr>
          <w:rFonts w:ascii="Tahoma" w:hAnsi="Tahoma" w:cs="Tahoma"/>
          <w:i/>
          <w:sz w:val="16"/>
          <w:szCs w:val="16"/>
        </w:rPr>
        <w:t>(podpis)</w:t>
      </w:r>
    </w:p>
    <w:p w:rsidR="008A3E48" w:rsidRDefault="008A3E48" w:rsidP="008A3E48">
      <w:pPr>
        <w:shd w:val="clear" w:color="auto" w:fill="BFBFBF" w:themeFill="background1" w:themeFillShade="BF"/>
        <w:spacing w:line="360" w:lineRule="auto"/>
        <w:jc w:val="both"/>
        <w:rPr>
          <w:rFonts w:ascii="Tahoma" w:hAnsi="Tahoma" w:cs="Tahoma"/>
          <w:sz w:val="16"/>
          <w:szCs w:val="16"/>
        </w:rPr>
      </w:pPr>
      <w:r>
        <w:rPr>
          <w:rFonts w:ascii="Tahoma" w:hAnsi="Tahoma" w:cs="Tahoma"/>
          <w:i/>
          <w:sz w:val="16"/>
          <w:szCs w:val="16"/>
        </w:rPr>
        <w:t>[UWAGA: zastosować tylko wtedy, gdy zamawiający przewidział możliwość, o której mowa w art. 25a ust. 5 pkt 2 ustawy Pzp]</w:t>
      </w:r>
    </w:p>
    <w:p w:rsidR="008A3E48" w:rsidRDefault="008A3E48" w:rsidP="008A3E48">
      <w:pPr>
        <w:shd w:val="clear" w:color="auto" w:fill="BFBFBF" w:themeFill="background1" w:themeFillShade="BF"/>
        <w:spacing w:line="360" w:lineRule="auto"/>
        <w:jc w:val="both"/>
        <w:rPr>
          <w:rFonts w:ascii="Tahoma" w:hAnsi="Tahoma" w:cs="Tahoma"/>
          <w:b/>
          <w:sz w:val="21"/>
          <w:szCs w:val="21"/>
        </w:rPr>
      </w:pPr>
      <w:r>
        <w:rPr>
          <w:rFonts w:ascii="Tahoma" w:hAnsi="Tahoma" w:cs="Tahoma"/>
          <w:b/>
          <w:sz w:val="21"/>
          <w:szCs w:val="21"/>
        </w:rPr>
        <w:t>OŚWIADCZENIE DOTYCZĄCE PODWYKONAWCY NIEBĘDĄCEGO PODMIOTEM, NA KTÓREGO ZASOBY POWOŁUJE SIĘ WYKONAWCA:</w:t>
      </w:r>
    </w:p>
    <w:p w:rsidR="008A3E48" w:rsidRDefault="008A3E48" w:rsidP="008A3E48">
      <w:pPr>
        <w:spacing w:line="360" w:lineRule="auto"/>
        <w:jc w:val="both"/>
        <w:rPr>
          <w:rFonts w:ascii="Tahoma" w:hAnsi="Tahoma" w:cs="Tahoma"/>
          <w:b/>
        </w:rPr>
      </w:pPr>
    </w:p>
    <w:p w:rsidR="008A3E48" w:rsidRDefault="008A3E48" w:rsidP="008A3E48">
      <w:pPr>
        <w:spacing w:line="360" w:lineRule="auto"/>
        <w:jc w:val="both"/>
        <w:rPr>
          <w:rFonts w:ascii="Tahoma" w:hAnsi="Tahoma" w:cs="Tahoma"/>
          <w:sz w:val="21"/>
          <w:szCs w:val="21"/>
        </w:rPr>
      </w:pPr>
      <w:r>
        <w:rPr>
          <w:rFonts w:ascii="Tahoma" w:hAnsi="Tahoma" w:cs="Tahoma"/>
          <w:sz w:val="21"/>
          <w:szCs w:val="21"/>
        </w:rPr>
        <w:t>Oświadczam, że w stosunku do następującego/ych podmiotu/tów, będącego/ych podwykonawcą/ami: ……………………………………………………………………..….……</w:t>
      </w:r>
      <w:r>
        <w:rPr>
          <w:rFonts w:ascii="Tahoma" w:hAnsi="Tahoma" w:cs="Tahoma"/>
        </w:rPr>
        <w:t xml:space="preserve"> </w:t>
      </w:r>
      <w:r>
        <w:rPr>
          <w:rFonts w:ascii="Tahoma" w:hAnsi="Tahoma" w:cs="Tahoma"/>
          <w:i/>
          <w:sz w:val="16"/>
          <w:szCs w:val="16"/>
        </w:rPr>
        <w:t>(podać pełną nazwę/firmę, adres, a także w zależności od podmiotu: NIP/PESEL, KRS/CEiDG)</w:t>
      </w:r>
      <w:r>
        <w:rPr>
          <w:rFonts w:ascii="Tahoma" w:hAnsi="Tahoma" w:cs="Tahoma"/>
          <w:sz w:val="16"/>
          <w:szCs w:val="16"/>
        </w:rPr>
        <w:t xml:space="preserve">, </w:t>
      </w:r>
      <w:r>
        <w:rPr>
          <w:rFonts w:ascii="Tahoma" w:hAnsi="Tahoma" w:cs="Tahoma"/>
          <w:sz w:val="21"/>
          <w:szCs w:val="21"/>
        </w:rPr>
        <w:t>nie</w:t>
      </w:r>
      <w:r>
        <w:rPr>
          <w:rFonts w:ascii="Tahoma" w:hAnsi="Tahoma" w:cs="Tahoma"/>
          <w:sz w:val="16"/>
          <w:szCs w:val="16"/>
        </w:rPr>
        <w:t xml:space="preserve"> </w:t>
      </w:r>
      <w:r>
        <w:rPr>
          <w:rFonts w:ascii="Tahoma" w:hAnsi="Tahoma" w:cs="Tahoma"/>
          <w:sz w:val="21"/>
          <w:szCs w:val="21"/>
        </w:rPr>
        <w:t>zachodzą podstawy wykluczenia z postępowania o udzielenie zamówienia.</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rPr>
        <w:t xml:space="preserve"> </w:t>
      </w:r>
      <w:r>
        <w:rPr>
          <w:rFonts w:ascii="Tahoma" w:hAnsi="Tahoma" w:cs="Tahoma"/>
          <w:sz w:val="21"/>
          <w:szCs w:val="21"/>
        </w:rPr>
        <w:t>dnia …………………. r.</w:t>
      </w:r>
      <w:r>
        <w:rPr>
          <w:rFonts w:ascii="Tahoma" w:hAnsi="Tahoma" w:cs="Tahoma"/>
        </w:rPr>
        <w:t xml:space="preserve"> </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8A3E48" w:rsidRDefault="008A3E48" w:rsidP="008A3E48">
      <w:pPr>
        <w:spacing w:line="360" w:lineRule="auto"/>
        <w:ind w:left="5664" w:firstLine="708"/>
        <w:jc w:val="both"/>
        <w:rPr>
          <w:rFonts w:ascii="Tahoma" w:hAnsi="Tahoma" w:cs="Tahoma"/>
          <w:i/>
          <w:sz w:val="16"/>
          <w:szCs w:val="16"/>
        </w:rPr>
      </w:pPr>
      <w:r>
        <w:rPr>
          <w:rFonts w:ascii="Tahoma" w:hAnsi="Tahoma" w:cs="Tahoma"/>
          <w:i/>
          <w:sz w:val="16"/>
          <w:szCs w:val="16"/>
        </w:rPr>
        <w:t>(podpis)</w:t>
      </w:r>
    </w:p>
    <w:p w:rsidR="008A3E48" w:rsidRDefault="008A3E48" w:rsidP="008A3E48">
      <w:pPr>
        <w:spacing w:line="360" w:lineRule="auto"/>
        <w:jc w:val="both"/>
        <w:rPr>
          <w:rFonts w:ascii="Tahoma" w:hAnsi="Tahoma" w:cs="Tahoma"/>
          <w:i/>
        </w:rPr>
      </w:pPr>
    </w:p>
    <w:p w:rsidR="008A3E48" w:rsidRDefault="008A3E48" w:rsidP="008A3E48">
      <w:pPr>
        <w:shd w:val="clear" w:color="auto" w:fill="BFBFBF" w:themeFill="background1" w:themeFillShade="BF"/>
        <w:spacing w:line="360" w:lineRule="auto"/>
        <w:jc w:val="both"/>
        <w:rPr>
          <w:rFonts w:ascii="Tahoma" w:hAnsi="Tahoma" w:cs="Tahoma"/>
          <w:b/>
          <w:sz w:val="21"/>
          <w:szCs w:val="21"/>
        </w:rPr>
      </w:pPr>
      <w:r>
        <w:rPr>
          <w:rFonts w:ascii="Tahoma" w:hAnsi="Tahoma" w:cs="Tahoma"/>
          <w:b/>
          <w:sz w:val="21"/>
          <w:szCs w:val="21"/>
        </w:rPr>
        <w:t>OŚWIADCZENIE DOTYCZĄCE PODANYCH INFORMACJI:</w:t>
      </w:r>
    </w:p>
    <w:p w:rsidR="008A3E48" w:rsidRDefault="008A3E48" w:rsidP="008A3E48">
      <w:pPr>
        <w:spacing w:line="360" w:lineRule="auto"/>
        <w:jc w:val="both"/>
        <w:rPr>
          <w:rFonts w:ascii="Tahoma" w:hAnsi="Tahoma" w:cs="Tahoma"/>
          <w:b/>
        </w:rPr>
      </w:pPr>
    </w:p>
    <w:p w:rsidR="008A3E48" w:rsidRDefault="008A3E48" w:rsidP="008A3E48">
      <w:pPr>
        <w:spacing w:line="360" w:lineRule="auto"/>
        <w:jc w:val="both"/>
        <w:rPr>
          <w:rFonts w:ascii="Tahoma" w:hAnsi="Tahoma" w:cs="Tahoma"/>
          <w:sz w:val="21"/>
          <w:szCs w:val="21"/>
        </w:rPr>
      </w:pPr>
      <w:r>
        <w:rPr>
          <w:rFonts w:ascii="Tahoma" w:hAnsi="Tahoma" w:cs="Tahoma"/>
          <w:sz w:val="21"/>
          <w:szCs w:val="21"/>
        </w:rPr>
        <w:t xml:space="preserve">Oświadczam, że wszystkie informacje podane w powyższych oświadczeniach są aktualne </w:t>
      </w:r>
      <w:r>
        <w:rPr>
          <w:rFonts w:ascii="Tahoma" w:hAnsi="Tahoma" w:cs="Tahoma"/>
          <w:sz w:val="21"/>
          <w:szCs w:val="21"/>
        </w:rPr>
        <w:br/>
        <w:t>i zgodne z prawdą oraz zostały przedstawione z pełną świadomością konsekwencji wprowadzenia zamawiającego w błąd przy przedstawianiu informacji.</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 xml:space="preserve">…………….……. </w:t>
      </w:r>
      <w:r>
        <w:rPr>
          <w:rFonts w:ascii="Tahoma" w:hAnsi="Tahoma" w:cs="Tahoma"/>
          <w:i/>
          <w:sz w:val="16"/>
          <w:szCs w:val="16"/>
        </w:rPr>
        <w:t>(miejscowość),</w:t>
      </w:r>
      <w:r>
        <w:rPr>
          <w:rFonts w:ascii="Tahoma" w:hAnsi="Tahoma" w:cs="Tahoma"/>
          <w:i/>
        </w:rPr>
        <w:t xml:space="preserve"> </w:t>
      </w:r>
      <w:r>
        <w:rPr>
          <w:rFonts w:ascii="Tahoma" w:hAnsi="Tahoma" w:cs="Tahoma"/>
          <w:sz w:val="21"/>
          <w:szCs w:val="21"/>
        </w:rPr>
        <w:t>dnia …………………. r.</w:t>
      </w:r>
      <w:r>
        <w:rPr>
          <w:rFonts w:ascii="Tahoma" w:hAnsi="Tahoma" w:cs="Tahoma"/>
        </w:rPr>
        <w:t xml:space="preserve"> </w:t>
      </w:r>
    </w:p>
    <w:p w:rsidR="008A3E48" w:rsidRDefault="008A3E48" w:rsidP="008A3E48">
      <w:pPr>
        <w:spacing w:line="360" w:lineRule="auto"/>
        <w:jc w:val="both"/>
        <w:rPr>
          <w:rFonts w:ascii="Tahoma" w:hAnsi="Tahoma" w:cs="Tahoma"/>
        </w:rPr>
      </w:pPr>
    </w:p>
    <w:p w:rsidR="008A3E48" w:rsidRDefault="008A3E48" w:rsidP="008A3E48">
      <w:pPr>
        <w:spacing w:line="360" w:lineRule="auto"/>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w:t>
      </w:r>
    </w:p>
    <w:p w:rsidR="00042DC7" w:rsidRDefault="008A3E48" w:rsidP="00042DC7">
      <w:pPr>
        <w:spacing w:line="360" w:lineRule="auto"/>
        <w:ind w:left="5664" w:firstLine="708"/>
        <w:jc w:val="both"/>
        <w:rPr>
          <w:rFonts w:ascii="Tahoma" w:hAnsi="Tahoma" w:cs="Tahoma"/>
          <w:i/>
          <w:sz w:val="16"/>
          <w:szCs w:val="16"/>
        </w:rPr>
      </w:pPr>
      <w:r>
        <w:rPr>
          <w:rFonts w:ascii="Tahoma" w:hAnsi="Tahoma" w:cs="Tahoma"/>
          <w:i/>
          <w:sz w:val="16"/>
          <w:szCs w:val="16"/>
        </w:rPr>
        <w:t>(podpis)</w:t>
      </w:r>
    </w:p>
    <w:p w:rsidR="0051470C" w:rsidRDefault="0051470C" w:rsidP="00CC5E64">
      <w:pPr>
        <w:spacing w:line="360" w:lineRule="auto"/>
        <w:jc w:val="both"/>
        <w:rPr>
          <w:rFonts w:ascii="Tahoma" w:hAnsi="Tahoma" w:cs="Tahoma"/>
          <w:b/>
          <w:bCs/>
        </w:rPr>
      </w:pPr>
    </w:p>
    <w:p w:rsidR="008A3E48" w:rsidRPr="00042DC7" w:rsidRDefault="008A3E48" w:rsidP="0051470C">
      <w:pPr>
        <w:spacing w:line="360" w:lineRule="auto"/>
        <w:jc w:val="both"/>
        <w:rPr>
          <w:rFonts w:ascii="Tahoma" w:hAnsi="Tahoma" w:cs="Tahoma"/>
          <w:i/>
          <w:sz w:val="16"/>
          <w:szCs w:val="16"/>
        </w:rPr>
      </w:pPr>
      <w:r>
        <w:rPr>
          <w:rFonts w:ascii="Tahoma" w:hAnsi="Tahoma" w:cs="Tahoma"/>
          <w:b/>
          <w:bCs/>
        </w:rPr>
        <w:lastRenderedPageBreak/>
        <w:t xml:space="preserve">Załącznik Nr 6 do SIWZ – wykaz robót budowlanych </w:t>
      </w:r>
    </w:p>
    <w:p w:rsidR="008A3E48" w:rsidRDefault="008A3E48" w:rsidP="008A3E48">
      <w:pPr>
        <w:pStyle w:val="Tekstpodstawowy"/>
        <w:spacing w:after="0"/>
        <w:ind w:left="5040" w:firstLine="720"/>
        <w:rPr>
          <w:rFonts w:ascii="Tahoma" w:hAnsi="Tahoma" w:cs="Tahoma"/>
          <w:color w:val="auto"/>
          <w:sz w:val="16"/>
          <w:szCs w:val="20"/>
        </w:rPr>
      </w:pPr>
    </w:p>
    <w:p w:rsidR="008A3E48" w:rsidRDefault="008A3E48" w:rsidP="0051470C">
      <w:pPr>
        <w:pStyle w:val="Tekstpodstawowy"/>
        <w:spacing w:after="0"/>
        <w:rPr>
          <w:rFonts w:ascii="Tahoma" w:hAnsi="Tahoma" w:cs="Tahoma"/>
          <w:color w:val="auto"/>
          <w:sz w:val="16"/>
          <w:szCs w:val="20"/>
        </w:rPr>
      </w:pPr>
    </w:p>
    <w:p w:rsidR="008A3E48" w:rsidRDefault="008A3E48" w:rsidP="008A3E48">
      <w:pPr>
        <w:rPr>
          <w:rFonts w:ascii="Tahoma" w:hAnsi="Tahoma" w:cs="Tahoma"/>
        </w:rPr>
      </w:pPr>
      <w:r>
        <w:rPr>
          <w:rFonts w:ascii="Tahoma" w:hAnsi="Tahoma" w:cs="Tahoma"/>
        </w:rPr>
        <w:t xml:space="preserve">  .........................................................................</w:t>
      </w:r>
    </w:p>
    <w:p w:rsidR="008A3E48" w:rsidRDefault="008A3E48" w:rsidP="008A3E48">
      <w:pPr>
        <w:rPr>
          <w:rFonts w:ascii="Tahoma" w:hAnsi="Tahoma" w:cs="Tahoma"/>
          <w:sz w:val="16"/>
        </w:rPr>
      </w:pPr>
      <w:r>
        <w:rPr>
          <w:rFonts w:ascii="Tahoma" w:hAnsi="Tahoma" w:cs="Tahoma"/>
        </w:rPr>
        <w:t xml:space="preserve">                 </w:t>
      </w:r>
      <w:r>
        <w:rPr>
          <w:rFonts w:ascii="Tahoma" w:hAnsi="Tahoma" w:cs="Tahoma"/>
          <w:sz w:val="16"/>
        </w:rPr>
        <w:t xml:space="preserve">Nazwa i adres Wykonawcy                                                                                     </w:t>
      </w:r>
    </w:p>
    <w:p w:rsidR="008A3E48" w:rsidRDefault="008A3E48" w:rsidP="008A3E48">
      <w:pPr>
        <w:pStyle w:val="Tekstpodstawowy"/>
        <w:jc w:val="center"/>
        <w:rPr>
          <w:rFonts w:ascii="Tahoma" w:hAnsi="Tahoma" w:cs="Tahoma"/>
          <w:color w:val="auto"/>
        </w:rPr>
      </w:pPr>
      <w:r>
        <w:rPr>
          <w:rFonts w:ascii="Tahoma" w:hAnsi="Tahoma" w:cs="Tahoma"/>
          <w:b/>
          <w:bCs/>
          <w:color w:val="auto"/>
        </w:rPr>
        <w:t xml:space="preserve">WYKAZ ROBÓT BUDOWLANYCH  </w:t>
      </w:r>
    </w:p>
    <w:p w:rsidR="008A3E48" w:rsidRDefault="008A3E48" w:rsidP="008A3E48">
      <w:pPr>
        <w:pStyle w:val="Nagwek5"/>
        <w:numPr>
          <w:ilvl w:val="4"/>
          <w:numId w:val="2"/>
        </w:numPr>
        <w:spacing w:line="240" w:lineRule="auto"/>
        <w:rPr>
          <w:rFonts w:ascii="Tahoma" w:hAnsi="Tahoma" w:cs="Tahoma"/>
        </w:rPr>
      </w:pPr>
      <w:r>
        <w:rPr>
          <w:rFonts w:ascii="Tahoma" w:hAnsi="Tahoma" w:cs="Tahoma"/>
          <w:b w:val="0"/>
          <w:bCs w:val="0"/>
        </w:rPr>
        <w:t xml:space="preserve">Przystępując do udziału w postępowaniu o udzielenie zamówienia publicznego pn.: </w:t>
      </w:r>
    </w:p>
    <w:p w:rsidR="0051470C" w:rsidRPr="0051470C" w:rsidRDefault="0051470C" w:rsidP="0051470C">
      <w:pPr>
        <w:shd w:val="clear" w:color="auto" w:fill="FFFFFF"/>
        <w:jc w:val="center"/>
        <w:rPr>
          <w:rFonts w:ascii="Tahoma" w:hAnsi="Tahoma" w:cs="Tahoma"/>
          <w:b/>
          <w:sz w:val="24"/>
          <w:szCs w:val="24"/>
          <w:lang w:eastAsia="pl-PL"/>
        </w:rPr>
      </w:pPr>
      <w:r w:rsidRPr="0051470C">
        <w:rPr>
          <w:rFonts w:ascii="Tahoma" w:hAnsi="Tahoma" w:cs="Tahoma"/>
          <w:b/>
          <w:sz w:val="24"/>
          <w:szCs w:val="24"/>
          <w:lang w:eastAsia="pl-PL"/>
        </w:rPr>
        <w:t>Wykonanie remontu poszycia  dachowego budynku głównego</w:t>
      </w:r>
      <w:r w:rsidRPr="0051470C">
        <w:rPr>
          <w:rFonts w:ascii="Tahoma" w:hAnsi="Tahoma" w:cs="Tahoma"/>
          <w:b/>
          <w:sz w:val="24"/>
          <w:szCs w:val="24"/>
          <w:lang w:eastAsia="pl-PL"/>
        </w:rPr>
        <w:br/>
        <w:t>Nyskiego Domu Kultury w Nysie im. Wandy Pawlik ul. Wałowa 7 w Nysie nad budynkiem administracyjno – socjalnym, kawiarnią i klatką schodową</w:t>
      </w:r>
      <w:r w:rsidRPr="0051470C">
        <w:rPr>
          <w:rFonts w:ascii="Tahoma" w:hAnsi="Tahoma" w:cs="Tahoma"/>
          <w:b/>
          <w:sz w:val="24"/>
          <w:szCs w:val="24"/>
          <w:lang w:eastAsia="pl-PL"/>
        </w:rPr>
        <w:br/>
        <w:t>- etap II</w:t>
      </w:r>
    </w:p>
    <w:p w:rsidR="008A3E48" w:rsidRDefault="008A3E48" w:rsidP="0077668D">
      <w:pPr>
        <w:shd w:val="clear" w:color="auto" w:fill="FFFFFF"/>
        <w:rPr>
          <w:rFonts w:ascii="Tahoma" w:hAnsi="Tahoma" w:cs="Tahoma"/>
          <w:b/>
          <w:sz w:val="24"/>
          <w:szCs w:val="24"/>
        </w:rPr>
      </w:pPr>
    </w:p>
    <w:p w:rsidR="008A3E48" w:rsidRDefault="008A3E48" w:rsidP="008A3E48">
      <w:pPr>
        <w:jc w:val="both"/>
        <w:rPr>
          <w:rFonts w:ascii="Tahoma" w:hAnsi="Tahoma" w:cs="Tahoma"/>
        </w:rPr>
      </w:pPr>
      <w:r>
        <w:rPr>
          <w:rFonts w:ascii="Tahoma" w:hAnsi="Tahoma" w:cs="Tahoma"/>
        </w:rPr>
        <w:t xml:space="preserve">przedkładam/y  </w:t>
      </w:r>
      <w:r>
        <w:rPr>
          <w:rFonts w:ascii="Tahoma" w:hAnsi="Tahoma" w:cs="Tahoma"/>
          <w:b/>
        </w:rPr>
        <w:t>wykaz robót budowlanych</w:t>
      </w:r>
      <w:r>
        <w:rPr>
          <w:rFonts w:ascii="Tahoma" w:hAnsi="Tahoma" w:cs="Tahoma"/>
        </w:rPr>
        <w:t xml:space="preserve">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w:t>
      </w:r>
      <w:hyperlink r:id="rId15" w:anchor="/dokument/16796118" w:history="1">
        <w:r>
          <w:rPr>
            <w:rStyle w:val="Hipercze"/>
            <w:rFonts w:ascii="Tahoma" w:hAnsi="Tahoma" w:cs="Tahoma"/>
          </w:rPr>
          <w:t>prawa budowlanego</w:t>
        </w:r>
      </w:hyperlink>
      <w:r>
        <w:rPr>
          <w:rFonts w:ascii="Tahoma" w:hAnsi="Tahoma" w:cs="Tahoma"/>
        </w:rPr>
        <w:t xml:space="preserve"> i prawidłowo ukończone,</w:t>
      </w:r>
    </w:p>
    <w:p w:rsidR="008A3E48" w:rsidRDefault="008A3E48" w:rsidP="008A3E48">
      <w:pPr>
        <w:jc w:val="both"/>
        <w:rPr>
          <w:rFonts w:ascii="Tahoma" w:hAnsi="Tahoma" w:cs="Tahoma"/>
          <w:i/>
        </w:rPr>
      </w:pPr>
      <w:r>
        <w:rPr>
          <w:rFonts w:ascii="Tahoma" w:hAnsi="Tahoma" w:cs="Tahoma"/>
          <w:i/>
        </w:rPr>
        <w:t>(dowodami,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8A3E48" w:rsidRDefault="008A3E48" w:rsidP="008A3E48">
      <w:pPr>
        <w:jc w:val="both"/>
        <w:rPr>
          <w:rFonts w:ascii="Tahoma" w:hAnsi="Tahoma" w:cs="Tahoma"/>
          <w:i/>
        </w:rPr>
      </w:pPr>
    </w:p>
    <w:p w:rsidR="008A3E48" w:rsidRDefault="008A3E48" w:rsidP="008A3E48">
      <w:pPr>
        <w:pStyle w:val="NormalnyWeb"/>
        <w:tabs>
          <w:tab w:val="left" w:pos="851"/>
        </w:tabs>
        <w:spacing w:before="0" w:after="0"/>
        <w:ind w:right="-22"/>
        <w:jc w:val="both"/>
        <w:rPr>
          <w:szCs w:val="20"/>
        </w:rPr>
      </w:pPr>
      <w:r>
        <w:tab/>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06"/>
        <w:gridCol w:w="2639"/>
        <w:gridCol w:w="2460"/>
        <w:gridCol w:w="1802"/>
        <w:gridCol w:w="1835"/>
      </w:tblGrid>
      <w:tr w:rsidR="008A3E48" w:rsidTr="004143CE">
        <w:tc>
          <w:tcPr>
            <w:tcW w:w="413" w:type="dxa"/>
            <w:tcBorders>
              <w:top w:val="single" w:sz="4" w:space="0" w:color="auto"/>
              <w:left w:val="single" w:sz="4" w:space="0" w:color="auto"/>
              <w:bottom w:val="single" w:sz="4" w:space="0" w:color="auto"/>
              <w:right w:val="single" w:sz="4" w:space="0" w:color="auto"/>
            </w:tcBorders>
            <w:hideMark/>
          </w:tcPr>
          <w:p w:rsidR="008A3E48" w:rsidRDefault="008A3E48" w:rsidP="004143CE">
            <w:pPr>
              <w:pStyle w:val="Tekstpodstawowy"/>
              <w:jc w:val="center"/>
              <w:rPr>
                <w:rFonts w:ascii="Tahoma" w:hAnsi="Tahoma" w:cs="Tahoma"/>
                <w:color w:val="auto"/>
                <w:sz w:val="16"/>
                <w:szCs w:val="16"/>
              </w:rPr>
            </w:pPr>
            <w:r>
              <w:rPr>
                <w:rFonts w:ascii="Tahoma" w:hAnsi="Tahoma" w:cs="Tahoma"/>
                <w:color w:val="auto"/>
                <w:sz w:val="16"/>
                <w:szCs w:val="16"/>
              </w:rPr>
              <w:t>Lp.</w:t>
            </w:r>
          </w:p>
        </w:tc>
        <w:tc>
          <w:tcPr>
            <w:tcW w:w="2864" w:type="dxa"/>
            <w:tcBorders>
              <w:top w:val="single" w:sz="4" w:space="0" w:color="auto"/>
              <w:left w:val="single" w:sz="4" w:space="0" w:color="auto"/>
              <w:bottom w:val="single" w:sz="4" w:space="0" w:color="auto"/>
              <w:right w:val="single" w:sz="4" w:space="0" w:color="auto"/>
            </w:tcBorders>
          </w:tcPr>
          <w:p w:rsidR="008A3E48" w:rsidRDefault="008A3E48" w:rsidP="004143CE">
            <w:pPr>
              <w:keepNext/>
              <w:jc w:val="center"/>
              <w:rPr>
                <w:rFonts w:ascii="Tahoma" w:hAnsi="Tahoma" w:cs="Tahoma"/>
                <w:b/>
                <w:sz w:val="16"/>
                <w:szCs w:val="16"/>
              </w:rPr>
            </w:pPr>
            <w:r>
              <w:rPr>
                <w:rFonts w:ascii="Tahoma" w:hAnsi="Tahoma" w:cs="Tahoma"/>
                <w:b/>
                <w:sz w:val="16"/>
                <w:szCs w:val="16"/>
              </w:rPr>
              <w:t>Rodzaj robót/zakres</w:t>
            </w:r>
          </w:p>
          <w:p w:rsidR="008A3E48" w:rsidRDefault="008A3E48" w:rsidP="004143CE">
            <w:pPr>
              <w:pStyle w:val="Tekstpodstawowy"/>
              <w:jc w:val="center"/>
              <w:rPr>
                <w:rFonts w:ascii="Tahoma" w:hAnsi="Tahoma" w:cs="Tahoma"/>
                <w:color w:val="auto"/>
                <w:sz w:val="16"/>
                <w:szCs w:val="16"/>
              </w:rPr>
            </w:pPr>
          </w:p>
        </w:tc>
        <w:tc>
          <w:tcPr>
            <w:tcW w:w="2717" w:type="dxa"/>
            <w:tcBorders>
              <w:top w:val="single" w:sz="4" w:space="0" w:color="auto"/>
              <w:left w:val="single" w:sz="4" w:space="0" w:color="auto"/>
              <w:bottom w:val="single" w:sz="4" w:space="0" w:color="auto"/>
              <w:right w:val="single" w:sz="4" w:space="0" w:color="auto"/>
            </w:tcBorders>
            <w:hideMark/>
          </w:tcPr>
          <w:p w:rsidR="008A3E48" w:rsidRDefault="008A3E48" w:rsidP="004143CE">
            <w:pPr>
              <w:pStyle w:val="Tekstpodstawowy"/>
              <w:jc w:val="center"/>
              <w:rPr>
                <w:rFonts w:ascii="Tahoma" w:hAnsi="Tahoma" w:cs="Tahoma"/>
                <w:color w:val="auto"/>
                <w:sz w:val="16"/>
                <w:szCs w:val="16"/>
              </w:rPr>
            </w:pPr>
            <w:r>
              <w:rPr>
                <w:rFonts w:ascii="Tahoma" w:hAnsi="Tahoma" w:cs="Tahoma"/>
                <w:b/>
                <w:sz w:val="16"/>
                <w:szCs w:val="16"/>
              </w:rPr>
              <w:t xml:space="preserve">Wartość brutto robót  </w:t>
            </w:r>
          </w:p>
        </w:tc>
        <w:tc>
          <w:tcPr>
            <w:tcW w:w="1924" w:type="dxa"/>
            <w:tcBorders>
              <w:top w:val="single" w:sz="4" w:space="0" w:color="auto"/>
              <w:left w:val="single" w:sz="4" w:space="0" w:color="auto"/>
              <w:bottom w:val="single" w:sz="4" w:space="0" w:color="auto"/>
              <w:right w:val="single" w:sz="4" w:space="0" w:color="auto"/>
            </w:tcBorders>
            <w:hideMark/>
          </w:tcPr>
          <w:p w:rsidR="008A3E48" w:rsidRDefault="008A3E48" w:rsidP="004143CE">
            <w:pPr>
              <w:keepNext/>
              <w:jc w:val="center"/>
              <w:rPr>
                <w:rFonts w:ascii="Tahoma" w:hAnsi="Tahoma" w:cs="Tahoma"/>
                <w:b/>
                <w:sz w:val="16"/>
                <w:szCs w:val="16"/>
              </w:rPr>
            </w:pPr>
            <w:r>
              <w:rPr>
                <w:rFonts w:ascii="Tahoma" w:hAnsi="Tahoma" w:cs="Tahoma"/>
                <w:b/>
                <w:sz w:val="16"/>
                <w:szCs w:val="16"/>
              </w:rPr>
              <w:t>Data i Miejsce wykonania robót</w:t>
            </w:r>
          </w:p>
          <w:p w:rsidR="008A3E48" w:rsidRDefault="008A3E48" w:rsidP="004143CE">
            <w:pPr>
              <w:pStyle w:val="Tekstpodstawowy"/>
              <w:jc w:val="center"/>
              <w:rPr>
                <w:rFonts w:ascii="Tahoma" w:hAnsi="Tahoma" w:cs="Tahoma"/>
                <w:color w:val="auto"/>
                <w:sz w:val="16"/>
                <w:szCs w:val="16"/>
              </w:rPr>
            </w:pPr>
            <w:r>
              <w:rPr>
                <w:rFonts w:ascii="Tahoma" w:hAnsi="Tahoma" w:cs="Tahoma"/>
                <w:b/>
                <w:sz w:val="16"/>
                <w:szCs w:val="16"/>
              </w:rPr>
              <w:t xml:space="preserve"> </w:t>
            </w:r>
          </w:p>
        </w:tc>
        <w:tc>
          <w:tcPr>
            <w:tcW w:w="1911" w:type="dxa"/>
            <w:tcBorders>
              <w:top w:val="single" w:sz="4" w:space="0" w:color="auto"/>
              <w:left w:val="single" w:sz="4" w:space="0" w:color="auto"/>
              <w:bottom w:val="single" w:sz="4" w:space="0" w:color="auto"/>
              <w:right w:val="single" w:sz="4" w:space="0" w:color="auto"/>
            </w:tcBorders>
            <w:hideMark/>
          </w:tcPr>
          <w:p w:rsidR="008A3E48" w:rsidRDefault="008A3E48" w:rsidP="004143CE">
            <w:pPr>
              <w:pStyle w:val="Tekstpodstawowy"/>
              <w:jc w:val="center"/>
              <w:rPr>
                <w:rFonts w:ascii="Tahoma" w:hAnsi="Tahoma" w:cs="Tahoma"/>
                <w:color w:val="auto"/>
                <w:sz w:val="16"/>
                <w:szCs w:val="16"/>
              </w:rPr>
            </w:pPr>
            <w:r>
              <w:rPr>
                <w:rFonts w:ascii="Tahoma" w:hAnsi="Tahoma" w:cs="Tahoma"/>
                <w:b/>
                <w:sz w:val="16"/>
                <w:szCs w:val="16"/>
              </w:rPr>
              <w:t>na rzecz jakiego podmiotu roboty były wykonane (Zamawiający)</w:t>
            </w:r>
          </w:p>
        </w:tc>
      </w:tr>
      <w:tr w:rsidR="008A3E48" w:rsidTr="004143CE">
        <w:trPr>
          <w:trHeight w:val="465"/>
        </w:trPr>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r>
              <w:rPr>
                <w:rFonts w:ascii="Tahoma" w:hAnsi="Tahoma" w:cs="Tahoma"/>
                <w:b/>
                <w:bCs/>
                <w:color w:val="auto"/>
                <w:sz w:val="20"/>
                <w:szCs w:val="20"/>
              </w:rPr>
              <w:t>1</w:t>
            </w:r>
          </w:p>
          <w:p w:rsidR="008A3E48" w:rsidRDefault="008A3E48" w:rsidP="004143CE">
            <w:pPr>
              <w:pStyle w:val="Tekstpodstawowy"/>
              <w:rPr>
                <w:rFonts w:ascii="Tahoma" w:hAnsi="Tahoma" w:cs="Tahoma"/>
                <w:b/>
                <w:bCs/>
                <w:color w:val="auto"/>
                <w:sz w:val="20"/>
                <w:szCs w:val="20"/>
              </w:rPr>
            </w:pPr>
          </w:p>
        </w:tc>
        <w:tc>
          <w:tcPr>
            <w:tcW w:w="286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2717"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2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11"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r>
      <w:tr w:rsidR="008A3E48" w:rsidTr="004143CE">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r>
              <w:rPr>
                <w:rFonts w:ascii="Tahoma" w:hAnsi="Tahoma" w:cs="Tahoma"/>
                <w:b/>
                <w:bCs/>
                <w:color w:val="auto"/>
                <w:sz w:val="20"/>
                <w:szCs w:val="20"/>
              </w:rPr>
              <w:t>2</w:t>
            </w:r>
          </w:p>
          <w:p w:rsidR="008A3E48" w:rsidRDefault="008A3E48" w:rsidP="004143CE">
            <w:pPr>
              <w:pStyle w:val="Tekstpodstawowy"/>
              <w:rPr>
                <w:rFonts w:ascii="Tahoma" w:hAnsi="Tahoma" w:cs="Tahoma"/>
                <w:b/>
                <w:bCs/>
                <w:color w:val="auto"/>
                <w:sz w:val="20"/>
                <w:szCs w:val="20"/>
              </w:rPr>
            </w:pPr>
          </w:p>
        </w:tc>
        <w:tc>
          <w:tcPr>
            <w:tcW w:w="286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2717"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2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11"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r>
      <w:tr w:rsidR="008A3E48" w:rsidTr="004143CE">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r>
              <w:rPr>
                <w:rFonts w:ascii="Tahoma" w:hAnsi="Tahoma" w:cs="Tahoma"/>
                <w:b/>
                <w:bCs/>
                <w:color w:val="auto"/>
                <w:sz w:val="20"/>
                <w:szCs w:val="20"/>
              </w:rPr>
              <w:t>3</w:t>
            </w:r>
          </w:p>
          <w:p w:rsidR="008A3E48" w:rsidRDefault="008A3E48" w:rsidP="004143CE">
            <w:pPr>
              <w:pStyle w:val="Tekstpodstawowy"/>
              <w:rPr>
                <w:rFonts w:ascii="Tahoma" w:hAnsi="Tahoma" w:cs="Tahoma"/>
                <w:b/>
                <w:bCs/>
                <w:color w:val="auto"/>
                <w:sz w:val="20"/>
                <w:szCs w:val="20"/>
              </w:rPr>
            </w:pPr>
          </w:p>
        </w:tc>
        <w:tc>
          <w:tcPr>
            <w:tcW w:w="286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2717"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2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11"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r>
      <w:tr w:rsidR="008A3E48" w:rsidTr="004143CE">
        <w:tc>
          <w:tcPr>
            <w:tcW w:w="413"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r>
              <w:rPr>
                <w:rFonts w:ascii="Tahoma" w:hAnsi="Tahoma" w:cs="Tahoma"/>
                <w:b/>
                <w:bCs/>
                <w:color w:val="auto"/>
                <w:sz w:val="20"/>
                <w:szCs w:val="20"/>
              </w:rPr>
              <w:t>4</w:t>
            </w:r>
          </w:p>
          <w:p w:rsidR="008A3E48" w:rsidRDefault="008A3E48" w:rsidP="004143CE">
            <w:pPr>
              <w:pStyle w:val="Tekstpodstawowy"/>
              <w:rPr>
                <w:rFonts w:ascii="Tahoma" w:hAnsi="Tahoma" w:cs="Tahoma"/>
                <w:b/>
                <w:bCs/>
                <w:color w:val="auto"/>
                <w:sz w:val="20"/>
                <w:szCs w:val="20"/>
              </w:rPr>
            </w:pPr>
          </w:p>
        </w:tc>
        <w:tc>
          <w:tcPr>
            <w:tcW w:w="286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2717"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24"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c>
          <w:tcPr>
            <w:tcW w:w="1911" w:type="dxa"/>
            <w:tcBorders>
              <w:top w:val="single" w:sz="4" w:space="0" w:color="auto"/>
              <w:left w:val="single" w:sz="4" w:space="0" w:color="auto"/>
              <w:bottom w:val="single" w:sz="4" w:space="0" w:color="auto"/>
              <w:right w:val="single" w:sz="4" w:space="0" w:color="auto"/>
            </w:tcBorders>
          </w:tcPr>
          <w:p w:rsidR="008A3E48" w:rsidRDefault="008A3E48" w:rsidP="004143CE">
            <w:pPr>
              <w:pStyle w:val="Tekstpodstawowy"/>
              <w:rPr>
                <w:rFonts w:ascii="Tahoma" w:hAnsi="Tahoma" w:cs="Tahoma"/>
                <w:b/>
                <w:bCs/>
                <w:color w:val="auto"/>
                <w:sz w:val="20"/>
                <w:szCs w:val="20"/>
              </w:rPr>
            </w:pPr>
          </w:p>
        </w:tc>
      </w:tr>
    </w:tbl>
    <w:p w:rsidR="008A3E48" w:rsidRDefault="008A3E48" w:rsidP="008A3E48">
      <w:pPr>
        <w:pStyle w:val="Tekstpodstawowy"/>
        <w:rPr>
          <w:rFonts w:ascii="Tahoma" w:hAnsi="Tahoma" w:cs="Tahoma"/>
          <w:b/>
          <w:bCs/>
          <w:color w:val="auto"/>
          <w:sz w:val="20"/>
          <w:szCs w:val="20"/>
        </w:rPr>
      </w:pPr>
    </w:p>
    <w:p w:rsidR="008A3E48" w:rsidRDefault="008A3E48" w:rsidP="008A3E48">
      <w:pPr>
        <w:adjustRightInd w:val="0"/>
        <w:rPr>
          <w:rFonts w:ascii="Tahoma" w:hAnsi="Tahoma" w:cs="Tahoma"/>
          <w:bCs/>
        </w:rPr>
      </w:pPr>
      <w:r>
        <w:rPr>
          <w:rFonts w:ascii="Tahoma" w:hAnsi="Tahoma" w:cs="Tahoma"/>
          <w:bCs/>
        </w:rPr>
        <w:t>Oświadczam/my*, że:</w:t>
      </w:r>
    </w:p>
    <w:p w:rsidR="008A3E48" w:rsidRDefault="008A3E48" w:rsidP="008A3E48">
      <w:pPr>
        <w:adjustRightInd w:val="0"/>
        <w:rPr>
          <w:rFonts w:ascii="Tahoma" w:hAnsi="Tahoma" w:cs="Tahoma"/>
          <w:bCs/>
        </w:rPr>
      </w:pPr>
      <w:r>
        <w:rPr>
          <w:rFonts w:ascii="Tahoma" w:hAnsi="Tahoma" w:cs="Tahoma"/>
          <w:bCs/>
        </w:rPr>
        <w:t>a)</w:t>
      </w:r>
      <w:r>
        <w:rPr>
          <w:rFonts w:ascii="Tahoma" w:hAnsi="Tahoma" w:cs="Tahoma"/>
          <w:bCs/>
        </w:rPr>
        <w:tab/>
        <w:t>poz. ………… wykazu stanowi doświadczenie Wykonawcy/Wykonawców* składającego ofertę,</w:t>
      </w:r>
    </w:p>
    <w:p w:rsidR="008A3E48" w:rsidRDefault="008A3E48" w:rsidP="008A3E48">
      <w:pPr>
        <w:adjustRightInd w:val="0"/>
        <w:ind w:left="709" w:hanging="709"/>
        <w:jc w:val="both"/>
        <w:rPr>
          <w:rFonts w:ascii="Tahoma" w:hAnsi="Tahoma" w:cs="Tahoma"/>
        </w:rPr>
      </w:pPr>
      <w:r>
        <w:rPr>
          <w:rFonts w:ascii="Tahoma" w:hAnsi="Tahoma" w:cs="Tahoma"/>
          <w:bCs/>
        </w:rPr>
        <w:t>b)</w:t>
      </w:r>
      <w:r>
        <w:rPr>
          <w:rFonts w:ascii="Tahoma" w:hAnsi="Tahoma" w:cs="Tahoma"/>
          <w:bCs/>
        </w:rPr>
        <w:tab/>
        <w:t xml:space="preserve">poz. …………… wykazu jest doświadczeniem innych podmiotów, których zasoby zostaną oddane nam do dyspozycji na zasadach określonych w </w:t>
      </w:r>
      <w:r>
        <w:rPr>
          <w:rFonts w:ascii="Tahoma" w:hAnsi="Tahoma" w:cs="Tahoma"/>
          <w:b/>
          <w:bCs/>
        </w:rPr>
        <w:t>art.22a</w:t>
      </w:r>
      <w:r>
        <w:rPr>
          <w:rFonts w:ascii="Tahoma" w:hAnsi="Tahoma" w:cs="Tahoma"/>
          <w:bCs/>
        </w:rPr>
        <w:t xml:space="preserve">  ustawy Prawo zamówień publicznych, na potwierdzenie czego załączam/y* w szczególności pisemne zobowiązanie o którym mowa w SIWZ </w:t>
      </w:r>
    </w:p>
    <w:p w:rsidR="008A3E48" w:rsidRDefault="008A3E48" w:rsidP="008A3E48">
      <w:pPr>
        <w:pStyle w:val="Tekstpodstawowy"/>
        <w:ind w:left="3960" w:firstLine="360"/>
        <w:rPr>
          <w:rFonts w:ascii="Tahoma" w:hAnsi="Tahoma" w:cs="Tahoma"/>
          <w:sz w:val="16"/>
          <w:szCs w:val="16"/>
          <w:u w:val="single"/>
        </w:rPr>
      </w:pPr>
    </w:p>
    <w:p w:rsidR="008A3E48" w:rsidRDefault="008A3E48" w:rsidP="008A3E48">
      <w:pPr>
        <w:pStyle w:val="Tekstpodstawowy"/>
        <w:rPr>
          <w:rFonts w:ascii="Tahoma" w:hAnsi="Tahoma" w:cs="Tahoma"/>
          <w:color w:val="auto"/>
          <w:sz w:val="16"/>
          <w:szCs w:val="20"/>
        </w:rPr>
      </w:pPr>
      <w:r>
        <w:rPr>
          <w:rFonts w:ascii="Tahoma" w:hAnsi="Tahoma" w:cs="Tahoma"/>
          <w:color w:val="auto"/>
          <w:sz w:val="16"/>
          <w:szCs w:val="20"/>
        </w:rPr>
        <w:t>...................................., dnia .....................................</w:t>
      </w:r>
    </w:p>
    <w:p w:rsidR="008A3E48" w:rsidRDefault="008A3E48" w:rsidP="008A3E48">
      <w:pPr>
        <w:pStyle w:val="Tekstpodstawowy"/>
        <w:ind w:left="3960" w:firstLine="360"/>
        <w:rPr>
          <w:rFonts w:ascii="Tahoma" w:hAnsi="Tahoma" w:cs="Tahoma"/>
          <w:sz w:val="16"/>
          <w:szCs w:val="16"/>
          <w:u w:val="single"/>
        </w:rPr>
      </w:pPr>
    </w:p>
    <w:p w:rsidR="008A3E48" w:rsidRDefault="008A3E48" w:rsidP="008A3E48">
      <w:pPr>
        <w:adjustRightInd w:val="0"/>
        <w:ind w:left="-142"/>
        <w:jc w:val="both"/>
        <w:rPr>
          <w:rFonts w:ascii="Tahoma" w:hAnsi="Tahoma" w:cs="Tahoma"/>
          <w:b/>
        </w:rPr>
      </w:pPr>
    </w:p>
    <w:p w:rsidR="008A3E48" w:rsidRDefault="008A3E48" w:rsidP="008A3E48">
      <w:pPr>
        <w:adjustRightInd w:val="0"/>
        <w:ind w:left="3969"/>
        <w:rPr>
          <w:rFonts w:ascii="Tahoma" w:hAnsi="Tahoma" w:cs="Tahoma"/>
        </w:rPr>
      </w:pPr>
      <w:r>
        <w:rPr>
          <w:rFonts w:ascii="Tahoma" w:hAnsi="Tahoma" w:cs="Tahoma"/>
        </w:rPr>
        <w:t>....................................................................................</w:t>
      </w:r>
    </w:p>
    <w:p w:rsidR="008A3E48" w:rsidRPr="00DB0510" w:rsidRDefault="008A3E48" w:rsidP="00DB0510">
      <w:pPr>
        <w:ind w:left="3969"/>
        <w:rPr>
          <w:rFonts w:ascii="Tahoma" w:hAnsi="Tahoma" w:cs="Tahoma"/>
          <w:sz w:val="16"/>
          <w:szCs w:val="16"/>
        </w:rPr>
      </w:pPr>
      <w:r>
        <w:rPr>
          <w:rFonts w:ascii="Tahoma" w:hAnsi="Tahoma" w:cs="Tahoma"/>
          <w:sz w:val="16"/>
          <w:szCs w:val="16"/>
        </w:rPr>
        <w:t>podpis osoby/ osób / uprawnionej /nyc</w:t>
      </w:r>
      <w:r w:rsidR="00821820">
        <w:rPr>
          <w:rFonts w:ascii="Tahoma" w:hAnsi="Tahoma" w:cs="Tahoma"/>
          <w:sz w:val="16"/>
          <w:szCs w:val="16"/>
        </w:rPr>
        <w:t>h / do reprezentowania Wykonaw</w:t>
      </w:r>
      <w:r w:rsidR="00DB0510">
        <w:rPr>
          <w:rFonts w:ascii="Tahoma" w:hAnsi="Tahoma" w:cs="Tahoma"/>
          <w:sz w:val="16"/>
          <w:szCs w:val="16"/>
        </w:rPr>
        <w:t>c</w:t>
      </w:r>
    </w:p>
    <w:p w:rsidR="008A3E48" w:rsidRDefault="008A3E48" w:rsidP="008A3E48">
      <w:pPr>
        <w:adjustRightInd w:val="0"/>
        <w:rPr>
          <w:rFonts w:ascii="Tahoma" w:hAnsi="Tahoma" w:cs="Tahoma"/>
          <w:b/>
          <w:bCs/>
        </w:rPr>
      </w:pPr>
    </w:p>
    <w:p w:rsidR="008A3E48" w:rsidRDefault="008A3E48" w:rsidP="008A3E48">
      <w:pPr>
        <w:adjustRightInd w:val="0"/>
        <w:rPr>
          <w:rFonts w:ascii="Tahoma" w:hAnsi="Tahoma" w:cs="Tahoma"/>
          <w:b/>
          <w:bCs/>
        </w:rPr>
      </w:pPr>
    </w:p>
    <w:p w:rsidR="008A3E48" w:rsidRDefault="008A3E48" w:rsidP="008A3E48">
      <w:pPr>
        <w:adjustRightInd w:val="0"/>
        <w:ind w:left="5040" w:firstLine="720"/>
        <w:jc w:val="right"/>
        <w:rPr>
          <w:rFonts w:ascii="Tahoma" w:hAnsi="Tahoma" w:cs="Tahoma"/>
          <w:b/>
          <w:bCs/>
        </w:rPr>
      </w:pPr>
      <w:r>
        <w:rPr>
          <w:rFonts w:ascii="Tahoma" w:hAnsi="Tahoma" w:cs="Tahoma"/>
          <w:b/>
          <w:bCs/>
        </w:rPr>
        <w:t>Załącznik Nr 7 do SIWZ – wykaz osób</w:t>
      </w:r>
    </w:p>
    <w:p w:rsidR="008A3E48" w:rsidRDefault="008A3E48" w:rsidP="008A3E48">
      <w:pPr>
        <w:adjustRightInd w:val="0"/>
        <w:ind w:left="5040" w:firstLine="720"/>
        <w:jc w:val="right"/>
        <w:rPr>
          <w:rFonts w:ascii="Tahoma" w:hAnsi="Tahoma" w:cs="Tahoma"/>
          <w:b/>
          <w:bCs/>
        </w:rPr>
      </w:pPr>
    </w:p>
    <w:p w:rsidR="008A3E48" w:rsidRDefault="008A3E48" w:rsidP="008A3E48">
      <w:pPr>
        <w:adjustRightInd w:val="0"/>
        <w:ind w:left="5040" w:firstLine="720"/>
        <w:rPr>
          <w:rFonts w:ascii="Tahoma" w:hAnsi="Tahoma" w:cs="Tahoma"/>
          <w:b/>
          <w:bCs/>
        </w:rPr>
      </w:pPr>
    </w:p>
    <w:p w:rsidR="008A3E48" w:rsidRDefault="008A3E48" w:rsidP="008A3E48">
      <w:pPr>
        <w:rPr>
          <w:rFonts w:ascii="Tahoma" w:hAnsi="Tahoma" w:cs="Tahoma"/>
        </w:rPr>
      </w:pPr>
      <w:r>
        <w:rPr>
          <w:rFonts w:ascii="Tahoma" w:hAnsi="Tahoma" w:cs="Tahoma"/>
        </w:rPr>
        <w:t xml:space="preserve">  .........................................................................</w:t>
      </w:r>
    </w:p>
    <w:p w:rsidR="008A3E48" w:rsidRDefault="008A3E48" w:rsidP="008A3E48">
      <w:pPr>
        <w:rPr>
          <w:rFonts w:ascii="Tahoma" w:hAnsi="Tahoma" w:cs="Tahoma"/>
          <w:sz w:val="16"/>
        </w:rPr>
      </w:pPr>
      <w:r>
        <w:rPr>
          <w:rFonts w:ascii="Tahoma" w:hAnsi="Tahoma" w:cs="Tahoma"/>
        </w:rPr>
        <w:t xml:space="preserve">                 </w:t>
      </w:r>
      <w:r>
        <w:rPr>
          <w:rFonts w:ascii="Tahoma" w:hAnsi="Tahoma" w:cs="Tahoma"/>
          <w:sz w:val="16"/>
        </w:rPr>
        <w:t xml:space="preserve">Nazwa i adres Wykonawcy/ców         </w:t>
      </w:r>
    </w:p>
    <w:p w:rsidR="008A3E48" w:rsidRDefault="008A3E48" w:rsidP="008A3E48">
      <w:pPr>
        <w:rPr>
          <w:rFonts w:ascii="Tahoma" w:hAnsi="Tahoma" w:cs="Tahoma"/>
          <w:sz w:val="16"/>
        </w:rPr>
      </w:pPr>
      <w:r>
        <w:rPr>
          <w:rFonts w:ascii="Tahoma" w:hAnsi="Tahoma" w:cs="Tahoma"/>
          <w:sz w:val="16"/>
        </w:rPr>
        <w:t xml:space="preserve">                                                                            </w:t>
      </w:r>
    </w:p>
    <w:p w:rsidR="008A3E48" w:rsidRDefault="008A3E48" w:rsidP="008A3E48">
      <w:pPr>
        <w:adjustRightInd w:val="0"/>
        <w:ind w:left="5040" w:firstLine="720"/>
        <w:rPr>
          <w:rFonts w:ascii="Tahoma" w:hAnsi="Tahoma" w:cs="Tahoma"/>
          <w:b/>
          <w:bCs/>
        </w:rPr>
      </w:pPr>
    </w:p>
    <w:p w:rsidR="008A3E48" w:rsidRDefault="008A3E48" w:rsidP="008A3E48">
      <w:pPr>
        <w:adjustRightInd w:val="0"/>
        <w:jc w:val="center"/>
        <w:rPr>
          <w:rFonts w:ascii="Tahoma" w:hAnsi="Tahoma" w:cs="Tahoma"/>
          <w:b/>
          <w:bCs/>
          <w:sz w:val="24"/>
          <w:szCs w:val="24"/>
        </w:rPr>
      </w:pPr>
      <w:r>
        <w:rPr>
          <w:rFonts w:ascii="Tahoma" w:hAnsi="Tahoma" w:cs="Tahoma"/>
          <w:b/>
          <w:bCs/>
          <w:sz w:val="24"/>
          <w:szCs w:val="24"/>
        </w:rPr>
        <w:t>WYKAZ OSÓB</w:t>
      </w:r>
    </w:p>
    <w:p w:rsidR="008A3E48" w:rsidRDefault="008A3E48" w:rsidP="008A3E48">
      <w:pPr>
        <w:pStyle w:val="Nagwek5"/>
        <w:numPr>
          <w:ilvl w:val="4"/>
          <w:numId w:val="2"/>
        </w:numPr>
        <w:spacing w:line="240" w:lineRule="auto"/>
        <w:rPr>
          <w:rFonts w:ascii="Tahoma" w:hAnsi="Tahoma" w:cs="Tahoma"/>
        </w:rPr>
      </w:pPr>
      <w:r>
        <w:rPr>
          <w:rFonts w:ascii="Tahoma" w:hAnsi="Tahoma" w:cs="Tahoma"/>
          <w:b w:val="0"/>
          <w:bCs w:val="0"/>
        </w:rPr>
        <w:t xml:space="preserve">Przystępując do udziału w postępowaniu o udzielenie zamówienia publicznego pn.: </w:t>
      </w:r>
    </w:p>
    <w:p w:rsidR="002709C8" w:rsidRPr="002709C8" w:rsidRDefault="002709C8" w:rsidP="002709C8">
      <w:pPr>
        <w:shd w:val="clear" w:color="auto" w:fill="FFFFFF"/>
        <w:jc w:val="center"/>
        <w:rPr>
          <w:rFonts w:ascii="Tahoma" w:hAnsi="Tahoma" w:cs="Tahoma"/>
          <w:b/>
          <w:sz w:val="24"/>
          <w:szCs w:val="24"/>
          <w:lang w:eastAsia="pl-PL"/>
        </w:rPr>
      </w:pPr>
      <w:r w:rsidRPr="002709C8">
        <w:rPr>
          <w:rFonts w:ascii="Tahoma" w:hAnsi="Tahoma" w:cs="Tahoma"/>
          <w:b/>
          <w:sz w:val="24"/>
          <w:szCs w:val="24"/>
          <w:lang w:eastAsia="pl-PL"/>
        </w:rPr>
        <w:t>Wykonanie remontu poszycia  dachowego budynku głównego</w:t>
      </w:r>
      <w:r w:rsidRPr="002709C8">
        <w:rPr>
          <w:rFonts w:ascii="Tahoma" w:hAnsi="Tahoma" w:cs="Tahoma"/>
          <w:b/>
          <w:sz w:val="24"/>
          <w:szCs w:val="24"/>
          <w:lang w:eastAsia="pl-PL"/>
        </w:rPr>
        <w:br/>
        <w:t>Nyskiego Domu Kultury w Nysie im. Wandy Pawlik ul. Wałowa 7 w Nysie nad budynkiem administracyjno – socjalnym, kawiarnią i klatką schodową</w:t>
      </w:r>
      <w:r w:rsidRPr="002709C8">
        <w:rPr>
          <w:rFonts w:ascii="Tahoma" w:hAnsi="Tahoma" w:cs="Tahoma"/>
          <w:b/>
          <w:sz w:val="24"/>
          <w:szCs w:val="24"/>
          <w:lang w:eastAsia="pl-PL"/>
        </w:rPr>
        <w:br/>
        <w:t>- etap II</w:t>
      </w:r>
    </w:p>
    <w:p w:rsidR="008A3E48" w:rsidRDefault="008A3E48" w:rsidP="008A3E48">
      <w:pPr>
        <w:shd w:val="clear" w:color="auto" w:fill="FFFFFF"/>
        <w:jc w:val="center"/>
        <w:rPr>
          <w:rFonts w:ascii="Tahoma" w:hAnsi="Tahoma" w:cs="Tahoma"/>
          <w:b/>
          <w:sz w:val="24"/>
          <w:szCs w:val="24"/>
        </w:rPr>
      </w:pPr>
    </w:p>
    <w:p w:rsidR="008A3E48" w:rsidRDefault="008A3E48" w:rsidP="008A3E48">
      <w:pPr>
        <w:adjustRightInd w:val="0"/>
        <w:jc w:val="both"/>
        <w:rPr>
          <w:rFonts w:ascii="Tahoma" w:hAnsi="Tahoma" w:cs="Tahoma"/>
          <w:b/>
          <w:bCs/>
        </w:rPr>
      </w:pPr>
      <w:r>
        <w:rPr>
          <w:rFonts w:ascii="Tahoma" w:hAnsi="Tahoma" w:cs="Tahoma"/>
        </w:rPr>
        <w:t xml:space="preserve">przedkładam/y </w:t>
      </w:r>
      <w:r>
        <w:rPr>
          <w:rFonts w:ascii="Tahoma" w:hAnsi="Tahoma" w:cs="Tahoma"/>
          <w:b/>
          <w:bCs/>
        </w:rPr>
        <w:t>wykaz osób,</w:t>
      </w:r>
      <w:r>
        <w:rPr>
          <w:rFonts w:ascii="Tahoma" w:hAnsi="Tahoma" w:cs="Tahoma"/>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8A3E48" w:rsidRDefault="008A3E48" w:rsidP="008A3E48">
      <w:pPr>
        <w:adjustRightInd w:val="0"/>
        <w:jc w:val="both"/>
        <w:rPr>
          <w:rFonts w:ascii="Tahoma" w:hAnsi="Tahoma" w:cs="Tahoma"/>
          <w:b/>
          <w:bCs/>
        </w:rPr>
      </w:pPr>
    </w:p>
    <w:p w:rsidR="008A3E48" w:rsidRDefault="008A3E48" w:rsidP="008A3E48">
      <w:pPr>
        <w:adjustRightInd w:val="0"/>
        <w:jc w:val="both"/>
        <w:rPr>
          <w:rFonts w:ascii="Tahoma" w:hAnsi="Tahoma" w:cs="Tahom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
        <w:gridCol w:w="1887"/>
        <w:gridCol w:w="2030"/>
        <w:gridCol w:w="1999"/>
        <w:gridCol w:w="2939"/>
      </w:tblGrid>
      <w:tr w:rsidR="008A3E48" w:rsidTr="004143CE">
        <w:tc>
          <w:tcPr>
            <w:tcW w:w="0" w:type="auto"/>
            <w:tcBorders>
              <w:top w:val="single" w:sz="4" w:space="0" w:color="auto"/>
              <w:left w:val="single" w:sz="4" w:space="0" w:color="auto"/>
              <w:bottom w:val="single" w:sz="4" w:space="0" w:color="auto"/>
              <w:right w:val="single" w:sz="4" w:space="0" w:color="auto"/>
            </w:tcBorders>
            <w:hideMark/>
          </w:tcPr>
          <w:p w:rsidR="008A3E48" w:rsidRDefault="008A3E48" w:rsidP="004143CE">
            <w:pPr>
              <w:adjustRightInd w:val="0"/>
              <w:jc w:val="center"/>
              <w:rPr>
                <w:rFonts w:ascii="Tahoma" w:hAnsi="Tahoma" w:cs="Tahoma"/>
                <w:sz w:val="16"/>
                <w:szCs w:val="16"/>
              </w:rPr>
            </w:pPr>
            <w:r>
              <w:rPr>
                <w:rFonts w:ascii="Tahoma" w:hAnsi="Tahoma" w:cs="Tahoma"/>
                <w:sz w:val="16"/>
                <w:szCs w:val="16"/>
              </w:rPr>
              <w:t>Lp.</w:t>
            </w:r>
          </w:p>
        </w:tc>
        <w:tc>
          <w:tcPr>
            <w:tcW w:w="1985" w:type="dxa"/>
            <w:tcBorders>
              <w:top w:val="single" w:sz="4" w:space="0" w:color="auto"/>
              <w:left w:val="single" w:sz="4" w:space="0" w:color="auto"/>
              <w:bottom w:val="single" w:sz="4" w:space="0" w:color="auto"/>
              <w:right w:val="single" w:sz="4" w:space="0" w:color="auto"/>
            </w:tcBorders>
            <w:hideMark/>
          </w:tcPr>
          <w:p w:rsidR="008A3E48" w:rsidRDefault="008A3E48" w:rsidP="004143CE">
            <w:pPr>
              <w:adjustRightInd w:val="0"/>
              <w:jc w:val="center"/>
              <w:rPr>
                <w:rFonts w:ascii="Tahoma" w:hAnsi="Tahoma" w:cs="Tahoma"/>
                <w:sz w:val="16"/>
                <w:szCs w:val="16"/>
              </w:rPr>
            </w:pPr>
            <w:r>
              <w:rPr>
                <w:rFonts w:ascii="Tahoma" w:hAnsi="Tahoma" w:cs="Tahoma"/>
                <w:sz w:val="16"/>
                <w:szCs w:val="16"/>
              </w:rPr>
              <w:t>Imię i nazwisko</w:t>
            </w:r>
          </w:p>
        </w:tc>
        <w:tc>
          <w:tcPr>
            <w:tcW w:w="2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jc w:val="center"/>
              <w:rPr>
                <w:rFonts w:ascii="Tahoma" w:hAnsi="Tahoma" w:cs="Tahoma"/>
                <w:bCs/>
                <w:sz w:val="16"/>
                <w:szCs w:val="16"/>
              </w:rPr>
            </w:pPr>
            <w:r>
              <w:rPr>
                <w:rFonts w:ascii="Tahoma" w:hAnsi="Tahoma" w:cs="Tahoma"/>
                <w:bCs/>
                <w:sz w:val="16"/>
                <w:szCs w:val="16"/>
              </w:rPr>
              <w:t>Opis kwalifikacji zawodowych, doświadczenia</w:t>
            </w:r>
          </w:p>
          <w:p w:rsidR="008A3E48" w:rsidRDefault="008A3E48" w:rsidP="004143CE">
            <w:pPr>
              <w:adjustRightInd w:val="0"/>
              <w:jc w:val="center"/>
              <w:rPr>
                <w:rFonts w:ascii="Tahoma" w:hAnsi="Tahoma" w:cs="Tahoma"/>
                <w:bCs/>
                <w:sz w:val="16"/>
                <w:szCs w:val="16"/>
              </w:rPr>
            </w:pPr>
            <w:r>
              <w:rPr>
                <w:rFonts w:ascii="Tahoma" w:hAnsi="Tahoma" w:cs="Tahoma"/>
                <w:bCs/>
                <w:sz w:val="16"/>
                <w:szCs w:val="16"/>
              </w:rPr>
              <w:t>i wykształcenia potwierdzający spełnienie</w:t>
            </w:r>
          </w:p>
          <w:p w:rsidR="008A3E48" w:rsidRDefault="008A3E48" w:rsidP="004143CE">
            <w:pPr>
              <w:adjustRightInd w:val="0"/>
              <w:jc w:val="center"/>
              <w:rPr>
                <w:rFonts w:ascii="Tahoma" w:hAnsi="Tahoma" w:cs="Tahoma"/>
                <w:sz w:val="16"/>
                <w:szCs w:val="16"/>
              </w:rPr>
            </w:pPr>
            <w:r>
              <w:rPr>
                <w:rFonts w:ascii="Tahoma" w:hAnsi="Tahoma" w:cs="Tahoma"/>
                <w:bCs/>
                <w:sz w:val="16"/>
                <w:szCs w:val="16"/>
              </w:rPr>
              <w:t>warunku określonego w SIWZ</w:t>
            </w:r>
          </w:p>
          <w:p w:rsidR="008A3E48" w:rsidRDefault="008A3E48" w:rsidP="004143CE">
            <w:pPr>
              <w:adjustRightInd w:val="0"/>
              <w:jc w:val="center"/>
              <w:rPr>
                <w:rFonts w:ascii="Tahoma" w:hAnsi="Tahoma" w:cs="Tahoma"/>
                <w:sz w:val="16"/>
                <w:szCs w:val="16"/>
              </w:rPr>
            </w:pPr>
          </w:p>
        </w:tc>
        <w:tc>
          <w:tcPr>
            <w:tcW w:w="2067" w:type="dxa"/>
            <w:tcBorders>
              <w:top w:val="single" w:sz="4" w:space="0" w:color="auto"/>
              <w:left w:val="single" w:sz="4" w:space="0" w:color="auto"/>
              <w:bottom w:val="single" w:sz="4" w:space="0" w:color="auto"/>
              <w:right w:val="single" w:sz="4" w:space="0" w:color="auto"/>
            </w:tcBorders>
            <w:hideMark/>
          </w:tcPr>
          <w:p w:rsidR="008A3E48" w:rsidRDefault="008A3E48" w:rsidP="004143CE">
            <w:pPr>
              <w:adjustRightInd w:val="0"/>
              <w:jc w:val="center"/>
              <w:rPr>
                <w:rFonts w:ascii="Tahoma" w:hAnsi="Tahoma" w:cs="Tahoma"/>
                <w:sz w:val="16"/>
                <w:szCs w:val="16"/>
              </w:rPr>
            </w:pPr>
            <w:r>
              <w:rPr>
                <w:rFonts w:ascii="Tahoma" w:hAnsi="Tahoma" w:cs="Tahoma"/>
                <w:sz w:val="16"/>
                <w:szCs w:val="16"/>
              </w:rPr>
              <w:t>Zakres</w:t>
            </w:r>
          </w:p>
          <w:p w:rsidR="008A3E48" w:rsidRDefault="008A3E48" w:rsidP="004143CE">
            <w:pPr>
              <w:adjustRightInd w:val="0"/>
              <w:jc w:val="center"/>
              <w:rPr>
                <w:rFonts w:ascii="Tahoma" w:hAnsi="Tahoma" w:cs="Tahoma"/>
                <w:sz w:val="16"/>
                <w:szCs w:val="16"/>
              </w:rPr>
            </w:pPr>
            <w:r>
              <w:rPr>
                <w:rFonts w:ascii="Tahoma" w:hAnsi="Tahoma" w:cs="Tahoma"/>
                <w:sz w:val="16"/>
                <w:szCs w:val="16"/>
              </w:rPr>
              <w:t>wykonywanych</w:t>
            </w:r>
          </w:p>
          <w:p w:rsidR="008A3E48" w:rsidRDefault="008A3E48" w:rsidP="004143CE">
            <w:pPr>
              <w:adjustRightInd w:val="0"/>
              <w:jc w:val="center"/>
              <w:rPr>
                <w:rFonts w:ascii="Tahoma" w:hAnsi="Tahoma" w:cs="Tahoma"/>
                <w:sz w:val="16"/>
                <w:szCs w:val="16"/>
              </w:rPr>
            </w:pPr>
            <w:r>
              <w:rPr>
                <w:rFonts w:ascii="Tahoma" w:hAnsi="Tahoma" w:cs="Tahoma"/>
                <w:sz w:val="16"/>
                <w:szCs w:val="16"/>
              </w:rPr>
              <w:t>czynności przy</w:t>
            </w:r>
          </w:p>
          <w:p w:rsidR="008A3E48" w:rsidRDefault="008A3E48" w:rsidP="004143CE">
            <w:pPr>
              <w:adjustRightInd w:val="0"/>
              <w:jc w:val="center"/>
              <w:rPr>
                <w:rFonts w:ascii="Tahoma" w:hAnsi="Tahoma" w:cs="Tahoma"/>
                <w:sz w:val="16"/>
                <w:szCs w:val="16"/>
              </w:rPr>
            </w:pPr>
            <w:r>
              <w:rPr>
                <w:rFonts w:ascii="Tahoma" w:hAnsi="Tahoma" w:cs="Tahoma"/>
                <w:sz w:val="16"/>
                <w:szCs w:val="16"/>
              </w:rPr>
              <w:t>realizacji zadania</w:t>
            </w:r>
          </w:p>
        </w:tc>
        <w:tc>
          <w:tcPr>
            <w:tcW w:w="3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jc w:val="center"/>
              <w:rPr>
                <w:rFonts w:ascii="Tahoma" w:hAnsi="Tahoma" w:cs="Tahoma"/>
                <w:sz w:val="16"/>
                <w:szCs w:val="16"/>
              </w:rPr>
            </w:pPr>
            <w:r>
              <w:rPr>
                <w:rFonts w:ascii="Tahoma" w:hAnsi="Tahoma" w:cs="Tahoma"/>
                <w:sz w:val="16"/>
                <w:szCs w:val="16"/>
              </w:rPr>
              <w:t>informacja o podstawie do dysponowania osobą</w:t>
            </w:r>
          </w:p>
          <w:p w:rsidR="008A3E48" w:rsidRDefault="008A3E48" w:rsidP="004143CE">
            <w:pPr>
              <w:adjustRightInd w:val="0"/>
              <w:jc w:val="center"/>
              <w:rPr>
                <w:rFonts w:ascii="Tahoma" w:hAnsi="Tahoma" w:cs="Tahoma"/>
                <w:sz w:val="16"/>
                <w:szCs w:val="16"/>
              </w:rPr>
            </w:pPr>
          </w:p>
        </w:tc>
      </w:tr>
      <w:tr w:rsidR="008A3E48" w:rsidTr="004143CE">
        <w:tc>
          <w:tcPr>
            <w:tcW w:w="0" w:type="auto"/>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b/>
                <w:bCs/>
              </w:rPr>
            </w:pPr>
            <w:r>
              <w:rPr>
                <w:rFonts w:ascii="Tahoma" w:hAnsi="Tahoma" w:cs="Tahoma"/>
                <w:b/>
                <w:bCs/>
              </w:rPr>
              <w:t>1</w:t>
            </w:r>
          </w:p>
          <w:p w:rsidR="008A3E48" w:rsidRDefault="008A3E48" w:rsidP="004143CE">
            <w:pPr>
              <w:adjustRightInd w:val="0"/>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067"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3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r>
      <w:tr w:rsidR="008A3E48" w:rsidTr="004143CE">
        <w:tc>
          <w:tcPr>
            <w:tcW w:w="0" w:type="auto"/>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b/>
                <w:bCs/>
              </w:rPr>
            </w:pPr>
            <w:r>
              <w:rPr>
                <w:rFonts w:ascii="Tahoma" w:hAnsi="Tahoma" w:cs="Tahoma"/>
                <w:b/>
                <w:bCs/>
              </w:rPr>
              <w:t>2</w:t>
            </w:r>
          </w:p>
          <w:p w:rsidR="008A3E48" w:rsidRDefault="008A3E48" w:rsidP="004143CE">
            <w:pPr>
              <w:adjustRightInd w:val="0"/>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067"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3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r>
      <w:tr w:rsidR="008A3E48" w:rsidTr="004143CE">
        <w:tc>
          <w:tcPr>
            <w:tcW w:w="0" w:type="auto"/>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b/>
                <w:bCs/>
              </w:rPr>
            </w:pPr>
            <w:r>
              <w:rPr>
                <w:rFonts w:ascii="Tahoma" w:hAnsi="Tahoma" w:cs="Tahoma"/>
                <w:b/>
                <w:bCs/>
              </w:rPr>
              <w:t>3</w:t>
            </w:r>
          </w:p>
          <w:p w:rsidR="008A3E48" w:rsidRDefault="008A3E48" w:rsidP="004143CE">
            <w:pPr>
              <w:adjustRightInd w:val="0"/>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067"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3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r>
      <w:tr w:rsidR="008A3E48" w:rsidTr="004143CE">
        <w:tc>
          <w:tcPr>
            <w:tcW w:w="0" w:type="auto"/>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b/>
                <w:bCs/>
              </w:rPr>
            </w:pPr>
            <w:r>
              <w:rPr>
                <w:rFonts w:ascii="Tahoma" w:hAnsi="Tahoma" w:cs="Tahoma"/>
                <w:b/>
                <w:bCs/>
              </w:rPr>
              <w:t>4</w:t>
            </w:r>
          </w:p>
          <w:p w:rsidR="008A3E48" w:rsidRDefault="008A3E48" w:rsidP="004143CE">
            <w:pPr>
              <w:adjustRightInd w:val="0"/>
              <w:rPr>
                <w:rFonts w:ascii="Tahoma" w:hAnsi="Tahoma" w:cs="Tahoma"/>
              </w:rPr>
            </w:pPr>
          </w:p>
        </w:tc>
        <w:tc>
          <w:tcPr>
            <w:tcW w:w="1985"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2067"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c>
          <w:tcPr>
            <w:tcW w:w="3103" w:type="dxa"/>
            <w:tcBorders>
              <w:top w:val="single" w:sz="4" w:space="0" w:color="auto"/>
              <w:left w:val="single" w:sz="4" w:space="0" w:color="auto"/>
              <w:bottom w:val="single" w:sz="4" w:space="0" w:color="auto"/>
              <w:right w:val="single" w:sz="4" w:space="0" w:color="auto"/>
            </w:tcBorders>
          </w:tcPr>
          <w:p w:rsidR="008A3E48" w:rsidRDefault="008A3E48" w:rsidP="004143CE">
            <w:pPr>
              <w:adjustRightInd w:val="0"/>
              <w:rPr>
                <w:rFonts w:ascii="Tahoma" w:hAnsi="Tahoma" w:cs="Tahoma"/>
              </w:rPr>
            </w:pPr>
          </w:p>
        </w:tc>
      </w:tr>
    </w:tbl>
    <w:p w:rsidR="008A3E48" w:rsidRDefault="008A3E48" w:rsidP="008A3E48">
      <w:pPr>
        <w:adjustRightInd w:val="0"/>
        <w:ind w:left="1418"/>
        <w:jc w:val="both"/>
        <w:rPr>
          <w:rFonts w:ascii="Tahoma" w:hAnsi="Tahoma" w:cs="Tahoma"/>
        </w:rPr>
      </w:pPr>
    </w:p>
    <w:p w:rsidR="008A3E48" w:rsidRDefault="008A3E48" w:rsidP="008A3E48">
      <w:pPr>
        <w:adjustRightInd w:val="0"/>
        <w:rPr>
          <w:rFonts w:ascii="Tahoma" w:hAnsi="Tahoma" w:cs="Tahoma"/>
          <w:bCs/>
        </w:rPr>
      </w:pPr>
      <w:r>
        <w:rPr>
          <w:rFonts w:ascii="Tahoma" w:hAnsi="Tahoma" w:cs="Tahoma"/>
          <w:bCs/>
        </w:rPr>
        <w:t>Oświadczam/my*, że:</w:t>
      </w:r>
    </w:p>
    <w:p w:rsidR="008A3E48" w:rsidRDefault="008A3E48" w:rsidP="008A3E48">
      <w:pPr>
        <w:adjustRightInd w:val="0"/>
        <w:rPr>
          <w:rFonts w:ascii="Tahoma" w:hAnsi="Tahoma" w:cs="Tahoma"/>
          <w:bCs/>
        </w:rPr>
      </w:pPr>
      <w:r>
        <w:rPr>
          <w:rFonts w:ascii="Tahoma" w:hAnsi="Tahoma" w:cs="Tahoma"/>
          <w:bCs/>
        </w:rPr>
        <w:t>a)</w:t>
      </w:r>
      <w:r>
        <w:rPr>
          <w:rFonts w:ascii="Tahoma" w:hAnsi="Tahoma" w:cs="Tahoma"/>
          <w:bCs/>
        </w:rPr>
        <w:tab/>
        <w:t>dysponujemy osobami wskazanymi w poz. ………. wykazu,</w:t>
      </w:r>
    </w:p>
    <w:p w:rsidR="008A3E48" w:rsidRDefault="008A3E48" w:rsidP="008A3E48">
      <w:pPr>
        <w:adjustRightInd w:val="0"/>
        <w:ind w:left="720" w:hanging="720"/>
        <w:jc w:val="both"/>
        <w:rPr>
          <w:rFonts w:ascii="Tahoma" w:hAnsi="Tahoma" w:cs="Tahoma"/>
          <w:bCs/>
        </w:rPr>
      </w:pPr>
      <w:r>
        <w:rPr>
          <w:rFonts w:ascii="Tahoma" w:hAnsi="Tahoma" w:cs="Tahoma"/>
          <w:bCs/>
        </w:rPr>
        <w:t>b)</w:t>
      </w:r>
      <w:r>
        <w:rPr>
          <w:rFonts w:ascii="Tahoma" w:hAnsi="Tahoma" w:cs="Tahoma"/>
          <w:bCs/>
        </w:rPr>
        <w:tab/>
        <w:t xml:space="preserve">nie dysponujemy osobami wskazanymi w poz. ……….wykazu, lecz polegając na osobach zdolnych do </w:t>
      </w:r>
      <w:r>
        <w:rPr>
          <w:rFonts w:ascii="Tahoma" w:hAnsi="Tahoma" w:cs="Tahoma"/>
          <w:bCs/>
        </w:rPr>
        <w:tab/>
        <w:t xml:space="preserve">wykonania zamówienia innych podmiotów na zasadach określonych w art. 22a ustawy Prawo </w:t>
      </w:r>
      <w:r>
        <w:rPr>
          <w:rFonts w:ascii="Tahoma" w:hAnsi="Tahoma" w:cs="Tahoma"/>
          <w:bCs/>
        </w:rPr>
        <w:tab/>
        <w:t>zamówień publicznych, będziemy dysponować tymi osobami na potwierdzenie czego załączam/my*</w:t>
      </w:r>
      <w:r>
        <w:rPr>
          <w:rFonts w:ascii="Tahoma" w:hAnsi="Tahoma" w:cs="Tahoma"/>
          <w:bCs/>
        </w:rPr>
        <w:tab/>
        <w:t>oświadczenie/dokumenty wskazane w SIWZ</w:t>
      </w:r>
    </w:p>
    <w:p w:rsidR="008A3E48" w:rsidRDefault="008A3E48" w:rsidP="008A3E48">
      <w:pPr>
        <w:adjustRightInd w:val="0"/>
        <w:ind w:left="720" w:hanging="720"/>
        <w:rPr>
          <w:rFonts w:ascii="Tahoma" w:hAnsi="Tahoma" w:cs="Tahoma"/>
        </w:rPr>
      </w:pPr>
      <w:r>
        <w:rPr>
          <w:rFonts w:ascii="Tahoma" w:hAnsi="Tahoma" w:cs="Tahoma"/>
          <w:bCs/>
        </w:rPr>
        <w:t>c)</w:t>
      </w:r>
      <w:r>
        <w:rPr>
          <w:rFonts w:ascii="Tahoma" w:hAnsi="Tahoma" w:cs="Tahoma"/>
          <w:bCs/>
        </w:rPr>
        <w:tab/>
        <w:t>oświadczam/my*, że osoby, które będą uczestniczyć w wykonaniu zamówienia, posiadają wymagane uprawnienia opisane w SIWZ.</w:t>
      </w:r>
    </w:p>
    <w:p w:rsidR="008A3E48" w:rsidRDefault="008A3E48" w:rsidP="008A3E48">
      <w:pPr>
        <w:adjustRightInd w:val="0"/>
        <w:ind w:left="-142"/>
        <w:jc w:val="both"/>
        <w:rPr>
          <w:rFonts w:ascii="Tahoma" w:hAnsi="Tahoma" w:cs="Tahoma"/>
          <w:b/>
        </w:rPr>
      </w:pPr>
    </w:p>
    <w:p w:rsidR="008A3E48" w:rsidRDefault="008A3E48" w:rsidP="008A3E48">
      <w:pPr>
        <w:adjustRightInd w:val="0"/>
        <w:ind w:left="-142"/>
        <w:jc w:val="both"/>
        <w:rPr>
          <w:rFonts w:ascii="Tahoma" w:hAnsi="Tahoma" w:cs="Tahoma"/>
          <w:b/>
        </w:rPr>
      </w:pPr>
    </w:p>
    <w:p w:rsidR="008A3E48" w:rsidRDefault="008A3E48" w:rsidP="008A3E48">
      <w:pPr>
        <w:pStyle w:val="Tekstpodstawowy"/>
        <w:rPr>
          <w:rFonts w:ascii="Tahoma" w:hAnsi="Tahoma" w:cs="Tahoma"/>
          <w:color w:val="auto"/>
          <w:sz w:val="16"/>
          <w:szCs w:val="20"/>
        </w:rPr>
      </w:pPr>
      <w:r>
        <w:rPr>
          <w:rFonts w:ascii="Tahoma" w:hAnsi="Tahoma" w:cs="Tahoma"/>
          <w:color w:val="auto"/>
          <w:sz w:val="16"/>
          <w:szCs w:val="20"/>
        </w:rPr>
        <w:t>...................................., dnia .....................................</w:t>
      </w:r>
    </w:p>
    <w:p w:rsidR="008A3E48" w:rsidRDefault="008A3E48" w:rsidP="008A3E48">
      <w:pPr>
        <w:pStyle w:val="Tekstpodstawowy"/>
        <w:ind w:left="3960" w:firstLine="360"/>
        <w:rPr>
          <w:rFonts w:ascii="Tahoma" w:hAnsi="Tahoma" w:cs="Tahoma"/>
          <w:sz w:val="16"/>
          <w:szCs w:val="16"/>
          <w:u w:val="single"/>
        </w:rPr>
      </w:pPr>
    </w:p>
    <w:p w:rsidR="008A3E48" w:rsidRDefault="008A3E48" w:rsidP="008A3E48">
      <w:pPr>
        <w:adjustRightInd w:val="0"/>
        <w:ind w:left="-142"/>
        <w:jc w:val="both"/>
        <w:rPr>
          <w:rFonts w:ascii="Tahoma" w:hAnsi="Tahoma" w:cs="Tahoma"/>
          <w:b/>
        </w:rPr>
      </w:pPr>
    </w:p>
    <w:p w:rsidR="008A3E48" w:rsidRDefault="008A3E48" w:rsidP="008A3E48">
      <w:pPr>
        <w:adjustRightInd w:val="0"/>
        <w:ind w:left="3969"/>
        <w:rPr>
          <w:rFonts w:ascii="Tahoma" w:hAnsi="Tahoma" w:cs="Tahoma"/>
        </w:rPr>
      </w:pPr>
      <w:r>
        <w:rPr>
          <w:rFonts w:ascii="Tahoma" w:hAnsi="Tahoma" w:cs="Tahoma"/>
        </w:rPr>
        <w:t>....................................................................................</w:t>
      </w:r>
    </w:p>
    <w:p w:rsidR="008A3E48" w:rsidRDefault="008A3E48" w:rsidP="00821820">
      <w:pPr>
        <w:ind w:left="3969"/>
        <w:rPr>
          <w:rFonts w:ascii="Tahoma" w:hAnsi="Tahoma" w:cs="Tahoma"/>
          <w:sz w:val="16"/>
          <w:szCs w:val="16"/>
        </w:rPr>
      </w:pPr>
      <w:r>
        <w:rPr>
          <w:rFonts w:ascii="Tahoma" w:hAnsi="Tahoma" w:cs="Tahoma"/>
          <w:sz w:val="16"/>
          <w:szCs w:val="16"/>
        </w:rPr>
        <w:t>podpis osoby/ osób / uprawnionej /nych</w:t>
      </w:r>
      <w:r w:rsidR="00821820">
        <w:rPr>
          <w:rFonts w:ascii="Tahoma" w:hAnsi="Tahoma" w:cs="Tahoma"/>
          <w:sz w:val="16"/>
          <w:szCs w:val="16"/>
        </w:rPr>
        <w:t xml:space="preserve"> / do reprezentowania Wykonawcy</w:t>
      </w:r>
    </w:p>
    <w:p w:rsidR="008A3E48" w:rsidRDefault="008A3E48" w:rsidP="008A3E48">
      <w:pPr>
        <w:ind w:left="3969"/>
        <w:rPr>
          <w:rFonts w:ascii="Tahoma" w:hAnsi="Tahoma" w:cs="Tahoma"/>
          <w:sz w:val="16"/>
          <w:szCs w:val="16"/>
        </w:rPr>
      </w:pPr>
    </w:p>
    <w:p w:rsidR="008A3E48" w:rsidRDefault="008A3E48" w:rsidP="008A3E48">
      <w:pPr>
        <w:rPr>
          <w:rFonts w:ascii="Tahoma" w:hAnsi="Tahoma" w:cs="Tahoma"/>
          <w:sz w:val="16"/>
          <w:szCs w:val="16"/>
        </w:rPr>
      </w:pPr>
    </w:p>
    <w:p w:rsidR="008A3E48" w:rsidRDefault="008A3E48" w:rsidP="008A3E48">
      <w:pPr>
        <w:adjustRightInd w:val="0"/>
        <w:jc w:val="right"/>
        <w:rPr>
          <w:rFonts w:ascii="Tahoma" w:hAnsi="Tahoma" w:cs="Tahoma"/>
          <w:b/>
          <w:bCs/>
        </w:rPr>
      </w:pPr>
      <w:r>
        <w:rPr>
          <w:rFonts w:ascii="Tahoma" w:hAnsi="Tahoma" w:cs="Tahoma"/>
          <w:b/>
          <w:bCs/>
        </w:rPr>
        <w:t xml:space="preserve">Załącznik Nr 8 do SIWZ – oświadczenie o przynależności </w:t>
      </w:r>
    </w:p>
    <w:p w:rsidR="008A3E48" w:rsidRDefault="008A3E48" w:rsidP="008A3E48">
      <w:pPr>
        <w:adjustRightInd w:val="0"/>
        <w:ind w:left="5040" w:firstLine="720"/>
        <w:rPr>
          <w:rFonts w:ascii="Tahoma" w:hAnsi="Tahoma" w:cs="Tahoma"/>
          <w:b/>
          <w:bCs/>
        </w:rPr>
      </w:pPr>
    </w:p>
    <w:p w:rsidR="008A3E48" w:rsidRDefault="008A3E48" w:rsidP="008A3E48">
      <w:pPr>
        <w:rPr>
          <w:rFonts w:ascii="Tahoma" w:hAnsi="Tahoma" w:cs="Tahoma"/>
        </w:rPr>
      </w:pPr>
      <w:r>
        <w:rPr>
          <w:rFonts w:ascii="Tahoma" w:hAnsi="Tahoma" w:cs="Tahoma"/>
        </w:rPr>
        <w:t xml:space="preserve">  .........................................................................</w:t>
      </w:r>
    </w:p>
    <w:p w:rsidR="008A3E48" w:rsidRDefault="008A3E48" w:rsidP="008A3E48">
      <w:pPr>
        <w:rPr>
          <w:rFonts w:ascii="Tahoma" w:hAnsi="Tahoma" w:cs="Tahoma"/>
          <w:sz w:val="16"/>
        </w:rPr>
      </w:pPr>
      <w:r>
        <w:rPr>
          <w:rFonts w:ascii="Tahoma" w:hAnsi="Tahoma" w:cs="Tahoma"/>
        </w:rPr>
        <w:t xml:space="preserve">                 </w:t>
      </w:r>
      <w:r>
        <w:rPr>
          <w:rFonts w:ascii="Tahoma" w:hAnsi="Tahoma" w:cs="Tahoma"/>
          <w:sz w:val="16"/>
        </w:rPr>
        <w:t xml:space="preserve">Nazwa i adres Wykonawcy         </w:t>
      </w:r>
    </w:p>
    <w:p w:rsidR="008A3E48" w:rsidRDefault="008A3E48" w:rsidP="008A3E48">
      <w:pPr>
        <w:pStyle w:val="Akapitzlist"/>
        <w:adjustRightInd w:val="0"/>
        <w:ind w:left="795"/>
        <w:jc w:val="center"/>
        <w:rPr>
          <w:rFonts w:ascii="Arial" w:hAnsi="Arial" w:cs="Arial"/>
          <w:b/>
          <w:bCs/>
          <w:sz w:val="22"/>
          <w:szCs w:val="22"/>
        </w:rPr>
      </w:pPr>
    </w:p>
    <w:p w:rsidR="008A3E48" w:rsidRDefault="008A3E48" w:rsidP="008A3E48">
      <w:pPr>
        <w:pStyle w:val="Akapitzlist"/>
        <w:adjustRightInd w:val="0"/>
        <w:ind w:left="795"/>
        <w:jc w:val="center"/>
        <w:rPr>
          <w:rFonts w:ascii="Tahoma" w:hAnsi="Tahoma" w:cs="Tahoma"/>
          <w:b/>
          <w:sz w:val="22"/>
          <w:szCs w:val="22"/>
        </w:rPr>
      </w:pPr>
      <w:r>
        <w:rPr>
          <w:rFonts w:ascii="Tahoma" w:hAnsi="Tahoma" w:cs="Tahoma"/>
          <w:b/>
          <w:bCs/>
          <w:sz w:val="22"/>
          <w:szCs w:val="22"/>
        </w:rPr>
        <w:t xml:space="preserve">Oświadczenie o przynależności lub braku przynależności do tej samej grupy kapitałowej </w:t>
      </w:r>
      <w:r>
        <w:rPr>
          <w:rFonts w:ascii="Tahoma" w:hAnsi="Tahoma" w:cs="Tahoma"/>
          <w:b/>
          <w:sz w:val="22"/>
          <w:szCs w:val="22"/>
        </w:rPr>
        <w:t>o której mowa w art. 24 ust. 1 pkt 23 Ustawy Pzp</w:t>
      </w:r>
    </w:p>
    <w:p w:rsidR="008A3E48" w:rsidRDefault="008A3E48" w:rsidP="008A3E48">
      <w:pPr>
        <w:adjustRightInd w:val="0"/>
        <w:jc w:val="center"/>
        <w:rPr>
          <w:rFonts w:ascii="Tahoma" w:hAnsi="Tahoma" w:cs="Tahoma"/>
          <w:b/>
          <w:bCs/>
        </w:rPr>
      </w:pPr>
    </w:p>
    <w:p w:rsidR="008A3E48" w:rsidRDefault="008A3E48" w:rsidP="008A3E48">
      <w:pPr>
        <w:pStyle w:val="Nagwek5"/>
        <w:numPr>
          <w:ilvl w:val="4"/>
          <w:numId w:val="2"/>
        </w:numPr>
        <w:spacing w:line="240" w:lineRule="auto"/>
        <w:rPr>
          <w:rFonts w:ascii="Tahoma" w:hAnsi="Tahoma" w:cs="Tahoma"/>
          <w:b w:val="0"/>
          <w:bCs w:val="0"/>
        </w:rPr>
      </w:pPr>
      <w:r>
        <w:rPr>
          <w:rFonts w:ascii="Tahoma" w:hAnsi="Tahoma" w:cs="Tahoma"/>
          <w:b w:val="0"/>
          <w:bCs w:val="0"/>
        </w:rPr>
        <w:t>Przystępując do udziału w postępowaniu o udzielenie zamówienia publicznego na</w:t>
      </w:r>
    </w:p>
    <w:p w:rsidR="008A3E48" w:rsidRDefault="00CC5E64" w:rsidP="00CC5E64">
      <w:pPr>
        <w:jc w:val="center"/>
        <w:rPr>
          <w:rFonts w:ascii="Tahoma" w:hAnsi="Tahoma" w:cs="Tahoma"/>
          <w:sz w:val="24"/>
          <w:szCs w:val="24"/>
        </w:rPr>
      </w:pPr>
      <w:r>
        <w:rPr>
          <w:rFonts w:ascii="Tahoma" w:hAnsi="Tahoma" w:cs="Tahoma"/>
          <w:sz w:val="24"/>
          <w:szCs w:val="24"/>
        </w:rPr>
        <w:t>realizację zadania pod nazwą:</w:t>
      </w:r>
    </w:p>
    <w:p w:rsidR="0077668D" w:rsidRPr="0077668D" w:rsidRDefault="0077668D" w:rsidP="0077668D">
      <w:pPr>
        <w:shd w:val="clear" w:color="auto" w:fill="FFFFFF"/>
        <w:jc w:val="center"/>
        <w:rPr>
          <w:rFonts w:ascii="Tahoma" w:hAnsi="Tahoma" w:cs="Tahoma"/>
          <w:b/>
          <w:sz w:val="24"/>
          <w:szCs w:val="24"/>
          <w:lang w:eastAsia="pl-PL"/>
        </w:rPr>
      </w:pPr>
    </w:p>
    <w:p w:rsidR="008A3E48" w:rsidRPr="00CC5E64" w:rsidRDefault="00CC5E64" w:rsidP="00CC5E64">
      <w:pPr>
        <w:shd w:val="clear" w:color="auto" w:fill="FFFFFF"/>
        <w:jc w:val="center"/>
        <w:rPr>
          <w:rFonts w:ascii="Tahoma" w:hAnsi="Tahoma" w:cs="Tahoma"/>
          <w:b/>
          <w:bCs/>
          <w:i/>
          <w:sz w:val="24"/>
          <w:szCs w:val="24"/>
        </w:rPr>
      </w:pPr>
      <w:r w:rsidRPr="00CC5E64">
        <w:rPr>
          <w:rFonts w:ascii="Tahoma" w:hAnsi="Tahoma" w:cs="Tahoma"/>
          <w:b/>
          <w:bCs/>
          <w:i/>
          <w:sz w:val="24"/>
          <w:szCs w:val="24"/>
        </w:rPr>
        <w:t>Wykonanie remontu poszycia  dachowego budynku głównego</w:t>
      </w:r>
      <w:r w:rsidRPr="00CC5E64">
        <w:rPr>
          <w:rFonts w:ascii="Tahoma" w:hAnsi="Tahoma" w:cs="Tahoma"/>
          <w:b/>
          <w:bCs/>
          <w:i/>
          <w:sz w:val="24"/>
          <w:szCs w:val="24"/>
        </w:rPr>
        <w:br/>
        <w:t>Nyskiego Domu Kultury w Nysie im. Wandy Pawlik ul. Wałowa 7 w Nysie nad budynkiem administracyjno – socjalnym, kawiarnią i klatką schodową</w:t>
      </w:r>
      <w:r w:rsidRPr="00CC5E64">
        <w:rPr>
          <w:rFonts w:ascii="Tahoma" w:hAnsi="Tahoma" w:cs="Tahoma"/>
          <w:b/>
          <w:bCs/>
          <w:i/>
          <w:sz w:val="24"/>
          <w:szCs w:val="24"/>
        </w:rPr>
        <w:br/>
        <w:t>- etap II</w:t>
      </w:r>
    </w:p>
    <w:p w:rsidR="008A3E48" w:rsidRDefault="008A3E48" w:rsidP="008A3E48">
      <w:pPr>
        <w:adjustRightInd w:val="0"/>
        <w:jc w:val="center"/>
        <w:rPr>
          <w:rFonts w:ascii="Tahoma" w:hAnsi="Tahoma" w:cs="Tahoma"/>
          <w:b/>
          <w:sz w:val="24"/>
          <w:szCs w:val="24"/>
        </w:rPr>
      </w:pPr>
    </w:p>
    <w:p w:rsidR="008A3E48" w:rsidRDefault="008A3E48" w:rsidP="008A3E48">
      <w:pPr>
        <w:adjustRightInd w:val="0"/>
        <w:rPr>
          <w:rFonts w:ascii="Tahoma" w:hAnsi="Tahoma" w:cs="Tahoma"/>
        </w:rPr>
      </w:pPr>
      <w:r>
        <w:rPr>
          <w:rFonts w:ascii="Tahoma" w:hAnsi="Tahoma" w:cs="Tahoma"/>
        </w:rPr>
        <w:t>oświadczam, że na dzień składania ofert jako wykonawca:</w:t>
      </w:r>
    </w:p>
    <w:p w:rsidR="008A3E48" w:rsidRDefault="008A3E48" w:rsidP="008A3E48">
      <w:pPr>
        <w:adjustRightInd w:val="0"/>
        <w:rPr>
          <w:rFonts w:ascii="Tahoma" w:hAnsi="Tahoma" w:cs="Tahoma"/>
        </w:rPr>
      </w:pPr>
    </w:p>
    <w:p w:rsidR="008A3E48" w:rsidRDefault="008A3E48" w:rsidP="008A3E48">
      <w:pPr>
        <w:adjustRightInd w:val="0"/>
        <w:jc w:val="both"/>
        <w:rPr>
          <w:rFonts w:ascii="Tahoma" w:hAnsi="Tahoma" w:cs="Tahoma"/>
        </w:rPr>
      </w:pPr>
      <w:r>
        <w:rPr>
          <w:rFonts w:ascii="Tahoma" w:hAnsi="Tahoma" w:cs="Tahoma"/>
        </w:rPr>
        <w:sym w:font="Tahoma" w:char="F020"/>
      </w:r>
      <w:r>
        <w:rPr>
          <w:rFonts w:ascii="Tahoma" w:hAnsi="Tahoma" w:cs="Tahoma"/>
        </w:rPr>
        <w:tab/>
      </w:r>
      <w:r>
        <w:rPr>
          <w:rFonts w:ascii="Tahoma" w:hAnsi="Tahoma" w:cs="Tahoma"/>
          <w:b/>
          <w:bCs/>
        </w:rPr>
        <w:t xml:space="preserve">nie należę* </w:t>
      </w:r>
      <w:r>
        <w:rPr>
          <w:rFonts w:ascii="Tahoma" w:hAnsi="Tahoma" w:cs="Tahoma"/>
        </w:rPr>
        <w:t xml:space="preserve">do grupy kapitałowej**, w rozumieniu ustawy z dnia 16 lutego 2007r. o ochronie </w:t>
      </w:r>
      <w:r>
        <w:rPr>
          <w:rFonts w:ascii="Tahoma" w:hAnsi="Tahoma" w:cs="Tahoma"/>
        </w:rPr>
        <w:tab/>
        <w:t>konkurencji i konsumentów (Dz. U. Nr 50 poz. 331 z pózn. zm.)</w:t>
      </w:r>
    </w:p>
    <w:p w:rsidR="008A3E48" w:rsidRDefault="008A3E48" w:rsidP="008A3E48">
      <w:pPr>
        <w:adjustRightInd w:val="0"/>
        <w:ind w:left="709" w:hanging="709"/>
        <w:jc w:val="both"/>
        <w:rPr>
          <w:rFonts w:ascii="Tahoma" w:hAnsi="Tahoma" w:cs="Tahoma"/>
        </w:rPr>
      </w:pPr>
      <w:r>
        <w:rPr>
          <w:rFonts w:ascii="Tahoma" w:hAnsi="Tahoma" w:cs="Tahoma"/>
        </w:rPr>
        <w:sym w:font="Tahoma" w:char="F020"/>
      </w:r>
      <w:r>
        <w:rPr>
          <w:rFonts w:ascii="Tahoma" w:hAnsi="Tahoma" w:cs="Tahoma"/>
        </w:rPr>
        <w:tab/>
      </w:r>
      <w:r>
        <w:rPr>
          <w:rFonts w:ascii="Tahoma" w:hAnsi="Tahoma" w:cs="Tahoma"/>
          <w:b/>
          <w:bCs/>
        </w:rPr>
        <w:t xml:space="preserve">należę*  </w:t>
      </w:r>
      <w:r>
        <w:rPr>
          <w:rFonts w:ascii="Tahoma" w:hAnsi="Tahoma" w:cs="Tahoma"/>
        </w:rPr>
        <w:t>do grupy kapitałowej**, w rozumieniu ustawy z dnia 16 lutego 2007r. o ochronie konkurencji i konsumentów (Dz. U. Nr 50 poz. 331 z pózn. zm.), w której skład wchodzą następujące podmioty:</w:t>
      </w:r>
    </w:p>
    <w:p w:rsidR="008A3E48" w:rsidRDefault="008A3E48" w:rsidP="008A3E48">
      <w:pPr>
        <w:adjustRightInd w:val="0"/>
        <w:jc w:val="both"/>
        <w:rPr>
          <w:rFonts w:ascii="Tahoma" w:hAnsi="Tahoma" w:cs="Tahoma"/>
        </w:rPr>
      </w:pPr>
    </w:p>
    <w:p w:rsidR="008A3E48" w:rsidRDefault="008A3E48" w:rsidP="008A3E48">
      <w:pPr>
        <w:adjustRightInd w:val="0"/>
        <w:rPr>
          <w:rFonts w:ascii="Tahoma" w:hAnsi="Tahoma" w:cs="Tahoma"/>
        </w:rPr>
      </w:pPr>
      <w:r>
        <w:rPr>
          <w:rFonts w:ascii="Tahoma" w:hAnsi="Tahoma" w:cs="Tahoma"/>
        </w:rPr>
        <w:tab/>
        <w:t>1)………………………………………………………………………………………………</w:t>
      </w:r>
    </w:p>
    <w:p w:rsidR="008A3E48" w:rsidRDefault="008A3E48" w:rsidP="008A3E48">
      <w:pPr>
        <w:adjustRightInd w:val="0"/>
        <w:rPr>
          <w:rFonts w:ascii="Tahoma" w:hAnsi="Tahoma" w:cs="Tahoma"/>
        </w:rPr>
      </w:pPr>
      <w:r>
        <w:rPr>
          <w:rFonts w:ascii="Tahoma" w:hAnsi="Tahoma" w:cs="Tahoma"/>
        </w:rPr>
        <w:tab/>
      </w:r>
    </w:p>
    <w:p w:rsidR="008A3E48" w:rsidRDefault="008A3E48" w:rsidP="008A3E48">
      <w:pPr>
        <w:adjustRightInd w:val="0"/>
        <w:rPr>
          <w:rFonts w:ascii="Tahoma" w:hAnsi="Tahoma" w:cs="Tahoma"/>
        </w:rPr>
      </w:pPr>
      <w:r>
        <w:rPr>
          <w:rFonts w:ascii="Tahoma" w:hAnsi="Tahoma" w:cs="Tahoma"/>
        </w:rPr>
        <w:tab/>
      </w:r>
    </w:p>
    <w:p w:rsidR="008A3E48" w:rsidRDefault="008A3E48" w:rsidP="008A3E48">
      <w:pPr>
        <w:adjustRightInd w:val="0"/>
        <w:rPr>
          <w:rFonts w:ascii="Tahoma" w:hAnsi="Tahoma" w:cs="Tahoma"/>
        </w:rPr>
      </w:pPr>
      <w:r>
        <w:rPr>
          <w:rFonts w:ascii="Tahoma" w:hAnsi="Tahoma" w:cs="Tahoma"/>
        </w:rPr>
        <w:tab/>
        <w:t>2)………………………………………………………………………………………………</w:t>
      </w:r>
    </w:p>
    <w:p w:rsidR="008A3E48" w:rsidRDefault="008A3E48" w:rsidP="008A3E48">
      <w:pPr>
        <w:adjustRightInd w:val="0"/>
        <w:rPr>
          <w:rFonts w:ascii="Tahoma" w:hAnsi="Tahoma" w:cs="Tahoma"/>
        </w:rPr>
      </w:pPr>
      <w:r>
        <w:rPr>
          <w:rFonts w:ascii="Tahoma" w:hAnsi="Tahoma" w:cs="Tahoma"/>
        </w:rPr>
        <w:tab/>
      </w:r>
    </w:p>
    <w:p w:rsidR="008A3E48" w:rsidRPr="00821820" w:rsidRDefault="00821820" w:rsidP="00821820">
      <w:pPr>
        <w:adjustRightInd w:val="0"/>
        <w:ind w:left="1440" w:firstLine="720"/>
        <w:rPr>
          <w:rFonts w:ascii="Tahoma" w:hAnsi="Tahoma" w:cs="Tahoma"/>
          <w:i/>
        </w:rPr>
      </w:pPr>
      <w:r>
        <w:rPr>
          <w:rFonts w:ascii="Tahoma" w:hAnsi="Tahoma" w:cs="Tahoma"/>
          <w:i/>
        </w:rPr>
        <w:t xml:space="preserve">( lub lista w załączeniu) </w:t>
      </w:r>
    </w:p>
    <w:p w:rsidR="008A3E48" w:rsidRDefault="008A3E48" w:rsidP="008A3E48">
      <w:pPr>
        <w:adjustRightInd w:val="0"/>
        <w:rPr>
          <w:rFonts w:ascii="Tahoma" w:hAnsi="Tahoma" w:cs="Tahoma"/>
          <w:b/>
          <w:i/>
          <w:iCs/>
        </w:rPr>
      </w:pPr>
    </w:p>
    <w:p w:rsidR="008A3E48" w:rsidRDefault="008A3E48" w:rsidP="008A3E48">
      <w:pPr>
        <w:pStyle w:val="Default"/>
        <w:ind w:left="720"/>
        <w:jc w:val="both"/>
        <w:rPr>
          <w:rFonts w:ascii="Tahoma" w:hAnsi="Tahoma" w:cs="Tahoma"/>
          <w:i/>
          <w:color w:val="212121"/>
          <w:sz w:val="20"/>
          <w:szCs w:val="20"/>
        </w:rPr>
      </w:pPr>
      <w:r>
        <w:rPr>
          <w:rFonts w:ascii="Tahoma" w:hAnsi="Tahoma" w:cs="Tahoma"/>
          <w:i/>
          <w:color w:val="212121"/>
          <w:sz w:val="20"/>
          <w:szCs w:val="20"/>
        </w:rPr>
        <w:t xml:space="preserve">W przypadku przynależności do tej samej grupy kapitałowej wykonawca może złożyć wraz z oświadczeniem dokumenty bądź informacje potwierdzające, że powiązania z innym wykonawcą nie prowadzą do zakłócenia konkurencji w postępowaniu. </w:t>
      </w:r>
    </w:p>
    <w:p w:rsidR="008A3E48" w:rsidRDefault="008A3E48" w:rsidP="008A3E48">
      <w:pPr>
        <w:pStyle w:val="Default"/>
        <w:rPr>
          <w:rFonts w:ascii="Tahoma" w:hAnsi="Tahoma" w:cs="Tahoma"/>
          <w:sz w:val="20"/>
          <w:szCs w:val="20"/>
        </w:rPr>
      </w:pPr>
    </w:p>
    <w:p w:rsidR="008A3E48" w:rsidRDefault="008A3E48" w:rsidP="008A3E48">
      <w:pPr>
        <w:pStyle w:val="Default"/>
        <w:jc w:val="both"/>
        <w:rPr>
          <w:rFonts w:ascii="Tahoma" w:hAnsi="Tahoma" w:cs="Tahoma"/>
          <w:sz w:val="20"/>
          <w:szCs w:val="20"/>
        </w:rPr>
      </w:pPr>
      <w:r>
        <w:rPr>
          <w:rFonts w:ascii="Tahoma" w:hAnsi="Tahoma" w:cs="Tahoma"/>
          <w:sz w:val="20"/>
          <w:szCs w:val="2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rsidR="008A3E48" w:rsidRDefault="008A3E48" w:rsidP="008A3E48">
      <w:pPr>
        <w:adjustRightInd w:val="0"/>
        <w:rPr>
          <w:rFonts w:ascii="Tahoma" w:hAnsi="Tahoma" w:cs="Tahoma"/>
          <w:b/>
          <w:i/>
          <w:iCs/>
        </w:rPr>
      </w:pPr>
    </w:p>
    <w:p w:rsidR="008A3E48" w:rsidRDefault="008A3E48" w:rsidP="008A3E48">
      <w:pPr>
        <w:rPr>
          <w:rFonts w:ascii="Tahoma" w:hAnsi="Tahoma" w:cs="Tahoma"/>
        </w:rPr>
      </w:pPr>
      <w:r>
        <w:rPr>
          <w:rFonts w:ascii="Tahoma" w:hAnsi="Tahoma" w:cs="Tahoma"/>
        </w:rPr>
        <w:t>......................................................</w:t>
      </w:r>
    </w:p>
    <w:p w:rsidR="008A3E48" w:rsidRDefault="008A3E48" w:rsidP="008A3E48">
      <w:pPr>
        <w:rPr>
          <w:rFonts w:ascii="Tahoma" w:hAnsi="Tahoma" w:cs="Tahoma"/>
          <w:sz w:val="16"/>
        </w:rPr>
      </w:pPr>
      <w:r>
        <w:rPr>
          <w:rFonts w:ascii="Tahoma" w:hAnsi="Tahoma" w:cs="Tahoma"/>
          <w:sz w:val="16"/>
        </w:rPr>
        <w:t>(miejscowość i data )</w:t>
      </w:r>
    </w:p>
    <w:p w:rsidR="008A3E48" w:rsidRDefault="008A3E48" w:rsidP="008A3E48">
      <w:pPr>
        <w:adjustRightInd w:val="0"/>
        <w:ind w:left="4820"/>
        <w:rPr>
          <w:rFonts w:ascii="Tahoma" w:hAnsi="Tahoma" w:cs="Tahoma"/>
        </w:rPr>
      </w:pPr>
    </w:p>
    <w:p w:rsidR="008A3E48" w:rsidRDefault="008A3E48" w:rsidP="008A3E48">
      <w:pPr>
        <w:adjustRightInd w:val="0"/>
        <w:ind w:left="3969"/>
        <w:rPr>
          <w:rFonts w:ascii="Tahoma" w:hAnsi="Tahoma" w:cs="Tahoma"/>
        </w:rPr>
      </w:pPr>
      <w:r>
        <w:rPr>
          <w:rFonts w:ascii="Tahoma" w:hAnsi="Tahoma" w:cs="Tahoma"/>
        </w:rPr>
        <w:t>....................................................................................</w:t>
      </w:r>
    </w:p>
    <w:p w:rsidR="008A3E48" w:rsidRDefault="008A3E48" w:rsidP="00CC5E64">
      <w:pPr>
        <w:ind w:left="3969"/>
        <w:rPr>
          <w:rFonts w:ascii="Tahoma" w:hAnsi="Tahoma" w:cs="Tahoma"/>
          <w:sz w:val="16"/>
          <w:szCs w:val="16"/>
        </w:rPr>
      </w:pPr>
      <w:r>
        <w:rPr>
          <w:rFonts w:ascii="Tahoma" w:hAnsi="Tahoma" w:cs="Tahoma"/>
          <w:sz w:val="16"/>
          <w:szCs w:val="16"/>
        </w:rPr>
        <w:t>podpis osoby/ osób / uprawnionej /nych</w:t>
      </w:r>
      <w:r w:rsidR="00CC5E64">
        <w:rPr>
          <w:rFonts w:ascii="Tahoma" w:hAnsi="Tahoma" w:cs="Tahoma"/>
          <w:sz w:val="16"/>
          <w:szCs w:val="16"/>
        </w:rPr>
        <w:t xml:space="preserve"> / do reprezentowania Wykonawcy</w:t>
      </w:r>
    </w:p>
    <w:p w:rsidR="008A3E48" w:rsidRDefault="008A3E48" w:rsidP="008A3E48">
      <w:pPr>
        <w:ind w:left="3969"/>
        <w:rPr>
          <w:rFonts w:ascii="Tahoma" w:hAnsi="Tahoma" w:cs="Tahoma"/>
          <w:sz w:val="16"/>
          <w:szCs w:val="16"/>
        </w:rPr>
      </w:pPr>
    </w:p>
    <w:p w:rsidR="008A3E48" w:rsidRDefault="008A3E48" w:rsidP="008A3E48">
      <w:pPr>
        <w:rPr>
          <w:rFonts w:ascii="Tahoma" w:hAnsi="Tahoma" w:cs="Tahoma"/>
          <w:b/>
          <w:sz w:val="24"/>
          <w:szCs w:val="24"/>
        </w:rPr>
      </w:pPr>
      <w:r>
        <w:rPr>
          <w:rFonts w:ascii="Tahoma" w:hAnsi="Tahoma" w:cs="Tahoma"/>
          <w:b/>
          <w:sz w:val="24"/>
          <w:szCs w:val="24"/>
        </w:rPr>
        <w:t xml:space="preserve">Uwaga </w:t>
      </w:r>
    </w:p>
    <w:p w:rsidR="008A3E48" w:rsidRPr="00CC5E64" w:rsidRDefault="008A3E48" w:rsidP="00CC5E64">
      <w:pPr>
        <w:rPr>
          <w:rFonts w:ascii="Tahoma" w:hAnsi="Tahoma" w:cs="Tahoma"/>
          <w:b/>
          <w:sz w:val="24"/>
          <w:szCs w:val="24"/>
        </w:rPr>
      </w:pPr>
      <w:r>
        <w:rPr>
          <w:rFonts w:ascii="Tahoma" w:hAnsi="Tahoma" w:cs="Tahoma"/>
          <w:b/>
          <w:sz w:val="24"/>
          <w:szCs w:val="24"/>
        </w:rPr>
        <w:t>Oświadczenie wykonawca składa w terminie określonym w</w:t>
      </w:r>
      <w:r w:rsidR="00CC5E64">
        <w:rPr>
          <w:rFonts w:ascii="Tahoma" w:hAnsi="Tahoma" w:cs="Tahoma"/>
          <w:b/>
          <w:sz w:val="24"/>
          <w:szCs w:val="24"/>
        </w:rPr>
        <w:t xml:space="preserve"> punkcie  6.5 SIWZ ( strona 5) </w:t>
      </w:r>
    </w:p>
    <w:p w:rsidR="008A3E48" w:rsidRDefault="008A3E48" w:rsidP="008A3E48">
      <w:pPr>
        <w:ind w:left="3969"/>
        <w:rPr>
          <w:rFonts w:ascii="Tahoma" w:hAnsi="Tahoma" w:cs="Tahoma"/>
          <w:sz w:val="16"/>
          <w:szCs w:val="16"/>
        </w:rPr>
      </w:pPr>
    </w:p>
    <w:p w:rsidR="008A3E48" w:rsidRDefault="008A3E48" w:rsidP="008A3E48">
      <w:pPr>
        <w:adjustRightInd w:val="0"/>
        <w:jc w:val="both"/>
        <w:rPr>
          <w:rFonts w:ascii="Tahoma" w:hAnsi="Tahoma" w:cs="Tahoma"/>
          <w:i/>
          <w:iCs/>
          <w:sz w:val="18"/>
          <w:szCs w:val="18"/>
        </w:rPr>
      </w:pPr>
      <w:r>
        <w:rPr>
          <w:rFonts w:ascii="Tahoma" w:hAnsi="Tahoma" w:cs="Tahoma"/>
          <w:b/>
          <w:i/>
          <w:iCs/>
          <w:sz w:val="18"/>
          <w:szCs w:val="18"/>
        </w:rPr>
        <w:t>*</w:t>
      </w:r>
      <w:r>
        <w:rPr>
          <w:rFonts w:ascii="Tahoma" w:hAnsi="Tahoma" w:cs="Tahoma"/>
          <w:i/>
          <w:iCs/>
          <w:sz w:val="18"/>
          <w:szCs w:val="18"/>
        </w:rPr>
        <w:t xml:space="preserve">niepotrzebne skreślić </w:t>
      </w:r>
    </w:p>
    <w:p w:rsidR="004143CE" w:rsidRDefault="008A3E48" w:rsidP="00821820">
      <w:pPr>
        <w:adjustRightInd w:val="0"/>
        <w:jc w:val="both"/>
      </w:pPr>
      <w:r>
        <w:rPr>
          <w:rFonts w:ascii="Tahoma" w:hAnsi="Tahoma" w:cs="Tahoma"/>
          <w:b/>
          <w:sz w:val="18"/>
          <w:szCs w:val="18"/>
        </w:rPr>
        <w:t>**</w:t>
      </w:r>
      <w:r>
        <w:rPr>
          <w:rFonts w:ascii="Tahoma" w:hAnsi="Tahoma" w:cs="Tahoma"/>
          <w:i/>
          <w:iCs/>
          <w:sz w:val="18"/>
          <w:szCs w:val="18"/>
        </w:rPr>
        <w:t>zgodnie z art. 4 pkt. 14 ustawy z dnia 16 lutego 2007r. o ochronie konkurencji i konsumentów (Dz. U. Nr 50, poz. 331, z późn. zm.)przez grupę kapitałową rozumie się wszystkich przedsiębiorców, którzy są kontrolowani w sposób bezpośredni lub pośredni przez jednego przedsiębiorcę, w tym również tego przedsiębiorcę.</w:t>
      </w:r>
      <w:bookmarkEnd w:id="3"/>
    </w:p>
    <w:sectPr w:rsidR="004143CE" w:rsidSect="004143C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4B6" w:rsidRDefault="002F64B6" w:rsidP="008A3E48">
      <w:r>
        <w:separator/>
      </w:r>
    </w:p>
  </w:endnote>
  <w:endnote w:type="continuationSeparator" w:id="0">
    <w:p w:rsidR="002F64B6" w:rsidRDefault="002F64B6" w:rsidP="008A3E48">
      <w:r>
        <w:continuationSeparator/>
      </w:r>
    </w:p>
  </w:endnote>
  <w:endnote w:id="1">
    <w:p w:rsidR="000F2A4B" w:rsidRPr="004D767F" w:rsidRDefault="000F2A4B" w:rsidP="000A4105">
      <w:pPr>
        <w:pStyle w:val="Tekstprzypisukocowego"/>
        <w:rPr>
          <w:b/>
        </w:rPr>
      </w:pPr>
      <w:bookmarkStart w:id="4" w:name="_GoBack"/>
    </w:p>
  </w:endnote>
  <w:endnote w:id="2">
    <w:p w:rsidR="000F2A4B" w:rsidRDefault="000F2A4B" w:rsidP="000A4105">
      <w:pPr>
        <w:pStyle w:val="Tekstprzypisukocoweg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EE"/>
    <w:family w:val="roman"/>
    <w:notTrueType/>
    <w:pitch w:val="default"/>
    <w:sig w:usb0="00000005" w:usb1="00000000" w:usb2="00000000" w:usb3="00000000" w:csb0="00000002" w:csb1="00000000"/>
  </w:font>
  <w:font w:name="Mangal">
    <w:panose1 w:val="02040503050203030202"/>
    <w:charset w:val="00"/>
    <w:family w:val="roman"/>
    <w:pitch w:val="variable"/>
    <w:sig w:usb0="00008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StarSymbol">
    <w:altName w:val="Segoe UI Symbol"/>
    <w:panose1 w:val="00000000000000000000"/>
    <w:charset w:val="02"/>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4B6" w:rsidRDefault="002F64B6" w:rsidP="008A3E48">
      <w:r>
        <w:separator/>
      </w:r>
    </w:p>
  </w:footnote>
  <w:footnote w:type="continuationSeparator" w:id="0">
    <w:p w:rsidR="002F64B6" w:rsidRDefault="002F64B6" w:rsidP="008A3E48">
      <w:r>
        <w:continuationSeparator/>
      </w:r>
    </w:p>
  </w:footnote>
  <w:footnote w:id="1">
    <w:p w:rsidR="000F2A4B" w:rsidRDefault="000F2A4B" w:rsidP="008A3E48">
      <w:pPr>
        <w:pStyle w:val="Tekstprzypisudolnego"/>
        <w:rPr>
          <w:rFonts w:ascii="Tahoma" w:hAnsi="Tahoma" w:cs="Tahoma"/>
          <w:sz w:val="12"/>
          <w:szCs w:val="12"/>
        </w:rPr>
      </w:pPr>
      <w:r>
        <w:rPr>
          <w:rStyle w:val="Odwoanieprzypisudolnego"/>
          <w:sz w:val="12"/>
          <w:szCs w:val="12"/>
        </w:rPr>
        <w:sym w:font="Symbol" w:char="002A"/>
      </w:r>
      <w:r>
        <w:rPr>
          <w:sz w:val="12"/>
          <w:szCs w:val="12"/>
        </w:rPr>
        <w:t xml:space="preserve"> </w:t>
      </w:r>
      <w:r>
        <w:rPr>
          <w:rFonts w:ascii="Tahoma" w:hAnsi="Tahoma" w:cs="Tahoma"/>
          <w:sz w:val="12"/>
          <w:szCs w:val="12"/>
        </w:rPr>
        <w:t xml:space="preserve">Niepotrzebne skreślić </w:t>
      </w:r>
    </w:p>
  </w:footnote>
  <w:footnote w:id="2">
    <w:p w:rsidR="000F2A4B" w:rsidRDefault="000F2A4B" w:rsidP="008A3E48">
      <w:pPr>
        <w:pStyle w:val="Tekstprzypisudolnego"/>
      </w:pPr>
    </w:p>
  </w:footnote>
  <w:footnote w:id="3">
    <w:p w:rsidR="000F2A4B" w:rsidRDefault="000F2A4B" w:rsidP="008A3E48">
      <w:pPr>
        <w:pStyle w:val="Tekstprzypisudolnego"/>
      </w:pPr>
      <w:r>
        <w:rPr>
          <w:rStyle w:val="Odwoanieprzypisudolnego"/>
          <w:rFonts w:ascii="Tahoma" w:hAnsi="Tahoma" w:cs="Tahoma"/>
          <w:sz w:val="12"/>
          <w:szCs w:val="12"/>
        </w:rPr>
        <w:footnoteRef/>
      </w:r>
      <w:r>
        <w:rPr>
          <w:rFonts w:ascii="Tahoma" w:hAnsi="Tahoma" w:cs="Tahoma"/>
          <w:sz w:val="12"/>
          <w:szCs w:val="12"/>
        </w:rPr>
        <w:t xml:space="preserve"> Wykonawca usuwa niepotrzebne.</w:t>
      </w:r>
    </w:p>
  </w:footnote>
  <w:footnote w:id="4">
    <w:p w:rsidR="000F2A4B" w:rsidRDefault="000F2A4B" w:rsidP="008A3E48">
      <w:pPr>
        <w:pStyle w:val="Tekstprzypisudolnego"/>
        <w:rPr>
          <w:rFonts w:ascii="Tahoma" w:hAnsi="Tahoma" w:cs="Tahoma"/>
          <w:sz w:val="12"/>
          <w:szCs w:val="12"/>
        </w:rPr>
      </w:pPr>
      <w:r>
        <w:rPr>
          <w:rStyle w:val="Odwoanieprzypisudolnego"/>
          <w:rFonts w:ascii="Tahoma" w:hAnsi="Tahoma" w:cs="Tahoma"/>
          <w:sz w:val="12"/>
          <w:szCs w:val="12"/>
        </w:rPr>
        <w:footnoteRef/>
      </w:r>
      <w:r>
        <w:rPr>
          <w:rFonts w:ascii="Tahoma" w:hAnsi="Tahoma" w:cs="Tahoma"/>
          <w:sz w:val="12"/>
          <w:szCs w:val="12"/>
        </w:rPr>
        <w:t xml:space="preserve"> Wykonawca usuwa niepotrzebne.</w:t>
      </w:r>
    </w:p>
    <w:p w:rsidR="000F2A4B" w:rsidRDefault="000F2A4B" w:rsidP="008A3E48">
      <w:pPr>
        <w:pStyle w:val="Tekstprzypisudolneg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0"/>
    <w:lvl w:ilvl="0">
      <w:start w:val="3"/>
      <w:numFmt w:val="decimal"/>
      <w:lvlText w:val="%1)"/>
      <w:lvlJc w:val="left"/>
      <w:pPr>
        <w:tabs>
          <w:tab w:val="num" w:pos="2340"/>
        </w:tabs>
        <w:ind w:left="1980" w:firstLine="0"/>
      </w:pPr>
    </w:lvl>
    <w:lvl w:ilvl="1">
      <w:start w:val="1"/>
      <w:numFmt w:val="decimal"/>
      <w:lvlText w:val="%2."/>
      <w:lvlJc w:val="left"/>
      <w:pPr>
        <w:tabs>
          <w:tab w:val="num" w:pos="1440"/>
        </w:tabs>
        <w:ind w:left="1440" w:hanging="360"/>
      </w:pPr>
      <w:rPr>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singleLevel"/>
    <w:tmpl w:val="00000003"/>
    <w:name w:val="WW8Num11"/>
    <w:lvl w:ilvl="0">
      <w:start w:val="1"/>
      <w:numFmt w:val="decimal"/>
      <w:lvlText w:val="%1)"/>
      <w:lvlJc w:val="left"/>
      <w:pPr>
        <w:tabs>
          <w:tab w:val="num" w:pos="2946"/>
        </w:tabs>
        <w:ind w:left="2946" w:hanging="360"/>
      </w:pPr>
      <w:rPr>
        <w:rFonts w:ascii="Tahoma" w:hAnsi="Tahoma" w:cs="Tahoma"/>
      </w:rPr>
    </w:lvl>
  </w:abstractNum>
  <w:abstractNum w:abstractNumId="3">
    <w:nsid w:val="00000005"/>
    <w:multiLevelType w:val="singleLevel"/>
    <w:tmpl w:val="00000005"/>
    <w:name w:val="WW8Num15"/>
    <w:lvl w:ilvl="0">
      <w:start w:val="1"/>
      <w:numFmt w:val="decimal"/>
      <w:lvlText w:val="%1)"/>
      <w:lvlJc w:val="left"/>
      <w:pPr>
        <w:tabs>
          <w:tab w:val="num" w:pos="928"/>
        </w:tabs>
        <w:ind w:left="928" w:hanging="360"/>
      </w:pPr>
    </w:lvl>
  </w:abstractNum>
  <w:abstractNum w:abstractNumId="4">
    <w:nsid w:val="00000008"/>
    <w:multiLevelType w:val="singleLevel"/>
    <w:tmpl w:val="00000008"/>
    <w:name w:val="WW8Num25"/>
    <w:lvl w:ilvl="0">
      <w:start w:val="1"/>
      <w:numFmt w:val="lowerLetter"/>
      <w:lvlText w:val="%1)"/>
      <w:lvlJc w:val="left"/>
      <w:pPr>
        <w:tabs>
          <w:tab w:val="num" w:pos="360"/>
        </w:tabs>
        <w:ind w:left="0" w:firstLine="0"/>
      </w:pPr>
    </w:lvl>
  </w:abstractNum>
  <w:abstractNum w:abstractNumId="5">
    <w:nsid w:val="0000000A"/>
    <w:multiLevelType w:val="singleLevel"/>
    <w:tmpl w:val="0000000A"/>
    <w:name w:val="WW8Num28"/>
    <w:lvl w:ilvl="0">
      <w:start w:val="1"/>
      <w:numFmt w:val="lowerLetter"/>
      <w:lvlText w:val="%1)"/>
      <w:lvlJc w:val="left"/>
      <w:pPr>
        <w:tabs>
          <w:tab w:val="num" w:pos="2340"/>
        </w:tabs>
        <w:ind w:left="2340" w:hanging="360"/>
      </w:pPr>
    </w:lvl>
  </w:abstractNum>
  <w:abstractNum w:abstractNumId="6">
    <w:nsid w:val="0000000D"/>
    <w:multiLevelType w:val="singleLevel"/>
    <w:tmpl w:val="0000000D"/>
    <w:name w:val="WW8Num37"/>
    <w:lvl w:ilvl="0">
      <w:start w:val="1"/>
      <w:numFmt w:val="decimal"/>
      <w:lvlText w:val="%1)"/>
      <w:lvlJc w:val="left"/>
      <w:pPr>
        <w:tabs>
          <w:tab w:val="num" w:pos="1080"/>
        </w:tabs>
        <w:ind w:left="720" w:firstLine="0"/>
      </w:pPr>
    </w:lvl>
  </w:abstractNum>
  <w:abstractNum w:abstractNumId="7">
    <w:nsid w:val="02C14904"/>
    <w:multiLevelType w:val="multilevel"/>
    <w:tmpl w:val="841A4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44509D7"/>
    <w:multiLevelType w:val="hybridMultilevel"/>
    <w:tmpl w:val="41FE3B72"/>
    <w:lvl w:ilvl="0" w:tplc="FCC01AEC">
      <w:start w:val="1"/>
      <w:numFmt w:val="decimal"/>
      <w:lvlText w:val="%1."/>
      <w:lvlJc w:val="left"/>
      <w:pPr>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06088307"/>
    <w:multiLevelType w:val="hybridMultilevel"/>
    <w:tmpl w:val="F31C0A6E"/>
    <w:lvl w:ilvl="0" w:tplc="A1EEB978">
      <w:start w:val="1"/>
      <w:numFmt w:val="decimal"/>
      <w:lvlText w:val="%1."/>
      <w:lvlJc w:val="left"/>
      <w:pPr>
        <w:ind w:left="0" w:firstLine="0"/>
      </w:pPr>
      <w:rPr>
        <w:rFonts w:ascii="Tahoma" w:eastAsia="Times New Roman" w:hAnsi="Tahoma" w:cs="Tahoma"/>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nsid w:val="063C583F"/>
    <w:multiLevelType w:val="hybridMultilevel"/>
    <w:tmpl w:val="ED5A29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BFE4517"/>
    <w:multiLevelType w:val="hybridMultilevel"/>
    <w:tmpl w:val="4A365CE2"/>
    <w:lvl w:ilvl="0" w:tplc="B0E253E4">
      <w:start w:val="1"/>
      <w:numFmt w:val="decimal"/>
      <w:lvlText w:val="%1)"/>
      <w:lvlJc w:val="left"/>
      <w:pPr>
        <w:ind w:left="1065" w:hanging="705"/>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149A7C17"/>
    <w:multiLevelType w:val="hybridMultilevel"/>
    <w:tmpl w:val="9D74F278"/>
    <w:lvl w:ilvl="0" w:tplc="04150011">
      <w:start w:val="1"/>
      <w:numFmt w:val="decimal"/>
      <w:lvlText w:val="%1)"/>
      <w:lvlJc w:val="left"/>
      <w:pPr>
        <w:ind w:left="1932" w:hanging="360"/>
      </w:pPr>
    </w:lvl>
    <w:lvl w:ilvl="1" w:tplc="04150011">
      <w:start w:val="1"/>
      <w:numFmt w:val="decimal"/>
      <w:lvlText w:val="%2)"/>
      <w:lvlJc w:val="left"/>
      <w:pPr>
        <w:ind w:left="265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1A1307CE"/>
    <w:multiLevelType w:val="hybridMultilevel"/>
    <w:tmpl w:val="C83C297A"/>
    <w:lvl w:ilvl="0" w:tplc="8208CC7C">
      <w:start w:val="4"/>
      <w:numFmt w:val="decimal"/>
      <w:lvlText w:val="%1."/>
      <w:lvlJc w:val="left"/>
      <w:pPr>
        <w:tabs>
          <w:tab w:val="num" w:pos="644"/>
        </w:tabs>
        <w:ind w:left="644" w:hanging="360"/>
      </w:pPr>
      <w:rPr>
        <w:b/>
        <w:i w:val="0"/>
      </w:rPr>
    </w:lvl>
    <w:lvl w:ilvl="1" w:tplc="04150019">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22764D3B"/>
    <w:multiLevelType w:val="hybridMultilevel"/>
    <w:tmpl w:val="23A024E4"/>
    <w:lvl w:ilvl="0" w:tplc="84F63ECA">
      <w:start w:val="1"/>
      <w:numFmt w:val="decimal"/>
      <w:lvlText w:val="%1)"/>
      <w:lvlJc w:val="left"/>
      <w:pPr>
        <w:ind w:left="1211"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317D4E59"/>
    <w:multiLevelType w:val="hybridMultilevel"/>
    <w:tmpl w:val="646A9976"/>
    <w:lvl w:ilvl="0" w:tplc="7F4C1222">
      <w:start w:val="1"/>
      <w:numFmt w:val="decimal"/>
      <w:lvlText w:val="%1."/>
      <w:lvlJc w:val="left"/>
      <w:pPr>
        <w:ind w:left="1212" w:hanging="360"/>
      </w:pPr>
      <w:rPr>
        <w:b/>
      </w:rPr>
    </w:lvl>
    <w:lvl w:ilvl="1" w:tplc="EF74E0AC">
      <w:start w:val="1"/>
      <w:numFmt w:val="decimal"/>
      <w:lvlText w:val="%2)"/>
      <w:lvlJc w:val="left"/>
      <w:pPr>
        <w:ind w:left="1866"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3B7358C5"/>
    <w:multiLevelType w:val="hybridMultilevel"/>
    <w:tmpl w:val="EDFC9EC4"/>
    <w:lvl w:ilvl="0" w:tplc="097634B6">
      <w:start w:val="1"/>
      <w:numFmt w:val="decimal"/>
      <w:lvlText w:val="%1)"/>
      <w:lvlJc w:val="left"/>
      <w:pPr>
        <w:ind w:left="1563" w:hanging="57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409A0EEA"/>
    <w:multiLevelType w:val="hybridMultilevel"/>
    <w:tmpl w:val="A67C6038"/>
    <w:lvl w:ilvl="0" w:tplc="04150019">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2E57CEF"/>
    <w:multiLevelType w:val="hybridMultilevel"/>
    <w:tmpl w:val="7E2E4998"/>
    <w:lvl w:ilvl="0" w:tplc="0C2419E2">
      <w:start w:val="5"/>
      <w:numFmt w:val="decimal"/>
      <w:lvlText w:val="%1."/>
      <w:lvlJc w:val="left"/>
      <w:pPr>
        <w:ind w:left="768" w:hanging="360"/>
      </w:pPr>
      <w:rPr>
        <w:b/>
        <w:sz w:val="22"/>
        <w:szCs w:val="22"/>
      </w:rPr>
    </w:lvl>
    <w:lvl w:ilvl="1" w:tplc="04150019">
      <w:start w:val="1"/>
      <w:numFmt w:val="lowerLetter"/>
      <w:lvlText w:val="%2."/>
      <w:lvlJc w:val="left"/>
      <w:pPr>
        <w:ind w:left="1488"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451C0F64"/>
    <w:multiLevelType w:val="hybridMultilevel"/>
    <w:tmpl w:val="4BBAA32A"/>
    <w:lvl w:ilvl="0" w:tplc="E1C6FB3A">
      <w:start w:val="1"/>
      <w:numFmt w:val="lowerLetter"/>
      <w:lvlText w:val="%1)"/>
      <w:lvlJc w:val="left"/>
      <w:pPr>
        <w:ind w:left="10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49185E4B"/>
    <w:multiLevelType w:val="hybridMultilevel"/>
    <w:tmpl w:val="82B60CF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558E0133"/>
    <w:multiLevelType w:val="hybridMultilevel"/>
    <w:tmpl w:val="C93A4682"/>
    <w:lvl w:ilvl="0" w:tplc="04C43B72">
      <w:start w:val="1"/>
      <w:numFmt w:val="decimal"/>
      <w:lvlText w:val="%1."/>
      <w:lvlJc w:val="left"/>
      <w:pPr>
        <w:ind w:left="928" w:hanging="360"/>
      </w:pPr>
      <w:rPr>
        <w:b/>
        <w:sz w:val="20"/>
        <w:szCs w:val="20"/>
      </w:rPr>
    </w:lvl>
    <w:lvl w:ilvl="1" w:tplc="04150019">
      <w:start w:val="1"/>
      <w:numFmt w:val="lowerLetter"/>
      <w:lvlText w:val="%2."/>
      <w:lvlJc w:val="left"/>
      <w:pPr>
        <w:ind w:left="1648"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5A20443E"/>
    <w:multiLevelType w:val="hybridMultilevel"/>
    <w:tmpl w:val="6DAE04FE"/>
    <w:lvl w:ilvl="0" w:tplc="3CE0EB46">
      <w:start w:val="1"/>
      <w:numFmt w:val="decimal"/>
      <w:lvlText w:val="%1."/>
      <w:lvlJc w:val="left"/>
      <w:pPr>
        <w:ind w:left="1069" w:hanging="360"/>
      </w:pPr>
      <w:rPr>
        <w:b/>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5BCA2347"/>
    <w:multiLevelType w:val="hybridMultilevel"/>
    <w:tmpl w:val="646A9976"/>
    <w:lvl w:ilvl="0" w:tplc="7F4C1222">
      <w:start w:val="1"/>
      <w:numFmt w:val="decimal"/>
      <w:lvlText w:val="%1."/>
      <w:lvlJc w:val="left"/>
      <w:pPr>
        <w:ind w:left="1212" w:hanging="360"/>
      </w:pPr>
      <w:rPr>
        <w:b/>
      </w:rPr>
    </w:lvl>
    <w:lvl w:ilvl="1" w:tplc="EF74E0AC">
      <w:start w:val="1"/>
      <w:numFmt w:val="decimal"/>
      <w:lvlText w:val="%2)"/>
      <w:lvlJc w:val="left"/>
      <w:pPr>
        <w:ind w:left="1866"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5C784205"/>
    <w:multiLevelType w:val="hybridMultilevel"/>
    <w:tmpl w:val="0DC48CCA"/>
    <w:lvl w:ilvl="0" w:tplc="61708F40">
      <w:numFmt w:val="bullet"/>
      <w:lvlText w:val=""/>
      <w:lvlJc w:val="left"/>
      <w:pPr>
        <w:ind w:left="1004" w:hanging="360"/>
      </w:pPr>
      <w:rPr>
        <w:rFonts w:ascii="Wingdings 2" w:hAnsi="Wingdings 2" w:cs="Wingdings 2" w:hint="default"/>
        <w:b/>
        <w:bCs/>
        <w:sz w:val="24"/>
        <w:szCs w:val="24"/>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cs="Wingdings" w:hint="default"/>
      </w:rPr>
    </w:lvl>
    <w:lvl w:ilvl="3" w:tplc="04150001">
      <w:start w:val="1"/>
      <w:numFmt w:val="bullet"/>
      <w:lvlText w:val=""/>
      <w:lvlJc w:val="left"/>
      <w:pPr>
        <w:ind w:left="3164" w:hanging="360"/>
      </w:pPr>
      <w:rPr>
        <w:rFonts w:ascii="Symbol" w:hAnsi="Symbol" w:cs="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cs="Wingdings" w:hint="default"/>
      </w:rPr>
    </w:lvl>
    <w:lvl w:ilvl="6" w:tplc="04150001">
      <w:start w:val="1"/>
      <w:numFmt w:val="bullet"/>
      <w:lvlText w:val=""/>
      <w:lvlJc w:val="left"/>
      <w:pPr>
        <w:ind w:left="5324" w:hanging="360"/>
      </w:pPr>
      <w:rPr>
        <w:rFonts w:ascii="Symbol" w:hAnsi="Symbol" w:cs="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cs="Wingdings" w:hint="default"/>
      </w:rPr>
    </w:lvl>
  </w:abstractNum>
  <w:abstractNum w:abstractNumId="25">
    <w:nsid w:val="5E1474F2"/>
    <w:multiLevelType w:val="hybridMultilevel"/>
    <w:tmpl w:val="243A2F16"/>
    <w:lvl w:ilvl="0" w:tplc="C84C989E">
      <w:start w:val="1"/>
      <w:numFmt w:val="bullet"/>
      <w:lvlText w:val=""/>
      <w:lvlJc w:val="left"/>
      <w:pPr>
        <w:ind w:left="3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nsid w:val="65FE08BF"/>
    <w:multiLevelType w:val="hybridMultilevel"/>
    <w:tmpl w:val="9056D4C4"/>
    <w:lvl w:ilvl="0" w:tplc="C784B4B8">
      <w:start w:val="2"/>
      <w:numFmt w:val="lowerLetter"/>
      <w:lvlText w:val="%1."/>
      <w:lvlJc w:val="left"/>
      <w:pPr>
        <w:ind w:left="1572" w:hanging="360"/>
      </w:pPr>
      <w:rPr>
        <w:rFonts w:hint="default"/>
        <w:color w:val="auto"/>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7">
    <w:nsid w:val="705D67D7"/>
    <w:multiLevelType w:val="hybridMultilevel"/>
    <w:tmpl w:val="048E29C4"/>
    <w:lvl w:ilvl="0" w:tplc="FFFFFFFF">
      <w:start w:val="1"/>
      <w:numFmt w:val="decimal"/>
      <w:lvlText w:val="%1)"/>
      <w:lvlJc w:val="left"/>
      <w:pPr>
        <w:tabs>
          <w:tab w:val="num" w:pos="1080"/>
        </w:tabs>
        <w:ind w:left="720" w:firstLine="0"/>
      </w:pPr>
    </w:lvl>
    <w:lvl w:ilvl="1" w:tplc="FFFFFFFF">
      <w:start w:val="2"/>
      <w:numFmt w:val="decimal"/>
      <w:lvlText w:val="%2."/>
      <w:lvlJc w:val="left"/>
      <w:pPr>
        <w:tabs>
          <w:tab w:val="num" w:pos="1440"/>
        </w:tabs>
        <w:ind w:left="1440" w:hanging="360"/>
      </w:pPr>
    </w:lvl>
    <w:lvl w:ilvl="2" w:tplc="FFFFFFFF">
      <w:start w:val="1"/>
      <w:numFmt w:val="decimal"/>
      <w:lvlText w:val="%3)"/>
      <w:lvlJc w:val="left"/>
      <w:pPr>
        <w:tabs>
          <w:tab w:val="num" w:pos="2340"/>
        </w:tabs>
        <w:ind w:left="1980" w:firstLine="0"/>
      </w:pPr>
    </w:lvl>
    <w:lvl w:ilvl="3" w:tplc="FFFFFFFF">
      <w:start w:val="3"/>
      <w:numFmt w:val="decimal"/>
      <w:lvlText w:val="%4."/>
      <w:lvlJc w:val="left"/>
      <w:pPr>
        <w:tabs>
          <w:tab w:val="num" w:pos="2880"/>
        </w:tabs>
        <w:ind w:left="2880" w:hanging="360"/>
      </w:pPr>
    </w:lvl>
    <w:lvl w:ilvl="4" w:tplc="FFFFFFFF">
      <w:start w:val="1"/>
      <w:numFmt w:val="decimal"/>
      <w:lvlText w:val="%5)"/>
      <w:lvlJc w:val="left"/>
      <w:pPr>
        <w:tabs>
          <w:tab w:val="num" w:pos="3600"/>
        </w:tabs>
        <w:ind w:left="3240" w:firstLine="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7AFC6A28"/>
    <w:multiLevelType w:val="hybridMultilevel"/>
    <w:tmpl w:val="FC26FE52"/>
    <w:lvl w:ilvl="0" w:tplc="C84C989E">
      <w:start w:val="1"/>
      <w:numFmt w:val="bullet"/>
      <w:lvlText w:val=""/>
      <w:lvlJc w:val="left"/>
      <w:pPr>
        <w:ind w:left="1495" w:hanging="360"/>
      </w:pPr>
      <w:rPr>
        <w:rFonts w:ascii="Symbol" w:hAnsi="Symbol" w:hint="default"/>
        <w:b/>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3"/>
    <w:lvlOverride w:ilvl="0">
      <w:startOverride w:val="1"/>
    </w:lvlOverride>
  </w:num>
  <w:num w:numId="16">
    <w:abstractNumId w:val="4"/>
    <w:lvlOverride w:ilvl="0">
      <w:startOverride w:val="1"/>
    </w:lvlOverride>
  </w:num>
  <w:num w:numId="17">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7"/>
  </w:num>
  <w:num w:numId="29">
    <w:abstractNumId w:val="10"/>
  </w:num>
  <w:num w:numId="30">
    <w:abstractNumId w:val="1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8A3E48"/>
    <w:rsid w:val="00012239"/>
    <w:rsid w:val="000127E5"/>
    <w:rsid w:val="00042DC7"/>
    <w:rsid w:val="000568E2"/>
    <w:rsid w:val="00056A1E"/>
    <w:rsid w:val="000604B6"/>
    <w:rsid w:val="00066921"/>
    <w:rsid w:val="000A4105"/>
    <w:rsid w:val="000C01E6"/>
    <w:rsid w:val="000C6CFF"/>
    <w:rsid w:val="000F2A4B"/>
    <w:rsid w:val="00146C5A"/>
    <w:rsid w:val="0015582E"/>
    <w:rsid w:val="00171513"/>
    <w:rsid w:val="001A7928"/>
    <w:rsid w:val="001B3DF6"/>
    <w:rsid w:val="002022E5"/>
    <w:rsid w:val="002709C8"/>
    <w:rsid w:val="00273D75"/>
    <w:rsid w:val="002B388E"/>
    <w:rsid w:val="002F64B6"/>
    <w:rsid w:val="003239BF"/>
    <w:rsid w:val="003250D0"/>
    <w:rsid w:val="00336FC1"/>
    <w:rsid w:val="00337455"/>
    <w:rsid w:val="0038035D"/>
    <w:rsid w:val="003B0621"/>
    <w:rsid w:val="003C1A15"/>
    <w:rsid w:val="00412DAE"/>
    <w:rsid w:val="004143CE"/>
    <w:rsid w:val="00440F53"/>
    <w:rsid w:val="00497855"/>
    <w:rsid w:val="004A15DF"/>
    <w:rsid w:val="004C305F"/>
    <w:rsid w:val="004F5C09"/>
    <w:rsid w:val="0051470C"/>
    <w:rsid w:val="005332BE"/>
    <w:rsid w:val="005424D6"/>
    <w:rsid w:val="00547AF9"/>
    <w:rsid w:val="00553AD4"/>
    <w:rsid w:val="005657DE"/>
    <w:rsid w:val="00593AC1"/>
    <w:rsid w:val="005A2570"/>
    <w:rsid w:val="005A392B"/>
    <w:rsid w:val="005B3505"/>
    <w:rsid w:val="005E2F1D"/>
    <w:rsid w:val="005F4BCE"/>
    <w:rsid w:val="005F7D12"/>
    <w:rsid w:val="00607E2F"/>
    <w:rsid w:val="006260F2"/>
    <w:rsid w:val="0062684A"/>
    <w:rsid w:val="0063096B"/>
    <w:rsid w:val="006735EF"/>
    <w:rsid w:val="00683F62"/>
    <w:rsid w:val="006918C6"/>
    <w:rsid w:val="006B19DF"/>
    <w:rsid w:val="006D20D6"/>
    <w:rsid w:val="006E0B9B"/>
    <w:rsid w:val="006F0D66"/>
    <w:rsid w:val="00747A0F"/>
    <w:rsid w:val="00752CB5"/>
    <w:rsid w:val="00772157"/>
    <w:rsid w:val="0077668D"/>
    <w:rsid w:val="007A415E"/>
    <w:rsid w:val="007C0155"/>
    <w:rsid w:val="007E5260"/>
    <w:rsid w:val="007F0F6C"/>
    <w:rsid w:val="008174EF"/>
    <w:rsid w:val="00821018"/>
    <w:rsid w:val="00821820"/>
    <w:rsid w:val="008236F9"/>
    <w:rsid w:val="008651C7"/>
    <w:rsid w:val="00870166"/>
    <w:rsid w:val="00877CDD"/>
    <w:rsid w:val="00884A00"/>
    <w:rsid w:val="00884AFD"/>
    <w:rsid w:val="00886681"/>
    <w:rsid w:val="008A3E48"/>
    <w:rsid w:val="008B3765"/>
    <w:rsid w:val="008B67BE"/>
    <w:rsid w:val="0092529E"/>
    <w:rsid w:val="00925A8E"/>
    <w:rsid w:val="00951603"/>
    <w:rsid w:val="00953DF5"/>
    <w:rsid w:val="009730C5"/>
    <w:rsid w:val="009B0E6D"/>
    <w:rsid w:val="009C2D32"/>
    <w:rsid w:val="00A06900"/>
    <w:rsid w:val="00A25A6E"/>
    <w:rsid w:val="00A652BE"/>
    <w:rsid w:val="00AF1F5E"/>
    <w:rsid w:val="00AF263C"/>
    <w:rsid w:val="00B800F4"/>
    <w:rsid w:val="00BA3730"/>
    <w:rsid w:val="00BB31FE"/>
    <w:rsid w:val="00C86137"/>
    <w:rsid w:val="00CC5E64"/>
    <w:rsid w:val="00CD2BCA"/>
    <w:rsid w:val="00CE3C79"/>
    <w:rsid w:val="00D57002"/>
    <w:rsid w:val="00D64D09"/>
    <w:rsid w:val="00D90328"/>
    <w:rsid w:val="00DB0510"/>
    <w:rsid w:val="00DD6F90"/>
    <w:rsid w:val="00DF51E0"/>
    <w:rsid w:val="00E12D43"/>
    <w:rsid w:val="00E2365D"/>
    <w:rsid w:val="00EA1EE2"/>
    <w:rsid w:val="00EA40B8"/>
    <w:rsid w:val="00EA59D9"/>
    <w:rsid w:val="00EB3D90"/>
    <w:rsid w:val="00EF7362"/>
    <w:rsid w:val="00F45F40"/>
    <w:rsid w:val="00F76AB8"/>
    <w:rsid w:val="00FC1EB4"/>
    <w:rsid w:val="00FE45DA"/>
    <w:rsid w:val="00FF3CD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3E48"/>
    <w:pPr>
      <w:suppressAutoHyphens/>
      <w:autoSpaceDE w:val="0"/>
      <w:spacing w:after="0" w:line="240" w:lineRule="auto"/>
    </w:pPr>
    <w:rPr>
      <w:rFonts w:ascii="Times New Roman" w:eastAsia="Times New Roman" w:hAnsi="Times New Roman" w:cs="Times New Roman"/>
      <w:sz w:val="20"/>
      <w:szCs w:val="20"/>
      <w:lang w:eastAsia="zh-CN"/>
    </w:rPr>
  </w:style>
  <w:style w:type="paragraph" w:styleId="Nagwek1">
    <w:name w:val="heading 1"/>
    <w:basedOn w:val="Normalny"/>
    <w:next w:val="Normalny"/>
    <w:link w:val="Nagwek1Znak"/>
    <w:qFormat/>
    <w:rsid w:val="008A3E48"/>
    <w:pPr>
      <w:keepNext/>
      <w:numPr>
        <w:numId w:val="1"/>
      </w:numPr>
      <w:outlineLvl w:val="0"/>
    </w:pPr>
    <w:rPr>
      <w:b/>
      <w:bCs/>
      <w:sz w:val="28"/>
      <w:szCs w:val="28"/>
    </w:rPr>
  </w:style>
  <w:style w:type="paragraph" w:styleId="Nagwek2">
    <w:name w:val="heading 2"/>
    <w:basedOn w:val="Normalny"/>
    <w:next w:val="Normalny"/>
    <w:link w:val="Nagwek2Znak"/>
    <w:semiHidden/>
    <w:unhideWhenUsed/>
    <w:qFormat/>
    <w:rsid w:val="008A3E48"/>
    <w:pPr>
      <w:keepNext/>
      <w:numPr>
        <w:ilvl w:val="1"/>
        <w:numId w:val="1"/>
      </w:numPr>
      <w:autoSpaceDE/>
      <w:ind w:left="7788" w:firstLine="0"/>
      <w:outlineLvl w:val="1"/>
    </w:pPr>
    <w:rPr>
      <w:b/>
      <w:bCs/>
      <w:sz w:val="24"/>
      <w:szCs w:val="24"/>
    </w:rPr>
  </w:style>
  <w:style w:type="paragraph" w:styleId="Nagwek3">
    <w:name w:val="heading 3"/>
    <w:basedOn w:val="Normalny"/>
    <w:next w:val="Normalny"/>
    <w:link w:val="Nagwek3Znak"/>
    <w:semiHidden/>
    <w:unhideWhenUsed/>
    <w:qFormat/>
    <w:rsid w:val="008A3E48"/>
    <w:pPr>
      <w:keepNext/>
      <w:numPr>
        <w:ilvl w:val="2"/>
        <w:numId w:val="1"/>
      </w:numPr>
      <w:spacing w:before="240" w:after="60"/>
      <w:outlineLvl w:val="2"/>
    </w:pPr>
    <w:rPr>
      <w:rFonts w:ascii="Arial" w:hAnsi="Arial" w:cs="Arial"/>
      <w:sz w:val="24"/>
      <w:szCs w:val="24"/>
    </w:rPr>
  </w:style>
  <w:style w:type="paragraph" w:styleId="Nagwek4">
    <w:name w:val="heading 4"/>
    <w:basedOn w:val="Normalny"/>
    <w:next w:val="Normalny"/>
    <w:link w:val="Nagwek4Znak"/>
    <w:semiHidden/>
    <w:unhideWhenUsed/>
    <w:qFormat/>
    <w:rsid w:val="008A3E48"/>
    <w:pPr>
      <w:keepNext/>
      <w:numPr>
        <w:ilvl w:val="3"/>
        <w:numId w:val="1"/>
      </w:numPr>
      <w:autoSpaceDE/>
      <w:jc w:val="center"/>
      <w:outlineLvl w:val="3"/>
    </w:pPr>
    <w:rPr>
      <w:b/>
      <w:bCs/>
      <w:sz w:val="24"/>
      <w:szCs w:val="24"/>
      <w:lang w:val="de-DE"/>
    </w:rPr>
  </w:style>
  <w:style w:type="paragraph" w:styleId="Nagwek5">
    <w:name w:val="heading 5"/>
    <w:basedOn w:val="Normalny"/>
    <w:next w:val="Normalny"/>
    <w:link w:val="Nagwek5Znak"/>
    <w:semiHidden/>
    <w:unhideWhenUsed/>
    <w:qFormat/>
    <w:rsid w:val="008A3E48"/>
    <w:pPr>
      <w:keepNext/>
      <w:numPr>
        <w:ilvl w:val="4"/>
        <w:numId w:val="1"/>
      </w:numPr>
      <w:spacing w:line="360" w:lineRule="auto"/>
      <w:jc w:val="center"/>
      <w:outlineLvl w:val="4"/>
    </w:pPr>
    <w:rPr>
      <w:b/>
      <w:bCs/>
      <w:sz w:val="24"/>
      <w:szCs w:val="24"/>
    </w:rPr>
  </w:style>
  <w:style w:type="paragraph" w:styleId="Nagwek6">
    <w:name w:val="heading 6"/>
    <w:basedOn w:val="Normalny"/>
    <w:next w:val="Normalny"/>
    <w:link w:val="Nagwek6Znak"/>
    <w:semiHidden/>
    <w:unhideWhenUsed/>
    <w:qFormat/>
    <w:rsid w:val="008A3E48"/>
    <w:pPr>
      <w:keepNext/>
      <w:numPr>
        <w:ilvl w:val="5"/>
        <w:numId w:val="1"/>
      </w:numPr>
      <w:autoSpaceDE/>
      <w:jc w:val="center"/>
      <w:outlineLvl w:val="5"/>
    </w:pPr>
    <w:rPr>
      <w:b/>
      <w:bCs/>
    </w:rPr>
  </w:style>
  <w:style w:type="paragraph" w:styleId="Nagwek7">
    <w:name w:val="heading 7"/>
    <w:basedOn w:val="Normalny"/>
    <w:next w:val="Normalny"/>
    <w:link w:val="Nagwek7Znak"/>
    <w:uiPriority w:val="99"/>
    <w:semiHidden/>
    <w:unhideWhenUsed/>
    <w:qFormat/>
    <w:rsid w:val="008A3E48"/>
    <w:pPr>
      <w:keepNext/>
      <w:numPr>
        <w:ilvl w:val="6"/>
        <w:numId w:val="1"/>
      </w:numPr>
      <w:ind w:left="408" w:hanging="408"/>
      <w:jc w:val="both"/>
      <w:outlineLvl w:val="6"/>
    </w:pPr>
    <w:rPr>
      <w:rFonts w:cs="Arial"/>
      <w:b/>
      <w:bCs/>
    </w:rPr>
  </w:style>
  <w:style w:type="paragraph" w:styleId="Nagwek8">
    <w:name w:val="heading 8"/>
    <w:basedOn w:val="Normalny"/>
    <w:next w:val="Normalny"/>
    <w:link w:val="Nagwek8Znak"/>
    <w:uiPriority w:val="99"/>
    <w:semiHidden/>
    <w:unhideWhenUsed/>
    <w:qFormat/>
    <w:rsid w:val="008A3E48"/>
    <w:pPr>
      <w:keepNext/>
      <w:numPr>
        <w:ilvl w:val="7"/>
        <w:numId w:val="1"/>
      </w:numPr>
      <w:shd w:val="clear" w:color="auto" w:fill="FFFFFF"/>
      <w:spacing w:before="298"/>
      <w:ind w:left="1109" w:firstLine="0"/>
      <w:outlineLvl w:val="7"/>
    </w:pPr>
    <w:rPr>
      <w:b/>
      <w:bCs/>
      <w:color w:val="000000"/>
      <w:spacing w:val="-8"/>
      <w:szCs w:val="3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A3E48"/>
    <w:rPr>
      <w:rFonts w:ascii="Times New Roman" w:eastAsia="Times New Roman" w:hAnsi="Times New Roman" w:cs="Times New Roman"/>
      <w:b/>
      <w:bCs/>
      <w:sz w:val="28"/>
      <w:szCs w:val="28"/>
      <w:lang w:eastAsia="zh-CN"/>
    </w:rPr>
  </w:style>
  <w:style w:type="character" w:customStyle="1" w:styleId="Nagwek2Znak">
    <w:name w:val="Nagłówek 2 Znak"/>
    <w:basedOn w:val="Domylnaczcionkaakapitu"/>
    <w:link w:val="Nagwek2"/>
    <w:semiHidden/>
    <w:rsid w:val="008A3E48"/>
    <w:rPr>
      <w:rFonts w:ascii="Times New Roman" w:eastAsia="Times New Roman" w:hAnsi="Times New Roman" w:cs="Times New Roman"/>
      <w:b/>
      <w:bCs/>
      <w:sz w:val="24"/>
      <w:szCs w:val="24"/>
      <w:lang w:eastAsia="zh-CN"/>
    </w:rPr>
  </w:style>
  <w:style w:type="character" w:customStyle="1" w:styleId="Nagwek3Znak">
    <w:name w:val="Nagłówek 3 Znak"/>
    <w:basedOn w:val="Domylnaczcionkaakapitu"/>
    <w:link w:val="Nagwek3"/>
    <w:semiHidden/>
    <w:rsid w:val="008A3E48"/>
    <w:rPr>
      <w:rFonts w:ascii="Arial" w:eastAsia="Times New Roman" w:hAnsi="Arial" w:cs="Arial"/>
      <w:sz w:val="24"/>
      <w:szCs w:val="24"/>
      <w:lang w:eastAsia="zh-CN"/>
    </w:rPr>
  </w:style>
  <w:style w:type="character" w:customStyle="1" w:styleId="Nagwek4Znak">
    <w:name w:val="Nagłówek 4 Znak"/>
    <w:basedOn w:val="Domylnaczcionkaakapitu"/>
    <w:link w:val="Nagwek4"/>
    <w:semiHidden/>
    <w:rsid w:val="008A3E48"/>
    <w:rPr>
      <w:rFonts w:ascii="Times New Roman" w:eastAsia="Times New Roman" w:hAnsi="Times New Roman" w:cs="Times New Roman"/>
      <w:b/>
      <w:bCs/>
      <w:sz w:val="24"/>
      <w:szCs w:val="24"/>
      <w:lang w:val="de-DE" w:eastAsia="zh-CN"/>
    </w:rPr>
  </w:style>
  <w:style w:type="character" w:customStyle="1" w:styleId="Nagwek5Znak">
    <w:name w:val="Nagłówek 5 Znak"/>
    <w:basedOn w:val="Domylnaczcionkaakapitu"/>
    <w:link w:val="Nagwek5"/>
    <w:semiHidden/>
    <w:rsid w:val="008A3E48"/>
    <w:rPr>
      <w:rFonts w:ascii="Times New Roman" w:eastAsia="Times New Roman" w:hAnsi="Times New Roman" w:cs="Times New Roman"/>
      <w:b/>
      <w:bCs/>
      <w:sz w:val="24"/>
      <w:szCs w:val="24"/>
      <w:lang w:eastAsia="zh-CN"/>
    </w:rPr>
  </w:style>
  <w:style w:type="character" w:customStyle="1" w:styleId="Nagwek6Znak">
    <w:name w:val="Nagłówek 6 Znak"/>
    <w:basedOn w:val="Domylnaczcionkaakapitu"/>
    <w:link w:val="Nagwek6"/>
    <w:semiHidden/>
    <w:rsid w:val="008A3E48"/>
    <w:rPr>
      <w:rFonts w:ascii="Times New Roman" w:eastAsia="Times New Roman" w:hAnsi="Times New Roman" w:cs="Times New Roman"/>
      <w:b/>
      <w:bCs/>
      <w:sz w:val="20"/>
      <w:szCs w:val="20"/>
      <w:lang w:eastAsia="zh-CN"/>
    </w:rPr>
  </w:style>
  <w:style w:type="character" w:customStyle="1" w:styleId="Nagwek7Znak">
    <w:name w:val="Nagłówek 7 Znak"/>
    <w:basedOn w:val="Domylnaczcionkaakapitu"/>
    <w:link w:val="Nagwek7"/>
    <w:uiPriority w:val="99"/>
    <w:semiHidden/>
    <w:rsid w:val="008A3E48"/>
    <w:rPr>
      <w:rFonts w:ascii="Times New Roman" w:eastAsia="Times New Roman" w:hAnsi="Times New Roman" w:cs="Arial"/>
      <w:b/>
      <w:bCs/>
      <w:sz w:val="20"/>
      <w:szCs w:val="20"/>
      <w:lang w:eastAsia="zh-CN"/>
    </w:rPr>
  </w:style>
  <w:style w:type="character" w:customStyle="1" w:styleId="Nagwek8Znak">
    <w:name w:val="Nagłówek 8 Znak"/>
    <w:basedOn w:val="Domylnaczcionkaakapitu"/>
    <w:link w:val="Nagwek8"/>
    <w:uiPriority w:val="99"/>
    <w:semiHidden/>
    <w:rsid w:val="008A3E48"/>
    <w:rPr>
      <w:rFonts w:ascii="Times New Roman" w:eastAsia="Times New Roman" w:hAnsi="Times New Roman" w:cs="Times New Roman"/>
      <w:b/>
      <w:bCs/>
      <w:color w:val="000000"/>
      <w:spacing w:val="-8"/>
      <w:sz w:val="20"/>
      <w:szCs w:val="38"/>
      <w:u w:val="single"/>
      <w:shd w:val="clear" w:color="auto" w:fill="FFFFFF"/>
      <w:lang w:eastAsia="zh-CN"/>
    </w:rPr>
  </w:style>
  <w:style w:type="character" w:styleId="Uwydatnienie">
    <w:name w:val="Emphasis"/>
    <w:basedOn w:val="Domylnaczcionkaakapitu"/>
    <w:uiPriority w:val="20"/>
    <w:qFormat/>
    <w:rsid w:val="008A3E48"/>
    <w:rPr>
      <w:b/>
      <w:bCs/>
      <w:i w:val="0"/>
      <w:iCs w:val="0"/>
    </w:rPr>
  </w:style>
  <w:style w:type="paragraph" w:styleId="NormalnyWeb">
    <w:name w:val="Normal (Web)"/>
    <w:basedOn w:val="Normalny"/>
    <w:uiPriority w:val="99"/>
    <w:semiHidden/>
    <w:unhideWhenUsed/>
    <w:rsid w:val="008A3E48"/>
    <w:pPr>
      <w:autoSpaceDE/>
      <w:spacing w:before="280" w:after="280"/>
    </w:pPr>
    <w:rPr>
      <w:sz w:val="24"/>
      <w:szCs w:val="24"/>
    </w:rPr>
  </w:style>
  <w:style w:type="paragraph" w:styleId="Tekstprzypisudolnego">
    <w:name w:val="footnote text"/>
    <w:basedOn w:val="Normalny"/>
    <w:link w:val="TekstprzypisudolnegoZnak"/>
    <w:uiPriority w:val="99"/>
    <w:semiHidden/>
    <w:unhideWhenUsed/>
    <w:rsid w:val="008A3E48"/>
    <w:pPr>
      <w:autoSpaceDE/>
    </w:pPr>
  </w:style>
  <w:style w:type="character" w:customStyle="1" w:styleId="TekstprzypisudolnegoZnak">
    <w:name w:val="Tekst przypisu dolnego Znak"/>
    <w:basedOn w:val="Domylnaczcionkaakapitu"/>
    <w:link w:val="Tekstprzypisudolnego"/>
    <w:uiPriority w:val="99"/>
    <w:semiHidden/>
    <w:rsid w:val="008A3E48"/>
    <w:rPr>
      <w:rFonts w:ascii="Times New Roman" w:eastAsia="Times New Roma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8A3E48"/>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
    <w:uiPriority w:val="99"/>
    <w:semiHidden/>
    <w:unhideWhenUsed/>
    <w:rsid w:val="008A3E48"/>
  </w:style>
  <w:style w:type="character" w:customStyle="1" w:styleId="TekstkomentarzaZnak1">
    <w:name w:val="Tekst komentarza Znak1"/>
    <w:basedOn w:val="Domylnaczcionkaakapitu"/>
    <w:uiPriority w:val="99"/>
    <w:semiHidden/>
    <w:rsid w:val="008A3E48"/>
    <w:rPr>
      <w:rFonts w:ascii="Times New Roman" w:eastAsia="Times New Roman" w:hAnsi="Times New Roman" w:cs="Times New Roman"/>
      <w:sz w:val="20"/>
      <w:szCs w:val="20"/>
      <w:lang w:eastAsia="zh-CN"/>
    </w:rPr>
  </w:style>
  <w:style w:type="paragraph" w:styleId="Nagwek">
    <w:name w:val="header"/>
    <w:basedOn w:val="Normalny"/>
    <w:link w:val="NagwekZnak1"/>
    <w:uiPriority w:val="99"/>
    <w:semiHidden/>
    <w:unhideWhenUsed/>
    <w:rsid w:val="008A3E48"/>
  </w:style>
  <w:style w:type="character" w:customStyle="1" w:styleId="NagwekZnak">
    <w:name w:val="Nagłówek Znak"/>
    <w:basedOn w:val="Domylnaczcionkaakapitu"/>
    <w:semiHidden/>
    <w:rsid w:val="008A3E48"/>
    <w:rPr>
      <w:rFonts w:ascii="Times New Roman" w:eastAsia="Times New Roman" w:hAnsi="Times New Roman" w:cs="Times New Roman"/>
      <w:sz w:val="20"/>
      <w:szCs w:val="20"/>
      <w:lang w:eastAsia="zh-CN"/>
    </w:rPr>
  </w:style>
  <w:style w:type="character" w:customStyle="1" w:styleId="NagwekZnak1">
    <w:name w:val="Nagłówek Znak1"/>
    <w:basedOn w:val="Domylnaczcionkaakapitu"/>
    <w:link w:val="Nagwek"/>
    <w:uiPriority w:val="99"/>
    <w:semiHidden/>
    <w:locked/>
    <w:rsid w:val="008A3E48"/>
    <w:rPr>
      <w:rFonts w:ascii="Times New Roman" w:eastAsia="Times New Roman" w:hAnsi="Times New Roman" w:cs="Times New Roman"/>
      <w:sz w:val="20"/>
      <w:szCs w:val="20"/>
      <w:lang w:eastAsia="zh-CN"/>
    </w:rPr>
  </w:style>
  <w:style w:type="paragraph" w:styleId="Stopka">
    <w:name w:val="footer"/>
    <w:basedOn w:val="Normalny"/>
    <w:link w:val="StopkaZnak"/>
    <w:uiPriority w:val="99"/>
    <w:semiHidden/>
    <w:unhideWhenUsed/>
    <w:rsid w:val="008A3E48"/>
  </w:style>
  <w:style w:type="character" w:customStyle="1" w:styleId="StopkaZnak">
    <w:name w:val="Stopka Znak"/>
    <w:basedOn w:val="Domylnaczcionkaakapitu"/>
    <w:link w:val="Stopka"/>
    <w:uiPriority w:val="99"/>
    <w:semiHidden/>
    <w:rsid w:val="008A3E48"/>
    <w:rPr>
      <w:rFonts w:ascii="Times New Roman" w:eastAsia="Times New Roman" w:hAnsi="Times New Roman" w:cs="Times New Roman"/>
      <w:sz w:val="20"/>
      <w:szCs w:val="20"/>
      <w:lang w:eastAsia="zh-CN"/>
    </w:rPr>
  </w:style>
  <w:style w:type="paragraph" w:styleId="Tekstpodstawowy">
    <w:name w:val="Body Text"/>
    <w:basedOn w:val="Normalny"/>
    <w:link w:val="TekstpodstawowyZnak1"/>
    <w:uiPriority w:val="99"/>
    <w:unhideWhenUsed/>
    <w:rsid w:val="008A3E48"/>
    <w:pPr>
      <w:widowControl w:val="0"/>
      <w:spacing w:after="144"/>
    </w:pPr>
    <w:rPr>
      <w:rFonts w:ascii="TimesNewRomanPS" w:hAnsi="TimesNewRomanPS" w:cs="TimesNewRomanPS"/>
      <w:color w:val="000000"/>
      <w:sz w:val="24"/>
      <w:szCs w:val="24"/>
    </w:rPr>
  </w:style>
  <w:style w:type="character" w:customStyle="1" w:styleId="TekstpodstawowyZnak">
    <w:name w:val="Tekst podstawowy Znak"/>
    <w:basedOn w:val="Domylnaczcionkaakapitu"/>
    <w:semiHidden/>
    <w:rsid w:val="008A3E48"/>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link w:val="Tekstpodstawowy"/>
    <w:uiPriority w:val="99"/>
    <w:locked/>
    <w:rsid w:val="008A3E48"/>
    <w:rPr>
      <w:rFonts w:ascii="TimesNewRomanPS" w:eastAsia="Times New Roman" w:hAnsi="TimesNewRomanPS" w:cs="TimesNewRomanPS"/>
      <w:color w:val="000000"/>
      <w:sz w:val="24"/>
      <w:szCs w:val="24"/>
      <w:lang w:eastAsia="zh-CN"/>
    </w:rPr>
  </w:style>
  <w:style w:type="character" w:customStyle="1" w:styleId="TekstpodstawowywcityZnak">
    <w:name w:val="Tekst podstawowy wcięty Znak"/>
    <w:basedOn w:val="Domylnaczcionkaakapitu"/>
    <w:link w:val="Tekstpodstawowywcity"/>
    <w:uiPriority w:val="99"/>
    <w:semiHidden/>
    <w:rsid w:val="008A3E48"/>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uiPriority w:val="99"/>
    <w:semiHidden/>
    <w:unhideWhenUsed/>
    <w:rsid w:val="008A3E48"/>
    <w:pPr>
      <w:autoSpaceDE/>
    </w:pPr>
    <w:rPr>
      <w:sz w:val="24"/>
      <w:szCs w:val="24"/>
    </w:rPr>
  </w:style>
  <w:style w:type="character" w:customStyle="1" w:styleId="TekstpodstawowywcityZnak1">
    <w:name w:val="Tekst podstawowy wcięty Znak1"/>
    <w:basedOn w:val="Domylnaczcionkaakapitu"/>
    <w:uiPriority w:val="99"/>
    <w:semiHidden/>
    <w:rsid w:val="008A3E48"/>
    <w:rPr>
      <w:rFonts w:ascii="Times New Roman" w:eastAsia="Times New Roman" w:hAnsi="Times New Roman" w:cs="Times New Roman"/>
      <w:sz w:val="20"/>
      <w:szCs w:val="20"/>
      <w:lang w:eastAsia="zh-CN"/>
    </w:rPr>
  </w:style>
  <w:style w:type="paragraph" w:styleId="Podtytu">
    <w:name w:val="Subtitle"/>
    <w:basedOn w:val="Normalny"/>
    <w:next w:val="Tekstpodstawowy"/>
    <w:link w:val="PodtytuZnak"/>
    <w:uiPriority w:val="99"/>
    <w:qFormat/>
    <w:rsid w:val="008A3E48"/>
    <w:pPr>
      <w:jc w:val="center"/>
    </w:pPr>
    <w:rPr>
      <w:b/>
      <w:bCs/>
      <w:sz w:val="28"/>
      <w:szCs w:val="28"/>
      <w:u w:val="single"/>
    </w:rPr>
  </w:style>
  <w:style w:type="character" w:customStyle="1" w:styleId="PodtytuZnak">
    <w:name w:val="Podtytuł Znak"/>
    <w:basedOn w:val="Domylnaczcionkaakapitu"/>
    <w:link w:val="Podtytu"/>
    <w:uiPriority w:val="99"/>
    <w:rsid w:val="008A3E48"/>
    <w:rPr>
      <w:rFonts w:ascii="Times New Roman" w:eastAsia="Times New Roman" w:hAnsi="Times New Roman" w:cs="Times New Roman"/>
      <w:b/>
      <w:bCs/>
      <w:sz w:val="28"/>
      <w:szCs w:val="28"/>
      <w:u w:val="single"/>
      <w:lang w:eastAsia="zh-CN"/>
    </w:rPr>
  </w:style>
  <w:style w:type="paragraph" w:styleId="Tekstpodstawowy2">
    <w:name w:val="Body Text 2"/>
    <w:basedOn w:val="Normalny"/>
    <w:link w:val="Tekstpodstawowy2Znak1"/>
    <w:uiPriority w:val="99"/>
    <w:semiHidden/>
    <w:unhideWhenUsed/>
    <w:rsid w:val="008A3E48"/>
    <w:pPr>
      <w:suppressAutoHyphens w:val="0"/>
      <w:autoSpaceDE/>
      <w:spacing w:after="120" w:line="480" w:lineRule="auto"/>
    </w:pPr>
    <w:rPr>
      <w:sz w:val="24"/>
      <w:szCs w:val="24"/>
      <w:lang w:eastAsia="pl-PL"/>
    </w:rPr>
  </w:style>
  <w:style w:type="character" w:customStyle="1" w:styleId="Tekstpodstawowy2Znak">
    <w:name w:val="Tekst podstawowy 2 Znak"/>
    <w:basedOn w:val="Domylnaczcionkaakapitu"/>
    <w:semiHidden/>
    <w:rsid w:val="008A3E48"/>
    <w:rPr>
      <w:rFonts w:ascii="Times New Roman" w:eastAsia="Times New Roman" w:hAnsi="Times New Roman" w:cs="Times New Roman"/>
      <w:sz w:val="20"/>
      <w:szCs w:val="20"/>
      <w:lang w:eastAsia="zh-CN"/>
    </w:rPr>
  </w:style>
  <w:style w:type="character" w:customStyle="1" w:styleId="Tekstpodstawowy2Znak1">
    <w:name w:val="Tekst podstawowy 2 Znak1"/>
    <w:basedOn w:val="Domylnaczcionkaakapitu"/>
    <w:link w:val="Tekstpodstawowy2"/>
    <w:uiPriority w:val="99"/>
    <w:semiHidden/>
    <w:locked/>
    <w:rsid w:val="008A3E48"/>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8A3E48"/>
    <w:rPr>
      <w:rFonts w:ascii="Times New Roman" w:eastAsia="Times New Roman" w:hAnsi="Times New Roman" w:cs="Times New Roman"/>
      <w:sz w:val="16"/>
      <w:szCs w:val="16"/>
      <w:lang w:eastAsia="zh-CN"/>
    </w:rPr>
  </w:style>
  <w:style w:type="paragraph" w:styleId="Tekstpodstawowy3">
    <w:name w:val="Body Text 3"/>
    <w:basedOn w:val="Normalny"/>
    <w:link w:val="Tekstpodstawowy3Znak"/>
    <w:uiPriority w:val="99"/>
    <w:semiHidden/>
    <w:unhideWhenUsed/>
    <w:rsid w:val="008A3E48"/>
    <w:pPr>
      <w:spacing w:after="120"/>
    </w:pPr>
    <w:rPr>
      <w:sz w:val="16"/>
      <w:szCs w:val="16"/>
    </w:rPr>
  </w:style>
  <w:style w:type="character" w:customStyle="1" w:styleId="Tekstpodstawowy3Znak1">
    <w:name w:val="Tekst podstawowy 3 Znak1"/>
    <w:basedOn w:val="Domylnaczcionkaakapitu"/>
    <w:uiPriority w:val="99"/>
    <w:semiHidden/>
    <w:rsid w:val="008A3E48"/>
    <w:rPr>
      <w:rFonts w:ascii="Times New Roman" w:eastAsia="Times New Roman" w:hAnsi="Times New Roman" w:cs="Times New Roman"/>
      <w:sz w:val="16"/>
      <w:szCs w:val="16"/>
      <w:lang w:eastAsia="zh-CN"/>
    </w:rPr>
  </w:style>
  <w:style w:type="paragraph" w:styleId="Tekstpodstawowywcity3">
    <w:name w:val="Body Text Indent 3"/>
    <w:basedOn w:val="Normalny"/>
    <w:link w:val="Tekstpodstawowywcity3Znak"/>
    <w:uiPriority w:val="99"/>
    <w:semiHidden/>
    <w:unhideWhenUsed/>
    <w:rsid w:val="008A3E4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A3E48"/>
    <w:rPr>
      <w:rFonts w:ascii="Times New Roman" w:eastAsia="Times New Roman" w:hAnsi="Times New Roman" w:cs="Times New Roman"/>
      <w:sz w:val="16"/>
      <w:szCs w:val="16"/>
      <w:lang w:eastAsia="zh-CN"/>
    </w:rPr>
  </w:style>
  <w:style w:type="paragraph" w:styleId="Tekstdymka">
    <w:name w:val="Balloon Text"/>
    <w:basedOn w:val="Normalny"/>
    <w:link w:val="TekstdymkaZnak1"/>
    <w:uiPriority w:val="99"/>
    <w:semiHidden/>
    <w:unhideWhenUsed/>
    <w:rsid w:val="008A3E48"/>
    <w:rPr>
      <w:rFonts w:ascii="Tahoma" w:hAnsi="Tahoma" w:cs="Tahoma"/>
      <w:sz w:val="16"/>
      <w:szCs w:val="16"/>
    </w:rPr>
  </w:style>
  <w:style w:type="character" w:customStyle="1" w:styleId="TekstdymkaZnak">
    <w:name w:val="Tekst dymka Znak"/>
    <w:basedOn w:val="Domylnaczcionkaakapitu"/>
    <w:semiHidden/>
    <w:rsid w:val="008A3E48"/>
    <w:rPr>
      <w:rFonts w:ascii="Tahoma" w:eastAsia="Times New Roman" w:hAnsi="Tahoma" w:cs="Tahoma"/>
      <w:sz w:val="16"/>
      <w:szCs w:val="16"/>
      <w:lang w:eastAsia="zh-CN"/>
    </w:rPr>
  </w:style>
  <w:style w:type="character" w:customStyle="1" w:styleId="TekstdymkaZnak1">
    <w:name w:val="Tekst dymka Znak1"/>
    <w:basedOn w:val="Domylnaczcionkaakapitu"/>
    <w:link w:val="Tekstdymka"/>
    <w:uiPriority w:val="99"/>
    <w:semiHidden/>
    <w:locked/>
    <w:rsid w:val="008A3E48"/>
    <w:rPr>
      <w:rFonts w:ascii="Tahoma" w:eastAsia="Times New Roman" w:hAnsi="Tahoma" w:cs="Tahoma"/>
      <w:sz w:val="16"/>
      <w:szCs w:val="16"/>
      <w:lang w:eastAsia="zh-CN"/>
    </w:rPr>
  </w:style>
  <w:style w:type="paragraph" w:styleId="Akapitzlist">
    <w:name w:val="List Paragraph"/>
    <w:basedOn w:val="Normalny"/>
    <w:uiPriority w:val="99"/>
    <w:qFormat/>
    <w:rsid w:val="008A3E48"/>
    <w:pPr>
      <w:ind w:left="708"/>
    </w:pPr>
  </w:style>
  <w:style w:type="paragraph" w:customStyle="1" w:styleId="Nagwek20">
    <w:name w:val="Nagłówek2"/>
    <w:basedOn w:val="Normalny"/>
    <w:next w:val="Tekstpodstawowy"/>
    <w:uiPriority w:val="99"/>
    <w:rsid w:val="008A3E48"/>
    <w:pPr>
      <w:autoSpaceDE/>
      <w:jc w:val="center"/>
    </w:pPr>
    <w:rPr>
      <w:b/>
      <w:bCs/>
      <w:sz w:val="24"/>
      <w:szCs w:val="24"/>
    </w:rPr>
  </w:style>
  <w:style w:type="paragraph" w:customStyle="1" w:styleId="Indeks">
    <w:name w:val="Indeks"/>
    <w:basedOn w:val="Normalny"/>
    <w:uiPriority w:val="99"/>
    <w:rsid w:val="008A3E48"/>
    <w:pPr>
      <w:suppressLineNumbers/>
    </w:pPr>
    <w:rPr>
      <w:rFonts w:cs="Mangal"/>
    </w:rPr>
  </w:style>
  <w:style w:type="paragraph" w:customStyle="1" w:styleId="BodySingle">
    <w:name w:val="Body Single"/>
    <w:uiPriority w:val="99"/>
    <w:rsid w:val="008A3E48"/>
    <w:pPr>
      <w:widowControl w:val="0"/>
      <w:suppressAutoHyphens/>
      <w:autoSpaceDE w:val="0"/>
      <w:spacing w:after="0" w:line="240" w:lineRule="auto"/>
    </w:pPr>
    <w:rPr>
      <w:rFonts w:ascii="TimesNewRomanPS" w:eastAsia="Times New Roman" w:hAnsi="TimesNewRomanPS" w:cs="TimesNewRomanPS"/>
      <w:color w:val="000000"/>
      <w:sz w:val="24"/>
      <w:szCs w:val="24"/>
      <w:lang w:eastAsia="zh-CN"/>
    </w:rPr>
  </w:style>
  <w:style w:type="paragraph" w:customStyle="1" w:styleId="Nagwek10">
    <w:name w:val="Nagłówek1"/>
    <w:uiPriority w:val="99"/>
    <w:rsid w:val="008A3E48"/>
    <w:pPr>
      <w:widowControl w:val="0"/>
      <w:suppressAutoHyphens/>
      <w:autoSpaceDE w:val="0"/>
      <w:spacing w:after="0" w:line="240" w:lineRule="auto"/>
    </w:pPr>
    <w:rPr>
      <w:rFonts w:ascii="TimesNewRomanPS" w:eastAsia="Times New Roman" w:hAnsi="TimesNewRomanPS" w:cs="TimesNewRomanPS"/>
      <w:color w:val="000000"/>
      <w:sz w:val="24"/>
      <w:szCs w:val="24"/>
      <w:lang w:eastAsia="zh-CN"/>
    </w:rPr>
  </w:style>
  <w:style w:type="paragraph" w:customStyle="1" w:styleId="Stopka1">
    <w:name w:val="Stopka1"/>
    <w:uiPriority w:val="99"/>
    <w:rsid w:val="008A3E48"/>
    <w:pPr>
      <w:widowControl w:val="0"/>
      <w:suppressAutoHyphens/>
      <w:autoSpaceDE w:val="0"/>
      <w:spacing w:after="0" w:line="240" w:lineRule="auto"/>
    </w:pPr>
    <w:rPr>
      <w:rFonts w:ascii="TimesNewRomanPS" w:eastAsia="Times New Roman" w:hAnsi="TimesNewRomanPS" w:cs="TimesNewRomanPS"/>
      <w:color w:val="000000"/>
      <w:sz w:val="24"/>
      <w:szCs w:val="24"/>
      <w:lang w:eastAsia="zh-CN"/>
    </w:rPr>
  </w:style>
  <w:style w:type="paragraph" w:customStyle="1" w:styleId="font5">
    <w:name w:val="font5"/>
    <w:basedOn w:val="Normalny"/>
    <w:uiPriority w:val="99"/>
    <w:rsid w:val="008A3E48"/>
    <w:pPr>
      <w:autoSpaceDE/>
      <w:spacing w:before="280" w:after="280"/>
    </w:pPr>
    <w:rPr>
      <w:sz w:val="24"/>
      <w:szCs w:val="24"/>
    </w:rPr>
  </w:style>
  <w:style w:type="paragraph" w:customStyle="1" w:styleId="font6">
    <w:name w:val="font6"/>
    <w:basedOn w:val="Normalny"/>
    <w:uiPriority w:val="99"/>
    <w:rsid w:val="008A3E48"/>
    <w:pPr>
      <w:autoSpaceDE/>
      <w:spacing w:before="280" w:after="280"/>
    </w:pPr>
    <w:rPr>
      <w:rFonts w:ascii="Arial" w:hAnsi="Arial" w:cs="Arial"/>
    </w:rPr>
  </w:style>
  <w:style w:type="paragraph" w:customStyle="1" w:styleId="font7">
    <w:name w:val="font7"/>
    <w:basedOn w:val="Normalny"/>
    <w:uiPriority w:val="99"/>
    <w:rsid w:val="008A3E48"/>
    <w:pPr>
      <w:autoSpaceDE/>
      <w:spacing w:before="280" w:after="280"/>
    </w:pPr>
    <w:rPr>
      <w:sz w:val="14"/>
      <w:szCs w:val="14"/>
    </w:rPr>
  </w:style>
  <w:style w:type="paragraph" w:customStyle="1" w:styleId="font8">
    <w:name w:val="font8"/>
    <w:basedOn w:val="Normalny"/>
    <w:uiPriority w:val="99"/>
    <w:rsid w:val="008A3E48"/>
    <w:pPr>
      <w:autoSpaceDE/>
      <w:spacing w:before="280" w:after="280"/>
    </w:pPr>
    <w:rPr>
      <w:rFonts w:ascii="Arial" w:hAnsi="Arial" w:cs="Arial"/>
    </w:rPr>
  </w:style>
  <w:style w:type="paragraph" w:customStyle="1" w:styleId="font9">
    <w:name w:val="font9"/>
    <w:basedOn w:val="Normalny"/>
    <w:uiPriority w:val="99"/>
    <w:rsid w:val="008A3E48"/>
    <w:pPr>
      <w:autoSpaceDE/>
      <w:spacing w:before="280" w:after="280"/>
    </w:pPr>
    <w:rPr>
      <w:rFonts w:ascii="Arial" w:hAnsi="Arial" w:cs="Arial"/>
      <w:i/>
      <w:iCs/>
    </w:rPr>
  </w:style>
  <w:style w:type="paragraph" w:customStyle="1" w:styleId="font10">
    <w:name w:val="font10"/>
    <w:basedOn w:val="Normalny"/>
    <w:uiPriority w:val="99"/>
    <w:rsid w:val="008A3E48"/>
    <w:pPr>
      <w:autoSpaceDE/>
      <w:spacing w:before="280" w:after="280"/>
    </w:pPr>
    <w:rPr>
      <w:rFonts w:ascii="Arial" w:hAnsi="Arial" w:cs="Arial"/>
      <w:sz w:val="24"/>
      <w:szCs w:val="24"/>
    </w:rPr>
  </w:style>
  <w:style w:type="paragraph" w:customStyle="1" w:styleId="font11">
    <w:name w:val="font11"/>
    <w:basedOn w:val="Normalny"/>
    <w:uiPriority w:val="99"/>
    <w:rsid w:val="008A3E48"/>
    <w:pPr>
      <w:autoSpaceDE/>
      <w:spacing w:before="280" w:after="280"/>
    </w:pPr>
    <w:rPr>
      <w:rFonts w:ascii="Arial" w:hAnsi="Arial" w:cs="Arial"/>
      <w:sz w:val="14"/>
      <w:szCs w:val="14"/>
    </w:rPr>
  </w:style>
  <w:style w:type="paragraph" w:customStyle="1" w:styleId="xl24">
    <w:name w:val="xl24"/>
    <w:basedOn w:val="Normalny"/>
    <w:uiPriority w:val="99"/>
    <w:rsid w:val="008A3E48"/>
    <w:pPr>
      <w:autoSpaceDE/>
      <w:spacing w:before="280" w:after="280"/>
    </w:pPr>
    <w:rPr>
      <w:rFonts w:ascii="Arial" w:hAnsi="Arial" w:cs="Arial"/>
      <w:sz w:val="24"/>
      <w:szCs w:val="24"/>
    </w:rPr>
  </w:style>
  <w:style w:type="paragraph" w:customStyle="1" w:styleId="xl25">
    <w:name w:val="xl25"/>
    <w:basedOn w:val="Normalny"/>
    <w:uiPriority w:val="99"/>
    <w:rsid w:val="008A3E48"/>
    <w:pPr>
      <w:autoSpaceDE/>
      <w:spacing w:before="280" w:after="280"/>
    </w:pPr>
    <w:rPr>
      <w:rFonts w:ascii="Arial" w:hAnsi="Arial" w:cs="Arial"/>
      <w:sz w:val="24"/>
      <w:szCs w:val="24"/>
    </w:rPr>
  </w:style>
  <w:style w:type="paragraph" w:customStyle="1" w:styleId="xl26">
    <w:name w:val="xl26"/>
    <w:basedOn w:val="Normalny"/>
    <w:uiPriority w:val="99"/>
    <w:rsid w:val="008A3E48"/>
    <w:pPr>
      <w:autoSpaceDE/>
      <w:spacing w:before="280" w:after="280"/>
    </w:pPr>
    <w:rPr>
      <w:sz w:val="24"/>
      <w:szCs w:val="24"/>
    </w:rPr>
  </w:style>
  <w:style w:type="paragraph" w:customStyle="1" w:styleId="xl27">
    <w:name w:val="xl27"/>
    <w:basedOn w:val="Normalny"/>
    <w:uiPriority w:val="99"/>
    <w:rsid w:val="008A3E48"/>
    <w:pPr>
      <w:autoSpaceDE/>
      <w:spacing w:before="280" w:after="280"/>
    </w:pPr>
    <w:rPr>
      <w:sz w:val="24"/>
      <w:szCs w:val="24"/>
    </w:rPr>
  </w:style>
  <w:style w:type="paragraph" w:customStyle="1" w:styleId="xl28">
    <w:name w:val="xl28"/>
    <w:basedOn w:val="Normalny"/>
    <w:uiPriority w:val="99"/>
    <w:rsid w:val="008A3E48"/>
    <w:pPr>
      <w:autoSpaceDE/>
      <w:spacing w:before="280" w:after="280"/>
    </w:pPr>
    <w:rPr>
      <w:rFonts w:ascii="Arial" w:hAnsi="Arial" w:cs="Arial"/>
      <w:sz w:val="24"/>
      <w:szCs w:val="24"/>
    </w:rPr>
  </w:style>
  <w:style w:type="paragraph" w:customStyle="1" w:styleId="xl29">
    <w:name w:val="xl29"/>
    <w:basedOn w:val="Normalny"/>
    <w:uiPriority w:val="99"/>
    <w:rsid w:val="008A3E48"/>
    <w:pPr>
      <w:autoSpaceDE/>
      <w:spacing w:before="280" w:after="280"/>
      <w:jc w:val="center"/>
    </w:pPr>
    <w:rPr>
      <w:rFonts w:ascii="Arial" w:hAnsi="Arial" w:cs="Arial"/>
      <w:sz w:val="24"/>
      <w:szCs w:val="24"/>
    </w:rPr>
  </w:style>
  <w:style w:type="paragraph" w:customStyle="1" w:styleId="xl30">
    <w:name w:val="xl30"/>
    <w:basedOn w:val="Normalny"/>
    <w:uiPriority w:val="99"/>
    <w:rsid w:val="008A3E48"/>
    <w:pPr>
      <w:autoSpaceDE/>
      <w:spacing w:before="280" w:after="280"/>
      <w:jc w:val="right"/>
    </w:pPr>
    <w:rPr>
      <w:rFonts w:ascii="Arial" w:hAnsi="Arial" w:cs="Arial"/>
      <w:b/>
      <w:bCs/>
      <w:sz w:val="24"/>
      <w:szCs w:val="24"/>
    </w:rPr>
  </w:style>
  <w:style w:type="paragraph" w:customStyle="1" w:styleId="xl31">
    <w:name w:val="xl31"/>
    <w:basedOn w:val="Normalny"/>
    <w:uiPriority w:val="99"/>
    <w:rsid w:val="008A3E48"/>
    <w:pPr>
      <w:autoSpaceDE/>
      <w:spacing w:before="280" w:after="280"/>
      <w:jc w:val="right"/>
    </w:pPr>
    <w:rPr>
      <w:rFonts w:ascii="Arial" w:hAnsi="Arial" w:cs="Arial"/>
      <w:b/>
      <w:bCs/>
      <w:sz w:val="24"/>
      <w:szCs w:val="24"/>
    </w:rPr>
  </w:style>
  <w:style w:type="paragraph" w:customStyle="1" w:styleId="xl32">
    <w:name w:val="xl32"/>
    <w:basedOn w:val="Normalny"/>
    <w:uiPriority w:val="99"/>
    <w:rsid w:val="008A3E48"/>
    <w:pPr>
      <w:autoSpaceDE/>
      <w:spacing w:before="280" w:after="280"/>
    </w:pPr>
    <w:rPr>
      <w:rFonts w:ascii="Arial" w:hAnsi="Arial" w:cs="Arial"/>
      <w:sz w:val="24"/>
      <w:szCs w:val="24"/>
    </w:rPr>
  </w:style>
  <w:style w:type="paragraph" w:customStyle="1" w:styleId="xl33">
    <w:name w:val="xl33"/>
    <w:basedOn w:val="Normalny"/>
    <w:uiPriority w:val="99"/>
    <w:rsid w:val="008A3E48"/>
    <w:pPr>
      <w:autoSpaceDE/>
      <w:spacing w:before="280" w:after="280"/>
    </w:pPr>
    <w:rPr>
      <w:rFonts w:ascii="Arial" w:hAnsi="Arial" w:cs="Arial"/>
      <w:b/>
      <w:bCs/>
      <w:sz w:val="26"/>
      <w:szCs w:val="26"/>
    </w:rPr>
  </w:style>
  <w:style w:type="paragraph" w:customStyle="1" w:styleId="xl34">
    <w:name w:val="xl34"/>
    <w:basedOn w:val="Normalny"/>
    <w:uiPriority w:val="99"/>
    <w:rsid w:val="008A3E48"/>
    <w:pPr>
      <w:autoSpaceDE/>
      <w:spacing w:before="280" w:after="280"/>
    </w:pPr>
    <w:rPr>
      <w:rFonts w:ascii="Arial" w:hAnsi="Arial" w:cs="Arial"/>
      <w:b/>
      <w:bCs/>
      <w:sz w:val="26"/>
      <w:szCs w:val="26"/>
    </w:rPr>
  </w:style>
  <w:style w:type="paragraph" w:customStyle="1" w:styleId="xl35">
    <w:name w:val="xl35"/>
    <w:basedOn w:val="Normalny"/>
    <w:uiPriority w:val="99"/>
    <w:rsid w:val="008A3E48"/>
    <w:pPr>
      <w:autoSpaceDE/>
      <w:spacing w:before="280" w:after="280"/>
    </w:pPr>
    <w:rPr>
      <w:rFonts w:ascii="Arial" w:hAnsi="Arial" w:cs="Arial"/>
      <w:b/>
      <w:bCs/>
      <w:sz w:val="26"/>
      <w:szCs w:val="26"/>
    </w:rPr>
  </w:style>
  <w:style w:type="paragraph" w:customStyle="1" w:styleId="xl36">
    <w:name w:val="xl36"/>
    <w:basedOn w:val="Normalny"/>
    <w:uiPriority w:val="99"/>
    <w:rsid w:val="008A3E48"/>
    <w:pPr>
      <w:autoSpaceDE/>
      <w:spacing w:before="280" w:after="280"/>
      <w:jc w:val="right"/>
    </w:pPr>
    <w:rPr>
      <w:rFonts w:ascii="Arial" w:hAnsi="Arial" w:cs="Arial"/>
      <w:b/>
      <w:bCs/>
      <w:sz w:val="24"/>
      <w:szCs w:val="24"/>
    </w:rPr>
  </w:style>
  <w:style w:type="paragraph" w:customStyle="1" w:styleId="xl37">
    <w:name w:val="xl37"/>
    <w:basedOn w:val="Normalny"/>
    <w:uiPriority w:val="99"/>
    <w:rsid w:val="008A3E48"/>
    <w:pPr>
      <w:autoSpaceDE/>
      <w:spacing w:before="280" w:after="280"/>
      <w:jc w:val="right"/>
    </w:pPr>
    <w:rPr>
      <w:rFonts w:ascii="Arial" w:hAnsi="Arial" w:cs="Arial"/>
      <w:b/>
      <w:bCs/>
      <w:sz w:val="24"/>
      <w:szCs w:val="24"/>
    </w:rPr>
  </w:style>
  <w:style w:type="paragraph" w:customStyle="1" w:styleId="xl38">
    <w:name w:val="xl38"/>
    <w:basedOn w:val="Normalny"/>
    <w:uiPriority w:val="99"/>
    <w:rsid w:val="008A3E48"/>
    <w:pPr>
      <w:autoSpaceDE/>
      <w:spacing w:before="280" w:after="280"/>
      <w:jc w:val="center"/>
    </w:pPr>
    <w:rPr>
      <w:rFonts w:ascii="Arial" w:hAnsi="Arial" w:cs="Arial"/>
      <w:sz w:val="24"/>
      <w:szCs w:val="24"/>
    </w:rPr>
  </w:style>
  <w:style w:type="paragraph" w:customStyle="1" w:styleId="xl39">
    <w:name w:val="xl39"/>
    <w:basedOn w:val="Normalny"/>
    <w:uiPriority w:val="99"/>
    <w:rsid w:val="008A3E48"/>
    <w:pPr>
      <w:autoSpaceDE/>
      <w:spacing w:before="280" w:after="280"/>
      <w:jc w:val="center"/>
    </w:pPr>
    <w:rPr>
      <w:rFonts w:ascii="Arial" w:hAnsi="Arial" w:cs="Arial"/>
      <w:sz w:val="24"/>
      <w:szCs w:val="24"/>
    </w:rPr>
  </w:style>
  <w:style w:type="paragraph" w:customStyle="1" w:styleId="xl40">
    <w:name w:val="xl40"/>
    <w:basedOn w:val="Normalny"/>
    <w:uiPriority w:val="99"/>
    <w:rsid w:val="008A3E48"/>
    <w:pPr>
      <w:autoSpaceDE/>
      <w:spacing w:before="280" w:after="280"/>
      <w:jc w:val="center"/>
    </w:pPr>
    <w:rPr>
      <w:rFonts w:ascii="Arial" w:hAnsi="Arial" w:cs="Arial"/>
      <w:sz w:val="24"/>
      <w:szCs w:val="24"/>
    </w:rPr>
  </w:style>
  <w:style w:type="paragraph" w:customStyle="1" w:styleId="xl41">
    <w:name w:val="xl41"/>
    <w:basedOn w:val="Normalny"/>
    <w:uiPriority w:val="99"/>
    <w:rsid w:val="008A3E48"/>
    <w:pPr>
      <w:autoSpaceDE/>
      <w:spacing w:before="280" w:after="280"/>
    </w:pPr>
    <w:rPr>
      <w:rFonts w:ascii="Arial" w:hAnsi="Arial" w:cs="Arial"/>
      <w:sz w:val="24"/>
      <w:szCs w:val="24"/>
    </w:rPr>
  </w:style>
  <w:style w:type="paragraph" w:customStyle="1" w:styleId="xl42">
    <w:name w:val="xl42"/>
    <w:basedOn w:val="Normalny"/>
    <w:uiPriority w:val="99"/>
    <w:rsid w:val="008A3E48"/>
    <w:pPr>
      <w:autoSpaceDE/>
      <w:spacing w:before="280" w:after="280"/>
      <w:jc w:val="both"/>
    </w:pPr>
    <w:rPr>
      <w:rFonts w:ascii="Arial" w:hAnsi="Arial" w:cs="Arial"/>
      <w:sz w:val="24"/>
      <w:szCs w:val="24"/>
    </w:rPr>
  </w:style>
  <w:style w:type="paragraph" w:customStyle="1" w:styleId="xl43">
    <w:name w:val="xl43"/>
    <w:basedOn w:val="Normalny"/>
    <w:uiPriority w:val="99"/>
    <w:rsid w:val="008A3E48"/>
    <w:pPr>
      <w:autoSpaceDE/>
      <w:spacing w:before="280" w:after="280"/>
      <w:jc w:val="both"/>
    </w:pPr>
    <w:rPr>
      <w:rFonts w:ascii="Arial" w:hAnsi="Arial" w:cs="Arial"/>
      <w:sz w:val="24"/>
      <w:szCs w:val="24"/>
    </w:rPr>
  </w:style>
  <w:style w:type="paragraph" w:customStyle="1" w:styleId="xl44">
    <w:name w:val="xl44"/>
    <w:basedOn w:val="Normalny"/>
    <w:uiPriority w:val="99"/>
    <w:rsid w:val="008A3E48"/>
    <w:pPr>
      <w:autoSpaceDE/>
      <w:spacing w:before="280" w:after="280"/>
      <w:ind w:firstLine="100"/>
    </w:pPr>
    <w:rPr>
      <w:rFonts w:ascii="Arial" w:hAnsi="Arial" w:cs="Arial"/>
      <w:sz w:val="24"/>
      <w:szCs w:val="24"/>
    </w:rPr>
  </w:style>
  <w:style w:type="paragraph" w:customStyle="1" w:styleId="xl45">
    <w:name w:val="xl45"/>
    <w:basedOn w:val="Normalny"/>
    <w:uiPriority w:val="99"/>
    <w:rsid w:val="008A3E48"/>
    <w:pPr>
      <w:autoSpaceDE/>
      <w:spacing w:before="280" w:after="280"/>
      <w:ind w:firstLine="100"/>
    </w:pPr>
    <w:rPr>
      <w:rFonts w:ascii="Arial" w:hAnsi="Arial" w:cs="Arial"/>
      <w:sz w:val="24"/>
      <w:szCs w:val="24"/>
    </w:rPr>
  </w:style>
  <w:style w:type="paragraph" w:customStyle="1" w:styleId="xl46">
    <w:name w:val="xl46"/>
    <w:basedOn w:val="Normalny"/>
    <w:uiPriority w:val="99"/>
    <w:rsid w:val="008A3E48"/>
    <w:pPr>
      <w:autoSpaceDE/>
      <w:spacing w:before="280" w:after="280"/>
    </w:pPr>
    <w:rPr>
      <w:rFonts w:ascii="Arial" w:hAnsi="Arial" w:cs="Arial"/>
      <w:sz w:val="24"/>
      <w:szCs w:val="24"/>
    </w:rPr>
  </w:style>
  <w:style w:type="paragraph" w:customStyle="1" w:styleId="xl47">
    <w:name w:val="xl47"/>
    <w:basedOn w:val="Normalny"/>
    <w:uiPriority w:val="99"/>
    <w:rsid w:val="008A3E48"/>
    <w:pPr>
      <w:autoSpaceDE/>
      <w:spacing w:before="280" w:after="280"/>
    </w:pPr>
    <w:rPr>
      <w:rFonts w:ascii="Arial" w:hAnsi="Arial" w:cs="Arial"/>
      <w:sz w:val="24"/>
      <w:szCs w:val="24"/>
    </w:rPr>
  </w:style>
  <w:style w:type="paragraph" w:customStyle="1" w:styleId="xl48">
    <w:name w:val="xl48"/>
    <w:basedOn w:val="Normalny"/>
    <w:uiPriority w:val="99"/>
    <w:rsid w:val="008A3E48"/>
    <w:pPr>
      <w:autoSpaceDE/>
      <w:spacing w:before="280" w:after="280"/>
    </w:pPr>
    <w:rPr>
      <w:rFonts w:ascii="Arial" w:hAnsi="Arial" w:cs="Arial"/>
      <w:sz w:val="24"/>
      <w:szCs w:val="24"/>
    </w:rPr>
  </w:style>
  <w:style w:type="paragraph" w:customStyle="1" w:styleId="xl49">
    <w:name w:val="xl49"/>
    <w:basedOn w:val="Normalny"/>
    <w:uiPriority w:val="99"/>
    <w:rsid w:val="008A3E48"/>
    <w:pPr>
      <w:autoSpaceDE/>
      <w:spacing w:before="280" w:after="280"/>
      <w:jc w:val="both"/>
    </w:pPr>
    <w:rPr>
      <w:rFonts w:ascii="Arial" w:hAnsi="Arial" w:cs="Arial"/>
      <w:sz w:val="24"/>
      <w:szCs w:val="24"/>
    </w:rPr>
  </w:style>
  <w:style w:type="paragraph" w:customStyle="1" w:styleId="xl50">
    <w:name w:val="xl50"/>
    <w:basedOn w:val="Normalny"/>
    <w:uiPriority w:val="99"/>
    <w:rsid w:val="008A3E48"/>
    <w:pPr>
      <w:autoSpaceDE/>
      <w:spacing w:before="280" w:after="280"/>
      <w:ind w:firstLine="100"/>
    </w:pPr>
    <w:rPr>
      <w:rFonts w:ascii="Arial" w:hAnsi="Arial" w:cs="Arial"/>
      <w:sz w:val="24"/>
      <w:szCs w:val="24"/>
    </w:rPr>
  </w:style>
  <w:style w:type="paragraph" w:customStyle="1" w:styleId="xl51">
    <w:name w:val="xl51"/>
    <w:basedOn w:val="Normalny"/>
    <w:uiPriority w:val="99"/>
    <w:rsid w:val="008A3E48"/>
    <w:pPr>
      <w:autoSpaceDE/>
      <w:spacing w:before="280" w:after="280"/>
      <w:jc w:val="both"/>
    </w:pPr>
    <w:rPr>
      <w:rFonts w:ascii="Arial" w:hAnsi="Arial" w:cs="Arial"/>
      <w:sz w:val="24"/>
      <w:szCs w:val="24"/>
    </w:rPr>
  </w:style>
  <w:style w:type="paragraph" w:customStyle="1" w:styleId="xl52">
    <w:name w:val="xl52"/>
    <w:basedOn w:val="Normalny"/>
    <w:uiPriority w:val="99"/>
    <w:rsid w:val="008A3E48"/>
    <w:pPr>
      <w:autoSpaceDE/>
      <w:spacing w:before="280" w:after="280"/>
    </w:pPr>
    <w:rPr>
      <w:rFonts w:ascii="Arial" w:hAnsi="Arial" w:cs="Arial"/>
      <w:sz w:val="24"/>
      <w:szCs w:val="24"/>
    </w:rPr>
  </w:style>
  <w:style w:type="paragraph" w:customStyle="1" w:styleId="xl53">
    <w:name w:val="xl53"/>
    <w:basedOn w:val="Normalny"/>
    <w:uiPriority w:val="99"/>
    <w:rsid w:val="008A3E48"/>
    <w:pPr>
      <w:autoSpaceDE/>
      <w:spacing w:before="280" w:after="280"/>
    </w:pPr>
    <w:rPr>
      <w:rFonts w:ascii="Arial" w:hAnsi="Arial" w:cs="Arial"/>
      <w:sz w:val="24"/>
      <w:szCs w:val="24"/>
    </w:rPr>
  </w:style>
  <w:style w:type="paragraph" w:customStyle="1" w:styleId="xl54">
    <w:name w:val="xl54"/>
    <w:basedOn w:val="Normalny"/>
    <w:uiPriority w:val="99"/>
    <w:rsid w:val="008A3E48"/>
    <w:pPr>
      <w:autoSpaceDE/>
      <w:spacing w:before="280" w:after="280"/>
    </w:pPr>
    <w:rPr>
      <w:rFonts w:ascii="Arial" w:hAnsi="Arial" w:cs="Arial"/>
      <w:sz w:val="24"/>
      <w:szCs w:val="24"/>
    </w:rPr>
  </w:style>
  <w:style w:type="paragraph" w:customStyle="1" w:styleId="xl55">
    <w:name w:val="xl55"/>
    <w:basedOn w:val="Normalny"/>
    <w:uiPriority w:val="99"/>
    <w:rsid w:val="008A3E48"/>
    <w:pPr>
      <w:autoSpaceDE/>
      <w:spacing w:before="280" w:after="280"/>
      <w:ind w:firstLine="100"/>
    </w:pPr>
    <w:rPr>
      <w:rFonts w:ascii="Arial" w:hAnsi="Arial" w:cs="Arial"/>
      <w:sz w:val="24"/>
      <w:szCs w:val="24"/>
    </w:rPr>
  </w:style>
  <w:style w:type="paragraph" w:customStyle="1" w:styleId="xl56">
    <w:name w:val="xl56"/>
    <w:basedOn w:val="Normalny"/>
    <w:uiPriority w:val="99"/>
    <w:rsid w:val="008A3E48"/>
    <w:pPr>
      <w:autoSpaceDE/>
      <w:spacing w:before="280" w:after="280"/>
      <w:ind w:firstLine="100"/>
    </w:pPr>
    <w:rPr>
      <w:rFonts w:ascii="Arial" w:hAnsi="Arial" w:cs="Arial"/>
      <w:sz w:val="24"/>
      <w:szCs w:val="24"/>
    </w:rPr>
  </w:style>
  <w:style w:type="paragraph" w:customStyle="1" w:styleId="xl57">
    <w:name w:val="xl57"/>
    <w:basedOn w:val="Normalny"/>
    <w:uiPriority w:val="99"/>
    <w:rsid w:val="008A3E48"/>
    <w:pPr>
      <w:autoSpaceDE/>
      <w:spacing w:before="280" w:after="280"/>
      <w:ind w:firstLine="100"/>
    </w:pPr>
    <w:rPr>
      <w:rFonts w:ascii="Arial" w:hAnsi="Arial" w:cs="Arial"/>
      <w:sz w:val="24"/>
      <w:szCs w:val="24"/>
    </w:rPr>
  </w:style>
  <w:style w:type="paragraph" w:customStyle="1" w:styleId="xl58">
    <w:name w:val="xl58"/>
    <w:basedOn w:val="Normalny"/>
    <w:uiPriority w:val="99"/>
    <w:rsid w:val="008A3E48"/>
    <w:pPr>
      <w:autoSpaceDE/>
      <w:spacing w:before="280" w:after="280"/>
      <w:ind w:firstLine="100"/>
    </w:pPr>
    <w:rPr>
      <w:rFonts w:ascii="Arial" w:hAnsi="Arial" w:cs="Arial"/>
      <w:sz w:val="24"/>
      <w:szCs w:val="24"/>
    </w:rPr>
  </w:style>
  <w:style w:type="paragraph" w:customStyle="1" w:styleId="xl59">
    <w:name w:val="xl59"/>
    <w:basedOn w:val="Normalny"/>
    <w:uiPriority w:val="99"/>
    <w:rsid w:val="008A3E48"/>
    <w:pPr>
      <w:autoSpaceDE/>
      <w:spacing w:before="280" w:after="280"/>
      <w:ind w:firstLine="100"/>
    </w:pPr>
    <w:rPr>
      <w:rFonts w:ascii="Arial" w:hAnsi="Arial" w:cs="Arial"/>
      <w:sz w:val="24"/>
      <w:szCs w:val="24"/>
    </w:rPr>
  </w:style>
  <w:style w:type="paragraph" w:customStyle="1" w:styleId="xl60">
    <w:name w:val="xl60"/>
    <w:basedOn w:val="Normalny"/>
    <w:uiPriority w:val="99"/>
    <w:rsid w:val="008A3E48"/>
    <w:pPr>
      <w:autoSpaceDE/>
      <w:spacing w:before="280" w:after="280"/>
      <w:ind w:firstLine="100"/>
    </w:pPr>
    <w:rPr>
      <w:rFonts w:ascii="Arial" w:hAnsi="Arial" w:cs="Arial"/>
      <w:sz w:val="18"/>
      <w:szCs w:val="18"/>
    </w:rPr>
  </w:style>
  <w:style w:type="paragraph" w:customStyle="1" w:styleId="xl61">
    <w:name w:val="xl61"/>
    <w:basedOn w:val="Normalny"/>
    <w:uiPriority w:val="99"/>
    <w:rsid w:val="008A3E48"/>
    <w:pPr>
      <w:autoSpaceDE/>
      <w:spacing w:before="280" w:after="280"/>
      <w:ind w:firstLine="100"/>
    </w:pPr>
    <w:rPr>
      <w:rFonts w:ascii="Arial" w:hAnsi="Arial" w:cs="Arial"/>
      <w:sz w:val="24"/>
      <w:szCs w:val="24"/>
    </w:rPr>
  </w:style>
  <w:style w:type="paragraph" w:customStyle="1" w:styleId="xl62">
    <w:name w:val="xl62"/>
    <w:basedOn w:val="Normalny"/>
    <w:uiPriority w:val="99"/>
    <w:rsid w:val="008A3E48"/>
    <w:pPr>
      <w:autoSpaceDE/>
      <w:spacing w:before="280" w:after="280"/>
      <w:ind w:firstLine="100"/>
    </w:pPr>
    <w:rPr>
      <w:rFonts w:ascii="Arial" w:hAnsi="Arial" w:cs="Arial"/>
      <w:sz w:val="24"/>
      <w:szCs w:val="24"/>
    </w:rPr>
  </w:style>
  <w:style w:type="paragraph" w:customStyle="1" w:styleId="xl63">
    <w:name w:val="xl63"/>
    <w:basedOn w:val="Normalny"/>
    <w:uiPriority w:val="99"/>
    <w:rsid w:val="008A3E48"/>
    <w:pPr>
      <w:autoSpaceDE/>
      <w:spacing w:before="280" w:after="280"/>
      <w:ind w:firstLine="100"/>
    </w:pPr>
    <w:rPr>
      <w:rFonts w:ascii="Arial" w:hAnsi="Arial" w:cs="Arial"/>
      <w:sz w:val="24"/>
      <w:szCs w:val="24"/>
    </w:rPr>
  </w:style>
  <w:style w:type="paragraph" w:customStyle="1" w:styleId="xl64">
    <w:name w:val="xl64"/>
    <w:basedOn w:val="Normalny"/>
    <w:uiPriority w:val="99"/>
    <w:rsid w:val="008A3E48"/>
    <w:pPr>
      <w:autoSpaceDE/>
      <w:spacing w:before="280" w:after="280"/>
      <w:ind w:firstLine="100"/>
    </w:pPr>
    <w:rPr>
      <w:rFonts w:ascii="Arial" w:hAnsi="Arial" w:cs="Arial"/>
      <w:sz w:val="24"/>
      <w:szCs w:val="24"/>
    </w:rPr>
  </w:style>
  <w:style w:type="paragraph" w:customStyle="1" w:styleId="xl65">
    <w:name w:val="xl65"/>
    <w:basedOn w:val="Normalny"/>
    <w:uiPriority w:val="99"/>
    <w:rsid w:val="008A3E48"/>
    <w:pPr>
      <w:autoSpaceDE/>
      <w:spacing w:before="280" w:after="280"/>
      <w:ind w:firstLine="100"/>
    </w:pPr>
    <w:rPr>
      <w:rFonts w:ascii="Arial" w:hAnsi="Arial" w:cs="Arial"/>
      <w:sz w:val="24"/>
      <w:szCs w:val="24"/>
    </w:rPr>
  </w:style>
  <w:style w:type="paragraph" w:customStyle="1" w:styleId="xl66">
    <w:name w:val="xl66"/>
    <w:basedOn w:val="Normalny"/>
    <w:uiPriority w:val="99"/>
    <w:rsid w:val="008A3E48"/>
    <w:pPr>
      <w:autoSpaceDE/>
      <w:spacing w:before="280" w:after="280"/>
      <w:jc w:val="right"/>
    </w:pPr>
    <w:rPr>
      <w:rFonts w:ascii="Arial" w:hAnsi="Arial" w:cs="Arial"/>
      <w:b/>
      <w:bCs/>
      <w:sz w:val="24"/>
      <w:szCs w:val="24"/>
    </w:rPr>
  </w:style>
  <w:style w:type="paragraph" w:customStyle="1" w:styleId="xl67">
    <w:name w:val="xl67"/>
    <w:basedOn w:val="Normalny"/>
    <w:uiPriority w:val="99"/>
    <w:rsid w:val="008A3E48"/>
    <w:pPr>
      <w:autoSpaceDE/>
      <w:spacing w:before="280" w:after="280"/>
      <w:jc w:val="right"/>
    </w:pPr>
    <w:rPr>
      <w:rFonts w:ascii="Arial" w:hAnsi="Arial" w:cs="Arial"/>
      <w:b/>
      <w:bCs/>
      <w:sz w:val="24"/>
      <w:szCs w:val="24"/>
    </w:rPr>
  </w:style>
  <w:style w:type="paragraph" w:customStyle="1" w:styleId="Tekstpodstawowywcity21">
    <w:name w:val="Tekst podstawowy wcięty 21"/>
    <w:basedOn w:val="Normalny"/>
    <w:uiPriority w:val="99"/>
    <w:rsid w:val="008A3E48"/>
    <w:pPr>
      <w:ind w:left="408" w:hanging="408"/>
      <w:jc w:val="both"/>
    </w:pPr>
    <w:rPr>
      <w:rFonts w:cs="Arial"/>
      <w:color w:val="0000FF"/>
    </w:rPr>
  </w:style>
  <w:style w:type="paragraph" w:customStyle="1" w:styleId="Tekstpodstawowywcity31">
    <w:name w:val="Tekst podstawowy wcięty 31"/>
    <w:basedOn w:val="Normalny"/>
    <w:uiPriority w:val="99"/>
    <w:rsid w:val="008A3E48"/>
    <w:pPr>
      <w:ind w:left="408" w:hanging="408"/>
      <w:jc w:val="both"/>
    </w:pPr>
    <w:rPr>
      <w:rFonts w:cs="Arial"/>
      <w:b/>
      <w:bCs/>
      <w:color w:val="0000FF"/>
    </w:rPr>
  </w:style>
  <w:style w:type="paragraph" w:customStyle="1" w:styleId="Tekstpodstawowy22">
    <w:name w:val="Tekst podstawowy 22"/>
    <w:basedOn w:val="Normalny"/>
    <w:uiPriority w:val="99"/>
    <w:rsid w:val="008A3E48"/>
    <w:pPr>
      <w:autoSpaceDE/>
      <w:jc w:val="both"/>
    </w:pPr>
    <w:rPr>
      <w:sz w:val="24"/>
      <w:szCs w:val="24"/>
    </w:rPr>
  </w:style>
  <w:style w:type="paragraph" w:customStyle="1" w:styleId="Tekstpodstawowy32">
    <w:name w:val="Tekst podstawowy 32"/>
    <w:basedOn w:val="Normalny"/>
    <w:uiPriority w:val="99"/>
    <w:rsid w:val="008A3E48"/>
    <w:pPr>
      <w:shd w:val="clear" w:color="auto" w:fill="FFFFFF"/>
      <w:jc w:val="both"/>
    </w:pPr>
    <w:rPr>
      <w:color w:val="000000"/>
      <w:sz w:val="24"/>
      <w:szCs w:val="28"/>
    </w:rPr>
  </w:style>
  <w:style w:type="paragraph" w:customStyle="1" w:styleId="Tekstblokowy1">
    <w:name w:val="Tekst blokowy1"/>
    <w:basedOn w:val="Normalny"/>
    <w:uiPriority w:val="99"/>
    <w:rsid w:val="008A3E48"/>
    <w:pPr>
      <w:autoSpaceDE/>
      <w:spacing w:before="60" w:after="60"/>
      <w:ind w:left="60" w:right="60" w:firstLine="480"/>
      <w:jc w:val="both"/>
    </w:pPr>
    <w:rPr>
      <w:rFonts w:ascii="Tahoma" w:hAnsi="Tahoma" w:cs="Tahoma"/>
      <w:color w:val="000000"/>
    </w:rPr>
  </w:style>
  <w:style w:type="paragraph" w:customStyle="1" w:styleId="Tekstkomentarza1">
    <w:name w:val="Tekst komentarza1"/>
    <w:basedOn w:val="Normalny"/>
    <w:uiPriority w:val="99"/>
    <w:rsid w:val="008A3E48"/>
    <w:pPr>
      <w:autoSpaceDE/>
    </w:pPr>
  </w:style>
  <w:style w:type="paragraph" w:customStyle="1" w:styleId="tytu">
    <w:name w:val="tytuł"/>
    <w:basedOn w:val="Normalny"/>
    <w:next w:val="Normalny"/>
    <w:uiPriority w:val="99"/>
    <w:rsid w:val="008A3E48"/>
    <w:pPr>
      <w:autoSpaceDE/>
      <w:spacing w:line="360" w:lineRule="auto"/>
    </w:pPr>
    <w:rPr>
      <w:rFonts w:ascii="Arial" w:hAnsi="Arial" w:cs="Arial"/>
      <w:b/>
      <w:sz w:val="22"/>
      <w:szCs w:val="22"/>
    </w:rPr>
  </w:style>
  <w:style w:type="paragraph" w:customStyle="1" w:styleId="normaltableau">
    <w:name w:val="normal_tableau"/>
    <w:basedOn w:val="Normalny"/>
    <w:uiPriority w:val="99"/>
    <w:rsid w:val="008A3E48"/>
    <w:pPr>
      <w:autoSpaceDE/>
      <w:spacing w:before="120" w:after="120"/>
      <w:jc w:val="both"/>
    </w:pPr>
    <w:rPr>
      <w:rFonts w:ascii="Optima" w:hAnsi="Optima" w:cs="Optima"/>
      <w:sz w:val="22"/>
      <w:szCs w:val="22"/>
      <w:lang w:val="en-GB"/>
    </w:rPr>
  </w:style>
  <w:style w:type="paragraph" w:customStyle="1" w:styleId="Zwykytekst1">
    <w:name w:val="Zwykły tekst1"/>
    <w:basedOn w:val="Normalny"/>
    <w:uiPriority w:val="99"/>
    <w:rsid w:val="008A3E48"/>
    <w:pPr>
      <w:autoSpaceDE/>
    </w:pPr>
    <w:rPr>
      <w:rFonts w:ascii="Courier New" w:hAnsi="Courier New" w:cs="Batang"/>
    </w:rPr>
  </w:style>
  <w:style w:type="paragraph" w:customStyle="1" w:styleId="Standard">
    <w:name w:val="Standard"/>
    <w:uiPriority w:val="99"/>
    <w:rsid w:val="008A3E48"/>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Tekstpodstawowy21">
    <w:name w:val="Tekst podstawowy 21"/>
    <w:basedOn w:val="Normalny"/>
    <w:uiPriority w:val="99"/>
    <w:rsid w:val="008A3E48"/>
    <w:pPr>
      <w:overflowPunct w:val="0"/>
      <w:ind w:left="1080"/>
      <w:jc w:val="both"/>
    </w:pPr>
    <w:rPr>
      <w:sz w:val="22"/>
    </w:rPr>
  </w:style>
  <w:style w:type="paragraph" w:customStyle="1" w:styleId="StylIwony">
    <w:name w:val="Styl Iwony"/>
    <w:basedOn w:val="Normalny"/>
    <w:uiPriority w:val="99"/>
    <w:rsid w:val="008A3E48"/>
    <w:pPr>
      <w:autoSpaceDE/>
      <w:spacing w:before="120" w:after="120"/>
      <w:jc w:val="both"/>
    </w:pPr>
    <w:rPr>
      <w:rFonts w:ascii="Bookman Old Style" w:hAnsi="Bookman Old Style" w:cs="Bookman Old Style"/>
      <w:sz w:val="24"/>
    </w:rPr>
  </w:style>
  <w:style w:type="paragraph" w:customStyle="1" w:styleId="FR3">
    <w:name w:val="FR3"/>
    <w:uiPriority w:val="99"/>
    <w:rsid w:val="008A3E48"/>
    <w:pPr>
      <w:widowControl w:val="0"/>
      <w:suppressAutoHyphens/>
      <w:spacing w:after="0" w:line="240" w:lineRule="auto"/>
    </w:pPr>
    <w:rPr>
      <w:rFonts w:ascii="Times New Roman" w:eastAsia="Times New Roman" w:hAnsi="Times New Roman" w:cs="Times New Roman"/>
      <w:sz w:val="32"/>
      <w:szCs w:val="20"/>
      <w:lang w:eastAsia="zh-CN"/>
    </w:rPr>
  </w:style>
  <w:style w:type="paragraph" w:customStyle="1" w:styleId="FR4">
    <w:name w:val="FR4"/>
    <w:uiPriority w:val="99"/>
    <w:rsid w:val="008A3E48"/>
    <w:pPr>
      <w:widowControl w:val="0"/>
      <w:suppressAutoHyphens/>
      <w:spacing w:after="0" w:line="240" w:lineRule="auto"/>
    </w:pPr>
    <w:rPr>
      <w:rFonts w:ascii="Arial" w:eastAsia="Times New Roman" w:hAnsi="Arial" w:cs="Arial"/>
      <w:szCs w:val="20"/>
      <w:lang w:eastAsia="zh-CN"/>
    </w:rPr>
  </w:style>
  <w:style w:type="paragraph" w:customStyle="1" w:styleId="z3">
    <w:name w:val="z3"/>
    <w:uiPriority w:val="99"/>
    <w:rsid w:val="008A3E48"/>
    <w:pPr>
      <w:keepNext/>
      <w:widowControl w:val="0"/>
      <w:suppressAutoHyphens/>
      <w:autoSpaceDE w:val="0"/>
      <w:spacing w:before="57" w:after="0" w:line="360" w:lineRule="auto"/>
      <w:ind w:left="397"/>
      <w:jc w:val="both"/>
    </w:pPr>
    <w:rPr>
      <w:rFonts w:ascii="Times New Roman" w:eastAsia="Times New Roman" w:hAnsi="Times New Roman" w:cs="Times New Roman"/>
      <w:color w:val="000000"/>
      <w:szCs w:val="23"/>
      <w:lang w:eastAsia="zh-CN"/>
    </w:rPr>
  </w:style>
  <w:style w:type="paragraph" w:customStyle="1" w:styleId="z1">
    <w:name w:val="z1"/>
    <w:uiPriority w:val="99"/>
    <w:rsid w:val="008A3E48"/>
    <w:pPr>
      <w:widowControl w:val="0"/>
      <w:tabs>
        <w:tab w:val="left" w:pos="397"/>
      </w:tabs>
      <w:suppressAutoHyphens/>
      <w:autoSpaceDE w:val="0"/>
      <w:spacing w:before="170" w:after="0" w:line="360" w:lineRule="auto"/>
      <w:jc w:val="both"/>
    </w:pPr>
    <w:rPr>
      <w:rFonts w:ascii="Times New Roman" w:eastAsia="Times New Roman" w:hAnsi="Times New Roman" w:cs="Times New Roman"/>
      <w:b/>
      <w:bCs/>
      <w:color w:val="000000"/>
      <w:sz w:val="28"/>
      <w:szCs w:val="23"/>
      <w:lang w:eastAsia="zh-CN"/>
    </w:rPr>
  </w:style>
  <w:style w:type="paragraph" w:customStyle="1" w:styleId="znormal">
    <w:name w:val="z_normal"/>
    <w:uiPriority w:val="99"/>
    <w:rsid w:val="008A3E48"/>
    <w:pPr>
      <w:widowControl w:val="0"/>
      <w:suppressAutoHyphens/>
      <w:autoSpaceDE w:val="0"/>
      <w:spacing w:after="0" w:line="360" w:lineRule="auto"/>
      <w:ind w:left="397"/>
      <w:jc w:val="both"/>
    </w:pPr>
    <w:rPr>
      <w:rFonts w:ascii="Times New Roman" w:eastAsia="Times New Roman" w:hAnsi="Times New Roman" w:cs="Times New Roman"/>
      <w:color w:val="000000"/>
      <w:szCs w:val="23"/>
      <w:lang w:eastAsia="zh-CN"/>
    </w:rPr>
  </w:style>
  <w:style w:type="paragraph" w:customStyle="1" w:styleId="zal">
    <w:name w:val="zal"/>
    <w:uiPriority w:val="99"/>
    <w:rsid w:val="008A3E48"/>
    <w:pPr>
      <w:widowControl w:val="0"/>
      <w:suppressAutoHyphens/>
      <w:autoSpaceDE w:val="0"/>
      <w:spacing w:after="113" w:line="259" w:lineRule="exact"/>
      <w:ind w:firstLine="283"/>
      <w:jc w:val="right"/>
    </w:pPr>
    <w:rPr>
      <w:rFonts w:ascii="Times New Roman" w:eastAsia="Times New Roman" w:hAnsi="Times New Roman" w:cs="Times New Roman"/>
      <w:b/>
      <w:bCs/>
      <w:color w:val="000000"/>
      <w:szCs w:val="23"/>
      <w:u w:val="single"/>
      <w:lang w:eastAsia="zh-CN"/>
    </w:rPr>
  </w:style>
  <w:style w:type="paragraph" w:customStyle="1" w:styleId="KRESKA">
    <w:name w:val="KRESKA"/>
    <w:basedOn w:val="znormal"/>
    <w:uiPriority w:val="99"/>
    <w:rsid w:val="008A3E48"/>
    <w:pPr>
      <w:ind w:left="851" w:hanging="425"/>
    </w:pPr>
  </w:style>
  <w:style w:type="paragraph" w:customStyle="1" w:styleId="BOMBA">
    <w:name w:val="BOMBA"/>
    <w:basedOn w:val="Normalny"/>
    <w:uiPriority w:val="99"/>
    <w:rsid w:val="008A3E48"/>
    <w:pPr>
      <w:widowControl w:val="0"/>
      <w:spacing w:line="360" w:lineRule="auto"/>
      <w:ind w:left="851" w:hanging="425"/>
      <w:jc w:val="both"/>
    </w:pPr>
    <w:rPr>
      <w:color w:val="000000"/>
      <w:sz w:val="22"/>
      <w:szCs w:val="23"/>
    </w:rPr>
  </w:style>
  <w:style w:type="paragraph" w:customStyle="1" w:styleId="z11">
    <w:name w:val="z11"/>
    <w:uiPriority w:val="99"/>
    <w:rsid w:val="008A3E48"/>
    <w:pPr>
      <w:widowControl w:val="0"/>
      <w:suppressAutoHyphens/>
      <w:autoSpaceDE w:val="0"/>
      <w:spacing w:before="57" w:after="0" w:line="224" w:lineRule="exact"/>
      <w:jc w:val="both"/>
    </w:pPr>
    <w:rPr>
      <w:rFonts w:ascii="Times New Roman" w:eastAsia="Times New Roman" w:hAnsi="Times New Roman" w:cs="Times New Roman"/>
      <w:color w:val="000000"/>
      <w:sz w:val="19"/>
      <w:szCs w:val="19"/>
      <w:u w:val="single"/>
      <w:lang w:eastAsia="zh-CN"/>
    </w:rPr>
  </w:style>
  <w:style w:type="paragraph" w:customStyle="1" w:styleId="WW-Tekstwstpniesformatowany1">
    <w:name w:val="WW-Tekst wstępnie sformatowany1"/>
    <w:basedOn w:val="Normalny"/>
    <w:uiPriority w:val="99"/>
    <w:rsid w:val="008A3E48"/>
    <w:pPr>
      <w:widowControl w:val="0"/>
    </w:pPr>
  </w:style>
  <w:style w:type="paragraph" w:customStyle="1" w:styleId="Autokorekta">
    <w:name w:val="Autokorekta"/>
    <w:uiPriority w:val="99"/>
    <w:rsid w:val="008A3E48"/>
    <w:pPr>
      <w:suppressAutoHyphens/>
      <w:spacing w:after="0" w:line="240" w:lineRule="auto"/>
    </w:pPr>
    <w:rPr>
      <w:rFonts w:ascii="Times New Roman" w:eastAsia="Times New Roman" w:hAnsi="Times New Roman" w:cs="Times New Roman"/>
      <w:sz w:val="24"/>
      <w:szCs w:val="24"/>
      <w:lang w:eastAsia="zh-CN"/>
    </w:rPr>
  </w:style>
  <w:style w:type="paragraph" w:customStyle="1" w:styleId="Styl">
    <w:name w:val="Styl"/>
    <w:uiPriority w:val="99"/>
    <w:rsid w:val="008A3E48"/>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WW-Tekstwstpniesformatowany11111">
    <w:name w:val="WW-Tekst wstępnie sformatowany11111"/>
    <w:basedOn w:val="Normalny"/>
    <w:uiPriority w:val="99"/>
    <w:rsid w:val="008A3E48"/>
    <w:pPr>
      <w:widowControl w:val="0"/>
      <w:autoSpaceDE/>
    </w:pPr>
    <w:rPr>
      <w:lang w:bidi="pl-PL"/>
    </w:rPr>
  </w:style>
  <w:style w:type="paragraph" w:customStyle="1" w:styleId="tekst20podstawowy20wci">
    <w:name w:val="tekst_20_podstawowy_20_wciä"/>
    <w:basedOn w:val="Normalny"/>
    <w:uiPriority w:val="99"/>
    <w:rsid w:val="008A3E48"/>
    <w:pPr>
      <w:autoSpaceDE/>
      <w:ind w:left="280"/>
    </w:pPr>
    <w:rPr>
      <w:color w:val="000000"/>
      <w:sz w:val="24"/>
    </w:rPr>
  </w:style>
  <w:style w:type="paragraph" w:customStyle="1" w:styleId="Tekstpodstawowy31">
    <w:name w:val="Tekst podstawowy 31"/>
    <w:basedOn w:val="Normalny"/>
    <w:uiPriority w:val="99"/>
    <w:rsid w:val="008A3E48"/>
    <w:pPr>
      <w:autoSpaceDE/>
    </w:pPr>
    <w:rPr>
      <w:b/>
      <w:sz w:val="24"/>
    </w:rPr>
  </w:style>
  <w:style w:type="paragraph" w:customStyle="1" w:styleId="Zawartotabeli">
    <w:name w:val="Zawartość tabeli"/>
    <w:basedOn w:val="Normalny"/>
    <w:uiPriority w:val="99"/>
    <w:rsid w:val="008A3E48"/>
    <w:pPr>
      <w:suppressLineNumbers/>
    </w:pPr>
  </w:style>
  <w:style w:type="paragraph" w:customStyle="1" w:styleId="Nagwektabeli">
    <w:name w:val="Nagłówek tabeli"/>
    <w:basedOn w:val="Zawartotabeli"/>
    <w:uiPriority w:val="99"/>
    <w:rsid w:val="008A3E48"/>
    <w:pPr>
      <w:jc w:val="center"/>
    </w:pPr>
    <w:rPr>
      <w:b/>
      <w:bCs/>
    </w:rPr>
  </w:style>
  <w:style w:type="paragraph" w:customStyle="1" w:styleId="Default">
    <w:name w:val="Default"/>
    <w:uiPriority w:val="99"/>
    <w:rsid w:val="008A3E4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podstawowyZnak">
    <w:name w:val="podstawowy Znak"/>
    <w:link w:val="podstawowy"/>
    <w:locked/>
    <w:rsid w:val="008A3E48"/>
    <w:rPr>
      <w:sz w:val="24"/>
      <w:szCs w:val="24"/>
    </w:rPr>
  </w:style>
  <w:style w:type="paragraph" w:customStyle="1" w:styleId="podstawowy">
    <w:name w:val="podstawowy"/>
    <w:basedOn w:val="Normalny"/>
    <w:link w:val="podstawowyZnak"/>
    <w:rsid w:val="008A3E48"/>
    <w:pPr>
      <w:suppressAutoHyphens w:val="0"/>
      <w:autoSpaceDE/>
      <w:ind w:firstLine="709"/>
      <w:jc w:val="both"/>
    </w:pPr>
    <w:rPr>
      <w:rFonts w:asciiTheme="minorHAnsi" w:eastAsiaTheme="minorHAnsi" w:hAnsiTheme="minorHAnsi" w:cstheme="minorBidi"/>
      <w:sz w:val="24"/>
      <w:szCs w:val="24"/>
      <w:lang w:eastAsia="en-US"/>
    </w:rPr>
  </w:style>
  <w:style w:type="paragraph" w:customStyle="1" w:styleId="CM71">
    <w:name w:val="CM71"/>
    <w:basedOn w:val="Normalny"/>
    <w:next w:val="Normalny"/>
    <w:uiPriority w:val="99"/>
    <w:rsid w:val="008A3E48"/>
    <w:pPr>
      <w:widowControl w:val="0"/>
      <w:suppressAutoHyphens w:val="0"/>
      <w:autoSpaceDN w:val="0"/>
      <w:adjustRightInd w:val="0"/>
      <w:spacing w:after="123"/>
    </w:pPr>
    <w:rPr>
      <w:rFonts w:ascii="Arial" w:eastAsiaTheme="minorEastAsia" w:hAnsi="Arial" w:cs="Arial"/>
      <w:sz w:val="24"/>
      <w:szCs w:val="24"/>
      <w:lang w:eastAsia="pl-PL"/>
    </w:rPr>
  </w:style>
  <w:style w:type="paragraph" w:customStyle="1" w:styleId="CM21">
    <w:name w:val="CM21"/>
    <w:basedOn w:val="Default"/>
    <w:next w:val="Default"/>
    <w:uiPriority w:val="99"/>
    <w:rsid w:val="008A3E48"/>
    <w:pPr>
      <w:widowControl w:val="0"/>
      <w:spacing w:line="253" w:lineRule="atLeast"/>
    </w:pPr>
    <w:rPr>
      <w:rFonts w:ascii="Arial" w:eastAsiaTheme="minorEastAsia" w:hAnsi="Arial" w:cs="Arial"/>
      <w:color w:val="auto"/>
    </w:rPr>
  </w:style>
  <w:style w:type="paragraph" w:customStyle="1" w:styleId="zlitustzmustliter">
    <w:name w:val="zlitustzmustliter"/>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zlitpktzmpktliter">
    <w:name w:val="zlitpktzmpktliter"/>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Domylnie">
    <w:name w:val="Domyślnie"/>
    <w:uiPriority w:val="99"/>
    <w:rsid w:val="008A3E48"/>
    <w:pPr>
      <w:widowControl w:val="0"/>
      <w:suppressAutoHyphens/>
      <w:spacing w:after="0" w:line="240" w:lineRule="auto"/>
    </w:pPr>
    <w:rPr>
      <w:rFonts w:ascii="Calibri" w:eastAsia="Times New Roman" w:hAnsi="Calibri" w:cs="Calibri"/>
      <w:sz w:val="24"/>
      <w:szCs w:val="24"/>
      <w:lang w:eastAsia="pl-PL"/>
    </w:rPr>
  </w:style>
  <w:style w:type="paragraph" w:customStyle="1" w:styleId="zustzmustartykuempunktem">
    <w:name w:val="zustzmustartykuempunktem"/>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zpktzmpktartykuempunktem">
    <w:name w:val="zpktzmpktartykuempunktem"/>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zartzmartartykuempunktem">
    <w:name w:val="zartzmartartykuempunktem"/>
    <w:basedOn w:val="Normalny"/>
    <w:uiPriority w:val="99"/>
    <w:rsid w:val="008A3E48"/>
    <w:pPr>
      <w:suppressAutoHyphens w:val="0"/>
      <w:autoSpaceDE/>
      <w:spacing w:before="100" w:beforeAutospacing="1" w:after="100" w:afterAutospacing="1"/>
    </w:pPr>
    <w:rPr>
      <w:sz w:val="24"/>
      <w:szCs w:val="24"/>
      <w:lang w:eastAsia="pl-PL"/>
    </w:rPr>
  </w:style>
  <w:style w:type="character" w:styleId="Odwoanieprzypisudolnego">
    <w:name w:val="footnote reference"/>
    <w:basedOn w:val="Domylnaczcionkaakapitu"/>
    <w:uiPriority w:val="99"/>
    <w:semiHidden/>
    <w:unhideWhenUsed/>
    <w:rsid w:val="008A3E48"/>
    <w:rPr>
      <w:vertAlign w:val="superscript"/>
    </w:rPr>
  </w:style>
  <w:style w:type="character" w:customStyle="1" w:styleId="WW8Num1z0">
    <w:name w:val="WW8Num1z0"/>
    <w:rsid w:val="008A3E48"/>
    <w:rPr>
      <w:rFonts w:ascii="StarSymbol" w:hAnsi="StarSymbol" w:cs="StarSymbol" w:hint="default"/>
      <w:sz w:val="18"/>
      <w:szCs w:val="18"/>
    </w:rPr>
  </w:style>
  <w:style w:type="character" w:customStyle="1" w:styleId="WW8Num3z1">
    <w:name w:val="WW8Num3z1"/>
    <w:rsid w:val="008A3E48"/>
    <w:rPr>
      <w:rFonts w:ascii="Tahoma" w:eastAsia="Times New Roman" w:hAnsi="Tahoma" w:cs="Tahoma" w:hint="default"/>
      <w:b/>
      <w:bCs w:val="0"/>
    </w:rPr>
  </w:style>
  <w:style w:type="character" w:customStyle="1" w:styleId="WW8Num4z0">
    <w:name w:val="WW8Num4z0"/>
    <w:rsid w:val="008A3E48"/>
    <w:rPr>
      <w:b/>
      <w:bCs w:val="0"/>
    </w:rPr>
  </w:style>
  <w:style w:type="character" w:customStyle="1" w:styleId="WW8Num5z0">
    <w:name w:val="WW8Num5z0"/>
    <w:rsid w:val="008A3E48"/>
    <w:rPr>
      <w:b/>
      <w:bCs w:val="0"/>
    </w:rPr>
  </w:style>
  <w:style w:type="character" w:customStyle="1" w:styleId="WW8Num6z0">
    <w:name w:val="WW8Num6z0"/>
    <w:rsid w:val="008A3E48"/>
    <w:rPr>
      <w:rFonts w:ascii="Symbol" w:hAnsi="Symbol" w:cs="Symbol" w:hint="default"/>
    </w:rPr>
  </w:style>
  <w:style w:type="character" w:customStyle="1" w:styleId="WW8Num6z1">
    <w:name w:val="WW8Num6z1"/>
    <w:rsid w:val="008A3E48"/>
    <w:rPr>
      <w:rFonts w:ascii="Courier New" w:hAnsi="Courier New" w:cs="Courier New" w:hint="default"/>
    </w:rPr>
  </w:style>
  <w:style w:type="character" w:customStyle="1" w:styleId="WW8Num6z2">
    <w:name w:val="WW8Num6z2"/>
    <w:rsid w:val="008A3E48"/>
    <w:rPr>
      <w:rFonts w:ascii="Wingdings" w:hAnsi="Wingdings" w:cs="Wingdings" w:hint="default"/>
    </w:rPr>
  </w:style>
  <w:style w:type="character" w:customStyle="1" w:styleId="WW8Num8z0">
    <w:name w:val="WW8Num8z0"/>
    <w:rsid w:val="008A3E48"/>
    <w:rPr>
      <w:b/>
      <w:bCs w:val="0"/>
      <w:i w:val="0"/>
      <w:iCs w:val="0"/>
    </w:rPr>
  </w:style>
  <w:style w:type="character" w:customStyle="1" w:styleId="WW8Num10z1">
    <w:name w:val="WW8Num10z1"/>
    <w:rsid w:val="008A3E48"/>
    <w:rPr>
      <w:b/>
      <w:bCs w:val="0"/>
    </w:rPr>
  </w:style>
  <w:style w:type="character" w:customStyle="1" w:styleId="WW8Num11z0">
    <w:name w:val="WW8Num11z0"/>
    <w:rsid w:val="008A3E48"/>
    <w:rPr>
      <w:rFonts w:ascii="Tahoma" w:hAnsi="Tahoma" w:cs="Tahoma" w:hint="default"/>
    </w:rPr>
  </w:style>
  <w:style w:type="character" w:customStyle="1" w:styleId="WW8Num12z0">
    <w:name w:val="WW8Num12z0"/>
    <w:rsid w:val="008A3E48"/>
    <w:rPr>
      <w:rFonts w:ascii="Tahoma" w:hAnsi="Tahoma" w:cs="Tahoma" w:hint="default"/>
      <w:b/>
      <w:bCs w:val="0"/>
    </w:rPr>
  </w:style>
  <w:style w:type="character" w:customStyle="1" w:styleId="WW8Num16z0">
    <w:name w:val="WW8Num16z0"/>
    <w:rsid w:val="008A3E48"/>
    <w:rPr>
      <w:rFonts w:ascii="Times New Roman" w:hAnsi="Times New Roman" w:cs="Times New Roman" w:hint="default"/>
      <w:i w:val="0"/>
      <w:iCs w:val="0"/>
    </w:rPr>
  </w:style>
  <w:style w:type="character" w:customStyle="1" w:styleId="WW8Num16z1">
    <w:name w:val="WW8Num16z1"/>
    <w:rsid w:val="008A3E48"/>
    <w:rPr>
      <w:rFonts w:ascii="Times New Roman" w:hAnsi="Times New Roman" w:cs="Times New Roman" w:hint="default"/>
    </w:rPr>
  </w:style>
  <w:style w:type="character" w:customStyle="1" w:styleId="WW8Num17z0">
    <w:name w:val="WW8Num17z0"/>
    <w:rsid w:val="008A3E48"/>
    <w:rPr>
      <w:b/>
      <w:bCs w:val="0"/>
    </w:rPr>
  </w:style>
  <w:style w:type="character" w:customStyle="1" w:styleId="WW8Num19z0">
    <w:name w:val="WW8Num19z0"/>
    <w:rsid w:val="008A3E48"/>
    <w:rPr>
      <w:b/>
      <w:bCs w:val="0"/>
    </w:rPr>
  </w:style>
  <w:style w:type="character" w:customStyle="1" w:styleId="WW8Num20z0">
    <w:name w:val="WW8Num20z0"/>
    <w:rsid w:val="008A3E48"/>
    <w:rPr>
      <w:rFonts w:ascii="Times New Roman" w:hAnsi="Times New Roman" w:cs="Times New Roman" w:hint="default"/>
    </w:rPr>
  </w:style>
  <w:style w:type="character" w:customStyle="1" w:styleId="WW8Num21z0">
    <w:name w:val="WW8Num21z0"/>
    <w:rsid w:val="008A3E48"/>
    <w:rPr>
      <w:rFonts w:ascii="Times New Roman" w:hAnsi="Times New Roman" w:cs="Times New Roman" w:hint="default"/>
      <w:color w:val="auto"/>
      <w:sz w:val="16"/>
    </w:rPr>
  </w:style>
  <w:style w:type="character" w:customStyle="1" w:styleId="WW8Num21z1">
    <w:name w:val="WW8Num21z1"/>
    <w:rsid w:val="008A3E48"/>
    <w:rPr>
      <w:rFonts w:ascii="Times New Roman" w:eastAsia="Times New Roman" w:hAnsi="Times New Roman" w:cs="Times New Roman" w:hint="default"/>
    </w:rPr>
  </w:style>
  <w:style w:type="character" w:customStyle="1" w:styleId="WW8Num23z0">
    <w:name w:val="WW8Num23z0"/>
    <w:rsid w:val="008A3E48"/>
    <w:rPr>
      <w:b/>
      <w:bCs w:val="0"/>
    </w:rPr>
  </w:style>
  <w:style w:type="character" w:customStyle="1" w:styleId="WW8Num25z1">
    <w:name w:val="WW8Num25z1"/>
    <w:rsid w:val="008A3E48"/>
    <w:rPr>
      <w:b/>
      <w:bCs w:val="0"/>
      <w:color w:val="auto"/>
    </w:rPr>
  </w:style>
  <w:style w:type="character" w:customStyle="1" w:styleId="WW8Num26z0">
    <w:name w:val="WW8Num26z0"/>
    <w:rsid w:val="008A3E48"/>
    <w:rPr>
      <w:b/>
      <w:bCs w:val="0"/>
    </w:rPr>
  </w:style>
  <w:style w:type="character" w:customStyle="1" w:styleId="WW8Num27z0">
    <w:name w:val="WW8Num27z0"/>
    <w:rsid w:val="008A3E48"/>
    <w:rPr>
      <w:b/>
      <w:bCs w:val="0"/>
    </w:rPr>
  </w:style>
  <w:style w:type="character" w:customStyle="1" w:styleId="WW8Num29z0">
    <w:name w:val="WW8Num29z0"/>
    <w:rsid w:val="008A3E48"/>
    <w:rPr>
      <w:b/>
      <w:bCs w:val="0"/>
    </w:rPr>
  </w:style>
  <w:style w:type="character" w:customStyle="1" w:styleId="WW8Num30z0">
    <w:name w:val="WW8Num30z0"/>
    <w:rsid w:val="008A3E48"/>
    <w:rPr>
      <w:rFonts w:ascii="Symbol" w:hAnsi="Symbol" w:cs="Symbol" w:hint="default"/>
    </w:rPr>
  </w:style>
  <w:style w:type="character" w:customStyle="1" w:styleId="WW8Num30z1">
    <w:name w:val="WW8Num30z1"/>
    <w:rsid w:val="008A3E48"/>
    <w:rPr>
      <w:rFonts w:ascii="Courier New" w:hAnsi="Courier New" w:cs="Courier New" w:hint="default"/>
    </w:rPr>
  </w:style>
  <w:style w:type="character" w:customStyle="1" w:styleId="WW8Num30z2">
    <w:name w:val="WW8Num30z2"/>
    <w:rsid w:val="008A3E48"/>
    <w:rPr>
      <w:rFonts w:ascii="Wingdings" w:hAnsi="Wingdings" w:cs="Wingdings" w:hint="default"/>
    </w:rPr>
  </w:style>
  <w:style w:type="character" w:customStyle="1" w:styleId="WW8Num31z0">
    <w:name w:val="WW8Num31z0"/>
    <w:rsid w:val="008A3E48"/>
    <w:rPr>
      <w:b/>
      <w:bCs w:val="0"/>
    </w:rPr>
  </w:style>
  <w:style w:type="character" w:customStyle="1" w:styleId="WW8Num32z0">
    <w:name w:val="WW8Num32z0"/>
    <w:rsid w:val="008A3E48"/>
    <w:rPr>
      <w:b/>
      <w:bCs w:val="0"/>
      <w:i w:val="0"/>
      <w:iCs w:val="0"/>
    </w:rPr>
  </w:style>
  <w:style w:type="character" w:customStyle="1" w:styleId="WW8Num33z0">
    <w:name w:val="WW8Num33z0"/>
    <w:rsid w:val="008A3E48"/>
    <w:rPr>
      <w:b/>
      <w:bCs w:val="0"/>
    </w:rPr>
  </w:style>
  <w:style w:type="character" w:customStyle="1" w:styleId="WW8Num35z0">
    <w:name w:val="WW8Num35z0"/>
    <w:rsid w:val="008A3E48"/>
    <w:rPr>
      <w:rFonts w:ascii="Tahoma" w:eastAsia="Times New Roman" w:hAnsi="Tahoma" w:cs="Tahoma" w:hint="default"/>
    </w:rPr>
  </w:style>
  <w:style w:type="character" w:customStyle="1" w:styleId="WW8Num38z0">
    <w:name w:val="WW8Num38z0"/>
    <w:rsid w:val="008A3E48"/>
    <w:rPr>
      <w:b/>
      <w:bCs w:val="0"/>
    </w:rPr>
  </w:style>
  <w:style w:type="character" w:customStyle="1" w:styleId="WW8Num39z0">
    <w:name w:val="WW8Num39z0"/>
    <w:rsid w:val="008A3E48"/>
    <w:rPr>
      <w:rFonts w:ascii="Times New Roman" w:hAnsi="Times New Roman" w:cs="Times New Roman" w:hint="default"/>
    </w:rPr>
  </w:style>
  <w:style w:type="character" w:customStyle="1" w:styleId="Domylnaczcionkaakapitu1">
    <w:name w:val="Domyślna czcionka akapitu1"/>
    <w:rsid w:val="008A3E48"/>
  </w:style>
  <w:style w:type="character" w:customStyle="1" w:styleId="tekstdokbold">
    <w:name w:val="tekst dok. bold"/>
    <w:rsid w:val="008A3E48"/>
    <w:rPr>
      <w:b/>
      <w:bCs/>
    </w:rPr>
  </w:style>
  <w:style w:type="character" w:customStyle="1" w:styleId="WW-Domylnaczcionkaakapitu">
    <w:name w:val="WW-Domyślna czcionka akapitu"/>
    <w:rsid w:val="008A3E48"/>
  </w:style>
  <w:style w:type="character" w:customStyle="1" w:styleId="Znakiprzypiswdolnych">
    <w:name w:val="Znaki przypisów dolnych"/>
    <w:basedOn w:val="Domylnaczcionkaakapitu1"/>
    <w:rsid w:val="008A3E48"/>
    <w:rPr>
      <w:vertAlign w:val="superscript"/>
    </w:rPr>
  </w:style>
  <w:style w:type="character" w:customStyle="1" w:styleId="Absatz-Standardschriftart">
    <w:name w:val="Absatz-Standardschriftart"/>
    <w:rsid w:val="008A3E48"/>
  </w:style>
  <w:style w:type="character" w:customStyle="1" w:styleId="TematkomentarzaZnak">
    <w:name w:val="Temat komentarza Znak"/>
    <w:basedOn w:val="TekstkomentarzaZnak"/>
    <w:link w:val="Tematkomentarza"/>
    <w:semiHidden/>
    <w:rsid w:val="008A3E48"/>
    <w:rPr>
      <w:rFonts w:ascii="Times New Roman" w:eastAsia="Times New Roman" w:hAnsi="Times New Roman" w:cs="Times New Roman"/>
      <w:b/>
      <w:bCs/>
      <w:sz w:val="20"/>
      <w:szCs w:val="20"/>
      <w:lang w:eastAsia="zh-CN"/>
    </w:rPr>
  </w:style>
  <w:style w:type="paragraph" w:styleId="Tematkomentarza">
    <w:name w:val="annotation subject"/>
    <w:basedOn w:val="Tekstkomentarza"/>
    <w:next w:val="Tekstkomentarza"/>
    <w:link w:val="TematkomentarzaZnak"/>
    <w:semiHidden/>
    <w:unhideWhenUsed/>
    <w:rsid w:val="008A3E48"/>
    <w:rPr>
      <w:b/>
      <w:bCs/>
    </w:rPr>
  </w:style>
  <w:style w:type="character" w:customStyle="1" w:styleId="TematkomentarzaZnak1">
    <w:name w:val="Temat komentarza Znak1"/>
    <w:basedOn w:val="TekstkomentarzaZnak1"/>
    <w:uiPriority w:val="99"/>
    <w:semiHidden/>
    <w:rsid w:val="008A3E48"/>
    <w:rPr>
      <w:rFonts w:ascii="Times New Roman" w:eastAsia="Times New Roman" w:hAnsi="Times New Roman" w:cs="Times New Roman"/>
      <w:b/>
      <w:bCs/>
      <w:sz w:val="20"/>
      <w:szCs w:val="20"/>
      <w:lang w:eastAsia="zh-CN"/>
    </w:rPr>
  </w:style>
  <w:style w:type="character" w:customStyle="1" w:styleId="st1">
    <w:name w:val="st1"/>
    <w:basedOn w:val="Domylnaczcionkaakapitu"/>
    <w:rsid w:val="008A3E48"/>
  </w:style>
  <w:style w:type="character" w:customStyle="1" w:styleId="hidden-print">
    <w:name w:val="hidden-print"/>
    <w:basedOn w:val="Domylnaczcionkaakapitu"/>
    <w:rsid w:val="008A3E48"/>
  </w:style>
  <w:style w:type="character" w:customStyle="1" w:styleId="alb">
    <w:name w:val="a_lb"/>
    <w:basedOn w:val="Domylnaczcionkaakapitu"/>
    <w:rsid w:val="008A3E48"/>
  </w:style>
  <w:style w:type="character" w:customStyle="1" w:styleId="h1">
    <w:name w:val="h1"/>
    <w:basedOn w:val="Domylnaczcionkaakapitu"/>
    <w:rsid w:val="008A3E48"/>
  </w:style>
  <w:style w:type="character" w:styleId="Hipercze">
    <w:name w:val="Hyperlink"/>
    <w:basedOn w:val="Domylnaczcionkaakapitu1"/>
    <w:unhideWhenUsed/>
    <w:rsid w:val="008A3E48"/>
    <w:rPr>
      <w:color w:val="0000FF"/>
      <w:u w:val="single"/>
    </w:rPr>
  </w:style>
  <w:style w:type="table" w:styleId="Tabela-Siatka">
    <w:name w:val="Table Grid"/>
    <w:basedOn w:val="Standardowy"/>
    <w:uiPriority w:val="59"/>
    <w:rsid w:val="00953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0A4105"/>
  </w:style>
  <w:style w:type="character" w:customStyle="1" w:styleId="TekstprzypisukocowegoZnak">
    <w:name w:val="Tekst przypisu końcowego Znak"/>
    <w:basedOn w:val="Domylnaczcionkaakapitu"/>
    <w:link w:val="Tekstprzypisukocowego"/>
    <w:uiPriority w:val="99"/>
    <w:semiHidden/>
    <w:rsid w:val="000A4105"/>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3E48"/>
    <w:pPr>
      <w:suppressAutoHyphens/>
      <w:autoSpaceDE w:val="0"/>
      <w:spacing w:after="0" w:line="240" w:lineRule="auto"/>
    </w:pPr>
    <w:rPr>
      <w:rFonts w:ascii="Times New Roman" w:eastAsia="Times New Roman" w:hAnsi="Times New Roman" w:cs="Times New Roman"/>
      <w:sz w:val="20"/>
      <w:szCs w:val="20"/>
      <w:lang w:eastAsia="zh-CN"/>
    </w:rPr>
  </w:style>
  <w:style w:type="paragraph" w:styleId="Nagwek1">
    <w:name w:val="heading 1"/>
    <w:basedOn w:val="Normalny"/>
    <w:next w:val="Normalny"/>
    <w:link w:val="Nagwek1Znak"/>
    <w:qFormat/>
    <w:rsid w:val="008A3E48"/>
    <w:pPr>
      <w:keepNext/>
      <w:numPr>
        <w:numId w:val="1"/>
      </w:numPr>
      <w:outlineLvl w:val="0"/>
    </w:pPr>
    <w:rPr>
      <w:b/>
      <w:bCs/>
      <w:sz w:val="28"/>
      <w:szCs w:val="28"/>
    </w:rPr>
  </w:style>
  <w:style w:type="paragraph" w:styleId="Nagwek2">
    <w:name w:val="heading 2"/>
    <w:basedOn w:val="Normalny"/>
    <w:next w:val="Normalny"/>
    <w:link w:val="Nagwek2Znak"/>
    <w:semiHidden/>
    <w:unhideWhenUsed/>
    <w:qFormat/>
    <w:rsid w:val="008A3E48"/>
    <w:pPr>
      <w:keepNext/>
      <w:numPr>
        <w:ilvl w:val="1"/>
        <w:numId w:val="1"/>
      </w:numPr>
      <w:autoSpaceDE/>
      <w:ind w:left="7788" w:firstLine="0"/>
      <w:outlineLvl w:val="1"/>
    </w:pPr>
    <w:rPr>
      <w:b/>
      <w:bCs/>
      <w:sz w:val="24"/>
      <w:szCs w:val="24"/>
    </w:rPr>
  </w:style>
  <w:style w:type="paragraph" w:styleId="Nagwek3">
    <w:name w:val="heading 3"/>
    <w:basedOn w:val="Normalny"/>
    <w:next w:val="Normalny"/>
    <w:link w:val="Nagwek3Znak"/>
    <w:semiHidden/>
    <w:unhideWhenUsed/>
    <w:qFormat/>
    <w:rsid w:val="008A3E48"/>
    <w:pPr>
      <w:keepNext/>
      <w:numPr>
        <w:ilvl w:val="2"/>
        <w:numId w:val="1"/>
      </w:numPr>
      <w:spacing w:before="240" w:after="60"/>
      <w:outlineLvl w:val="2"/>
    </w:pPr>
    <w:rPr>
      <w:rFonts w:ascii="Arial" w:hAnsi="Arial" w:cs="Arial"/>
      <w:sz w:val="24"/>
      <w:szCs w:val="24"/>
    </w:rPr>
  </w:style>
  <w:style w:type="paragraph" w:styleId="Nagwek4">
    <w:name w:val="heading 4"/>
    <w:basedOn w:val="Normalny"/>
    <w:next w:val="Normalny"/>
    <w:link w:val="Nagwek4Znak"/>
    <w:semiHidden/>
    <w:unhideWhenUsed/>
    <w:qFormat/>
    <w:rsid w:val="008A3E48"/>
    <w:pPr>
      <w:keepNext/>
      <w:numPr>
        <w:ilvl w:val="3"/>
        <w:numId w:val="1"/>
      </w:numPr>
      <w:autoSpaceDE/>
      <w:jc w:val="center"/>
      <w:outlineLvl w:val="3"/>
    </w:pPr>
    <w:rPr>
      <w:b/>
      <w:bCs/>
      <w:sz w:val="24"/>
      <w:szCs w:val="24"/>
      <w:lang w:val="de-DE"/>
    </w:rPr>
  </w:style>
  <w:style w:type="paragraph" w:styleId="Nagwek5">
    <w:name w:val="heading 5"/>
    <w:basedOn w:val="Normalny"/>
    <w:next w:val="Normalny"/>
    <w:link w:val="Nagwek5Znak"/>
    <w:semiHidden/>
    <w:unhideWhenUsed/>
    <w:qFormat/>
    <w:rsid w:val="008A3E48"/>
    <w:pPr>
      <w:keepNext/>
      <w:numPr>
        <w:ilvl w:val="4"/>
        <w:numId w:val="1"/>
      </w:numPr>
      <w:spacing w:line="360" w:lineRule="auto"/>
      <w:jc w:val="center"/>
      <w:outlineLvl w:val="4"/>
    </w:pPr>
    <w:rPr>
      <w:b/>
      <w:bCs/>
      <w:sz w:val="24"/>
      <w:szCs w:val="24"/>
    </w:rPr>
  </w:style>
  <w:style w:type="paragraph" w:styleId="Nagwek6">
    <w:name w:val="heading 6"/>
    <w:basedOn w:val="Normalny"/>
    <w:next w:val="Normalny"/>
    <w:link w:val="Nagwek6Znak"/>
    <w:semiHidden/>
    <w:unhideWhenUsed/>
    <w:qFormat/>
    <w:rsid w:val="008A3E48"/>
    <w:pPr>
      <w:keepNext/>
      <w:numPr>
        <w:ilvl w:val="5"/>
        <w:numId w:val="1"/>
      </w:numPr>
      <w:autoSpaceDE/>
      <w:jc w:val="center"/>
      <w:outlineLvl w:val="5"/>
    </w:pPr>
    <w:rPr>
      <w:b/>
      <w:bCs/>
    </w:rPr>
  </w:style>
  <w:style w:type="paragraph" w:styleId="Nagwek7">
    <w:name w:val="heading 7"/>
    <w:basedOn w:val="Normalny"/>
    <w:next w:val="Normalny"/>
    <w:link w:val="Nagwek7Znak"/>
    <w:uiPriority w:val="99"/>
    <w:semiHidden/>
    <w:unhideWhenUsed/>
    <w:qFormat/>
    <w:rsid w:val="008A3E48"/>
    <w:pPr>
      <w:keepNext/>
      <w:numPr>
        <w:ilvl w:val="6"/>
        <w:numId w:val="1"/>
      </w:numPr>
      <w:ind w:left="408" w:hanging="408"/>
      <w:jc w:val="both"/>
      <w:outlineLvl w:val="6"/>
    </w:pPr>
    <w:rPr>
      <w:rFonts w:cs="Arial"/>
      <w:b/>
      <w:bCs/>
    </w:rPr>
  </w:style>
  <w:style w:type="paragraph" w:styleId="Nagwek8">
    <w:name w:val="heading 8"/>
    <w:basedOn w:val="Normalny"/>
    <w:next w:val="Normalny"/>
    <w:link w:val="Nagwek8Znak"/>
    <w:uiPriority w:val="99"/>
    <w:semiHidden/>
    <w:unhideWhenUsed/>
    <w:qFormat/>
    <w:rsid w:val="008A3E48"/>
    <w:pPr>
      <w:keepNext/>
      <w:numPr>
        <w:ilvl w:val="7"/>
        <w:numId w:val="1"/>
      </w:numPr>
      <w:shd w:val="clear" w:color="auto" w:fill="FFFFFF"/>
      <w:spacing w:before="298"/>
      <w:ind w:left="1109" w:firstLine="0"/>
      <w:outlineLvl w:val="7"/>
    </w:pPr>
    <w:rPr>
      <w:b/>
      <w:bCs/>
      <w:color w:val="000000"/>
      <w:spacing w:val="-8"/>
      <w:szCs w:val="38"/>
      <w:u w:val="singl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A3E48"/>
    <w:rPr>
      <w:rFonts w:ascii="Times New Roman" w:eastAsia="Times New Roman" w:hAnsi="Times New Roman" w:cs="Times New Roman"/>
      <w:b/>
      <w:bCs/>
      <w:sz w:val="28"/>
      <w:szCs w:val="28"/>
      <w:lang w:eastAsia="zh-CN"/>
    </w:rPr>
  </w:style>
  <w:style w:type="character" w:customStyle="1" w:styleId="Nagwek2Znak">
    <w:name w:val="Nagłówek 2 Znak"/>
    <w:basedOn w:val="Domylnaczcionkaakapitu"/>
    <w:link w:val="Nagwek2"/>
    <w:semiHidden/>
    <w:rsid w:val="008A3E48"/>
    <w:rPr>
      <w:rFonts w:ascii="Times New Roman" w:eastAsia="Times New Roman" w:hAnsi="Times New Roman" w:cs="Times New Roman"/>
      <w:b/>
      <w:bCs/>
      <w:sz w:val="24"/>
      <w:szCs w:val="24"/>
      <w:lang w:eastAsia="zh-CN"/>
    </w:rPr>
  </w:style>
  <w:style w:type="character" w:customStyle="1" w:styleId="Nagwek3Znak">
    <w:name w:val="Nagłówek 3 Znak"/>
    <w:basedOn w:val="Domylnaczcionkaakapitu"/>
    <w:link w:val="Nagwek3"/>
    <w:semiHidden/>
    <w:rsid w:val="008A3E48"/>
    <w:rPr>
      <w:rFonts w:ascii="Arial" w:eastAsia="Times New Roman" w:hAnsi="Arial" w:cs="Arial"/>
      <w:sz w:val="24"/>
      <w:szCs w:val="24"/>
      <w:lang w:eastAsia="zh-CN"/>
    </w:rPr>
  </w:style>
  <w:style w:type="character" w:customStyle="1" w:styleId="Nagwek4Znak">
    <w:name w:val="Nagłówek 4 Znak"/>
    <w:basedOn w:val="Domylnaczcionkaakapitu"/>
    <w:link w:val="Nagwek4"/>
    <w:semiHidden/>
    <w:rsid w:val="008A3E48"/>
    <w:rPr>
      <w:rFonts w:ascii="Times New Roman" w:eastAsia="Times New Roman" w:hAnsi="Times New Roman" w:cs="Times New Roman"/>
      <w:b/>
      <w:bCs/>
      <w:sz w:val="24"/>
      <w:szCs w:val="24"/>
      <w:lang w:val="de-DE" w:eastAsia="zh-CN"/>
    </w:rPr>
  </w:style>
  <w:style w:type="character" w:customStyle="1" w:styleId="Nagwek5Znak">
    <w:name w:val="Nagłówek 5 Znak"/>
    <w:basedOn w:val="Domylnaczcionkaakapitu"/>
    <w:link w:val="Nagwek5"/>
    <w:semiHidden/>
    <w:rsid w:val="008A3E48"/>
    <w:rPr>
      <w:rFonts w:ascii="Times New Roman" w:eastAsia="Times New Roman" w:hAnsi="Times New Roman" w:cs="Times New Roman"/>
      <w:b/>
      <w:bCs/>
      <w:sz w:val="24"/>
      <w:szCs w:val="24"/>
      <w:lang w:eastAsia="zh-CN"/>
    </w:rPr>
  </w:style>
  <w:style w:type="character" w:customStyle="1" w:styleId="Nagwek6Znak">
    <w:name w:val="Nagłówek 6 Znak"/>
    <w:basedOn w:val="Domylnaczcionkaakapitu"/>
    <w:link w:val="Nagwek6"/>
    <w:semiHidden/>
    <w:rsid w:val="008A3E48"/>
    <w:rPr>
      <w:rFonts w:ascii="Times New Roman" w:eastAsia="Times New Roman" w:hAnsi="Times New Roman" w:cs="Times New Roman"/>
      <w:b/>
      <w:bCs/>
      <w:sz w:val="20"/>
      <w:szCs w:val="20"/>
      <w:lang w:eastAsia="zh-CN"/>
    </w:rPr>
  </w:style>
  <w:style w:type="character" w:customStyle="1" w:styleId="Nagwek7Znak">
    <w:name w:val="Nagłówek 7 Znak"/>
    <w:basedOn w:val="Domylnaczcionkaakapitu"/>
    <w:link w:val="Nagwek7"/>
    <w:uiPriority w:val="99"/>
    <w:semiHidden/>
    <w:rsid w:val="008A3E48"/>
    <w:rPr>
      <w:rFonts w:ascii="Times New Roman" w:eastAsia="Times New Roman" w:hAnsi="Times New Roman" w:cs="Arial"/>
      <w:b/>
      <w:bCs/>
      <w:sz w:val="20"/>
      <w:szCs w:val="20"/>
      <w:lang w:eastAsia="zh-CN"/>
    </w:rPr>
  </w:style>
  <w:style w:type="character" w:customStyle="1" w:styleId="Nagwek8Znak">
    <w:name w:val="Nagłówek 8 Znak"/>
    <w:basedOn w:val="Domylnaczcionkaakapitu"/>
    <w:link w:val="Nagwek8"/>
    <w:uiPriority w:val="99"/>
    <w:semiHidden/>
    <w:rsid w:val="008A3E48"/>
    <w:rPr>
      <w:rFonts w:ascii="Times New Roman" w:eastAsia="Times New Roman" w:hAnsi="Times New Roman" w:cs="Times New Roman"/>
      <w:b/>
      <w:bCs/>
      <w:color w:val="000000"/>
      <w:spacing w:val="-8"/>
      <w:sz w:val="20"/>
      <w:szCs w:val="38"/>
      <w:u w:val="single"/>
      <w:shd w:val="clear" w:color="auto" w:fill="FFFFFF"/>
      <w:lang w:eastAsia="zh-CN"/>
    </w:rPr>
  </w:style>
  <w:style w:type="character" w:styleId="Uwydatnienie">
    <w:name w:val="Emphasis"/>
    <w:basedOn w:val="Domylnaczcionkaakapitu"/>
    <w:uiPriority w:val="20"/>
    <w:qFormat/>
    <w:rsid w:val="008A3E48"/>
    <w:rPr>
      <w:b/>
      <w:bCs/>
      <w:i w:val="0"/>
      <w:iCs w:val="0"/>
    </w:rPr>
  </w:style>
  <w:style w:type="paragraph" w:styleId="NormalnyWeb">
    <w:name w:val="Normal (Web)"/>
    <w:basedOn w:val="Normalny"/>
    <w:uiPriority w:val="99"/>
    <w:semiHidden/>
    <w:unhideWhenUsed/>
    <w:rsid w:val="008A3E48"/>
    <w:pPr>
      <w:autoSpaceDE/>
      <w:spacing w:before="280" w:after="280"/>
    </w:pPr>
    <w:rPr>
      <w:sz w:val="24"/>
      <w:szCs w:val="24"/>
    </w:rPr>
  </w:style>
  <w:style w:type="paragraph" w:styleId="Tekstprzypisudolnego">
    <w:name w:val="footnote text"/>
    <w:basedOn w:val="Normalny"/>
    <w:link w:val="TekstprzypisudolnegoZnak"/>
    <w:uiPriority w:val="99"/>
    <w:semiHidden/>
    <w:unhideWhenUsed/>
    <w:rsid w:val="008A3E48"/>
    <w:pPr>
      <w:autoSpaceDE/>
    </w:pPr>
  </w:style>
  <w:style w:type="character" w:customStyle="1" w:styleId="TekstprzypisudolnegoZnak">
    <w:name w:val="Tekst przypisu dolnego Znak"/>
    <w:basedOn w:val="Domylnaczcionkaakapitu"/>
    <w:link w:val="Tekstprzypisudolnego"/>
    <w:uiPriority w:val="99"/>
    <w:semiHidden/>
    <w:rsid w:val="008A3E48"/>
    <w:rPr>
      <w:rFonts w:ascii="Times New Roman" w:eastAsia="Times New Roma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8A3E48"/>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
    <w:uiPriority w:val="99"/>
    <w:semiHidden/>
    <w:unhideWhenUsed/>
    <w:rsid w:val="008A3E48"/>
  </w:style>
  <w:style w:type="character" w:customStyle="1" w:styleId="TekstkomentarzaZnak1">
    <w:name w:val="Tekst komentarza Znak1"/>
    <w:basedOn w:val="Domylnaczcionkaakapitu"/>
    <w:uiPriority w:val="99"/>
    <w:semiHidden/>
    <w:rsid w:val="008A3E48"/>
    <w:rPr>
      <w:rFonts w:ascii="Times New Roman" w:eastAsia="Times New Roman" w:hAnsi="Times New Roman" w:cs="Times New Roman"/>
      <w:sz w:val="20"/>
      <w:szCs w:val="20"/>
      <w:lang w:eastAsia="zh-CN"/>
    </w:rPr>
  </w:style>
  <w:style w:type="paragraph" w:styleId="Nagwek">
    <w:name w:val="header"/>
    <w:basedOn w:val="Normalny"/>
    <w:link w:val="NagwekZnak1"/>
    <w:uiPriority w:val="99"/>
    <w:semiHidden/>
    <w:unhideWhenUsed/>
    <w:rsid w:val="008A3E48"/>
  </w:style>
  <w:style w:type="character" w:customStyle="1" w:styleId="NagwekZnak">
    <w:name w:val="Nagłówek Znak"/>
    <w:basedOn w:val="Domylnaczcionkaakapitu"/>
    <w:semiHidden/>
    <w:rsid w:val="008A3E48"/>
    <w:rPr>
      <w:rFonts w:ascii="Times New Roman" w:eastAsia="Times New Roman" w:hAnsi="Times New Roman" w:cs="Times New Roman"/>
      <w:sz w:val="20"/>
      <w:szCs w:val="20"/>
      <w:lang w:eastAsia="zh-CN"/>
    </w:rPr>
  </w:style>
  <w:style w:type="character" w:customStyle="1" w:styleId="NagwekZnak1">
    <w:name w:val="Nagłówek Znak1"/>
    <w:basedOn w:val="Domylnaczcionkaakapitu"/>
    <w:link w:val="Nagwek"/>
    <w:uiPriority w:val="99"/>
    <w:semiHidden/>
    <w:locked/>
    <w:rsid w:val="008A3E48"/>
    <w:rPr>
      <w:rFonts w:ascii="Times New Roman" w:eastAsia="Times New Roman" w:hAnsi="Times New Roman" w:cs="Times New Roman"/>
      <w:sz w:val="20"/>
      <w:szCs w:val="20"/>
      <w:lang w:eastAsia="zh-CN"/>
    </w:rPr>
  </w:style>
  <w:style w:type="paragraph" w:styleId="Stopka">
    <w:name w:val="footer"/>
    <w:basedOn w:val="Normalny"/>
    <w:link w:val="StopkaZnak"/>
    <w:uiPriority w:val="99"/>
    <w:semiHidden/>
    <w:unhideWhenUsed/>
    <w:rsid w:val="008A3E48"/>
  </w:style>
  <w:style w:type="character" w:customStyle="1" w:styleId="StopkaZnak">
    <w:name w:val="Stopka Znak"/>
    <w:basedOn w:val="Domylnaczcionkaakapitu"/>
    <w:link w:val="Stopka"/>
    <w:uiPriority w:val="99"/>
    <w:semiHidden/>
    <w:rsid w:val="008A3E48"/>
    <w:rPr>
      <w:rFonts w:ascii="Times New Roman" w:eastAsia="Times New Roman" w:hAnsi="Times New Roman" w:cs="Times New Roman"/>
      <w:sz w:val="20"/>
      <w:szCs w:val="20"/>
      <w:lang w:eastAsia="zh-CN"/>
    </w:rPr>
  </w:style>
  <w:style w:type="paragraph" w:styleId="Tekstpodstawowy">
    <w:name w:val="Body Text"/>
    <w:basedOn w:val="Normalny"/>
    <w:link w:val="TekstpodstawowyZnak1"/>
    <w:uiPriority w:val="99"/>
    <w:unhideWhenUsed/>
    <w:rsid w:val="008A3E48"/>
    <w:pPr>
      <w:widowControl w:val="0"/>
      <w:spacing w:after="144"/>
    </w:pPr>
    <w:rPr>
      <w:rFonts w:ascii="TimesNewRomanPS" w:hAnsi="TimesNewRomanPS" w:cs="TimesNewRomanPS"/>
      <w:color w:val="000000"/>
      <w:sz w:val="24"/>
      <w:szCs w:val="24"/>
    </w:rPr>
  </w:style>
  <w:style w:type="character" w:customStyle="1" w:styleId="TekstpodstawowyZnak">
    <w:name w:val="Tekst podstawowy Znak"/>
    <w:basedOn w:val="Domylnaczcionkaakapitu"/>
    <w:semiHidden/>
    <w:rsid w:val="008A3E48"/>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link w:val="Tekstpodstawowy"/>
    <w:uiPriority w:val="99"/>
    <w:locked/>
    <w:rsid w:val="008A3E48"/>
    <w:rPr>
      <w:rFonts w:ascii="TimesNewRomanPS" w:eastAsia="Times New Roman" w:hAnsi="TimesNewRomanPS" w:cs="TimesNewRomanPS"/>
      <w:color w:val="000000"/>
      <w:sz w:val="24"/>
      <w:szCs w:val="24"/>
      <w:lang w:eastAsia="zh-CN"/>
    </w:rPr>
  </w:style>
  <w:style w:type="character" w:customStyle="1" w:styleId="TekstpodstawowywcityZnak">
    <w:name w:val="Tekst podstawowy wcięty Znak"/>
    <w:basedOn w:val="Domylnaczcionkaakapitu"/>
    <w:link w:val="Tekstpodstawowywcity"/>
    <w:uiPriority w:val="99"/>
    <w:semiHidden/>
    <w:rsid w:val="008A3E48"/>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uiPriority w:val="99"/>
    <w:semiHidden/>
    <w:unhideWhenUsed/>
    <w:rsid w:val="008A3E48"/>
    <w:pPr>
      <w:autoSpaceDE/>
    </w:pPr>
    <w:rPr>
      <w:sz w:val="24"/>
      <w:szCs w:val="24"/>
    </w:rPr>
  </w:style>
  <w:style w:type="character" w:customStyle="1" w:styleId="TekstpodstawowywcityZnak1">
    <w:name w:val="Tekst podstawowy wcięty Znak1"/>
    <w:basedOn w:val="Domylnaczcionkaakapitu"/>
    <w:uiPriority w:val="99"/>
    <w:semiHidden/>
    <w:rsid w:val="008A3E48"/>
    <w:rPr>
      <w:rFonts w:ascii="Times New Roman" w:eastAsia="Times New Roman" w:hAnsi="Times New Roman" w:cs="Times New Roman"/>
      <w:sz w:val="20"/>
      <w:szCs w:val="20"/>
      <w:lang w:eastAsia="zh-CN"/>
    </w:rPr>
  </w:style>
  <w:style w:type="paragraph" w:styleId="Podtytu">
    <w:name w:val="Subtitle"/>
    <w:basedOn w:val="Normalny"/>
    <w:next w:val="Tekstpodstawowy"/>
    <w:link w:val="PodtytuZnak"/>
    <w:uiPriority w:val="99"/>
    <w:qFormat/>
    <w:rsid w:val="008A3E48"/>
    <w:pPr>
      <w:jc w:val="center"/>
    </w:pPr>
    <w:rPr>
      <w:b/>
      <w:bCs/>
      <w:sz w:val="28"/>
      <w:szCs w:val="28"/>
      <w:u w:val="single"/>
    </w:rPr>
  </w:style>
  <w:style w:type="character" w:customStyle="1" w:styleId="PodtytuZnak">
    <w:name w:val="Podtytuł Znak"/>
    <w:basedOn w:val="Domylnaczcionkaakapitu"/>
    <w:link w:val="Podtytu"/>
    <w:uiPriority w:val="99"/>
    <w:rsid w:val="008A3E48"/>
    <w:rPr>
      <w:rFonts w:ascii="Times New Roman" w:eastAsia="Times New Roman" w:hAnsi="Times New Roman" w:cs="Times New Roman"/>
      <w:b/>
      <w:bCs/>
      <w:sz w:val="28"/>
      <w:szCs w:val="28"/>
      <w:u w:val="single"/>
      <w:lang w:eastAsia="zh-CN"/>
    </w:rPr>
  </w:style>
  <w:style w:type="paragraph" w:styleId="Tekstpodstawowy2">
    <w:name w:val="Body Text 2"/>
    <w:basedOn w:val="Normalny"/>
    <w:link w:val="Tekstpodstawowy2Znak1"/>
    <w:uiPriority w:val="99"/>
    <w:semiHidden/>
    <w:unhideWhenUsed/>
    <w:rsid w:val="008A3E48"/>
    <w:pPr>
      <w:suppressAutoHyphens w:val="0"/>
      <w:autoSpaceDE/>
      <w:spacing w:after="120" w:line="480" w:lineRule="auto"/>
    </w:pPr>
    <w:rPr>
      <w:sz w:val="24"/>
      <w:szCs w:val="24"/>
      <w:lang w:eastAsia="pl-PL"/>
    </w:rPr>
  </w:style>
  <w:style w:type="character" w:customStyle="1" w:styleId="Tekstpodstawowy2Znak">
    <w:name w:val="Tekst podstawowy 2 Znak"/>
    <w:basedOn w:val="Domylnaczcionkaakapitu"/>
    <w:semiHidden/>
    <w:rsid w:val="008A3E48"/>
    <w:rPr>
      <w:rFonts w:ascii="Times New Roman" w:eastAsia="Times New Roman" w:hAnsi="Times New Roman" w:cs="Times New Roman"/>
      <w:sz w:val="20"/>
      <w:szCs w:val="20"/>
      <w:lang w:eastAsia="zh-CN"/>
    </w:rPr>
  </w:style>
  <w:style w:type="character" w:customStyle="1" w:styleId="Tekstpodstawowy2Znak1">
    <w:name w:val="Tekst podstawowy 2 Znak1"/>
    <w:basedOn w:val="Domylnaczcionkaakapitu"/>
    <w:link w:val="Tekstpodstawowy2"/>
    <w:uiPriority w:val="99"/>
    <w:semiHidden/>
    <w:locked/>
    <w:rsid w:val="008A3E48"/>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8A3E48"/>
    <w:rPr>
      <w:rFonts w:ascii="Times New Roman" w:eastAsia="Times New Roman" w:hAnsi="Times New Roman" w:cs="Times New Roman"/>
      <w:sz w:val="16"/>
      <w:szCs w:val="16"/>
      <w:lang w:eastAsia="zh-CN"/>
    </w:rPr>
  </w:style>
  <w:style w:type="paragraph" w:styleId="Tekstpodstawowy3">
    <w:name w:val="Body Text 3"/>
    <w:basedOn w:val="Normalny"/>
    <w:link w:val="Tekstpodstawowy3Znak"/>
    <w:uiPriority w:val="99"/>
    <w:semiHidden/>
    <w:unhideWhenUsed/>
    <w:rsid w:val="008A3E48"/>
    <w:pPr>
      <w:spacing w:after="120"/>
    </w:pPr>
    <w:rPr>
      <w:sz w:val="16"/>
      <w:szCs w:val="16"/>
    </w:rPr>
  </w:style>
  <w:style w:type="character" w:customStyle="1" w:styleId="Tekstpodstawowy3Znak1">
    <w:name w:val="Tekst podstawowy 3 Znak1"/>
    <w:basedOn w:val="Domylnaczcionkaakapitu"/>
    <w:uiPriority w:val="99"/>
    <w:semiHidden/>
    <w:rsid w:val="008A3E48"/>
    <w:rPr>
      <w:rFonts w:ascii="Times New Roman" w:eastAsia="Times New Roman" w:hAnsi="Times New Roman" w:cs="Times New Roman"/>
      <w:sz w:val="16"/>
      <w:szCs w:val="16"/>
      <w:lang w:eastAsia="zh-CN"/>
    </w:rPr>
  </w:style>
  <w:style w:type="paragraph" w:styleId="Tekstpodstawowywcity3">
    <w:name w:val="Body Text Indent 3"/>
    <w:basedOn w:val="Normalny"/>
    <w:link w:val="Tekstpodstawowywcity3Znak"/>
    <w:uiPriority w:val="99"/>
    <w:semiHidden/>
    <w:unhideWhenUsed/>
    <w:rsid w:val="008A3E4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A3E48"/>
    <w:rPr>
      <w:rFonts w:ascii="Times New Roman" w:eastAsia="Times New Roman" w:hAnsi="Times New Roman" w:cs="Times New Roman"/>
      <w:sz w:val="16"/>
      <w:szCs w:val="16"/>
      <w:lang w:eastAsia="zh-CN"/>
    </w:rPr>
  </w:style>
  <w:style w:type="paragraph" w:styleId="Tekstdymka">
    <w:name w:val="Balloon Text"/>
    <w:basedOn w:val="Normalny"/>
    <w:link w:val="TekstdymkaZnak1"/>
    <w:uiPriority w:val="99"/>
    <w:semiHidden/>
    <w:unhideWhenUsed/>
    <w:rsid w:val="008A3E48"/>
    <w:rPr>
      <w:rFonts w:ascii="Tahoma" w:hAnsi="Tahoma" w:cs="Tahoma"/>
      <w:sz w:val="16"/>
      <w:szCs w:val="16"/>
    </w:rPr>
  </w:style>
  <w:style w:type="character" w:customStyle="1" w:styleId="TekstdymkaZnak">
    <w:name w:val="Tekst dymka Znak"/>
    <w:basedOn w:val="Domylnaczcionkaakapitu"/>
    <w:semiHidden/>
    <w:rsid w:val="008A3E48"/>
    <w:rPr>
      <w:rFonts w:ascii="Tahoma" w:eastAsia="Times New Roman" w:hAnsi="Tahoma" w:cs="Tahoma"/>
      <w:sz w:val="16"/>
      <w:szCs w:val="16"/>
      <w:lang w:eastAsia="zh-CN"/>
    </w:rPr>
  </w:style>
  <w:style w:type="character" w:customStyle="1" w:styleId="TekstdymkaZnak1">
    <w:name w:val="Tekst dymka Znak1"/>
    <w:basedOn w:val="Domylnaczcionkaakapitu"/>
    <w:link w:val="Tekstdymka"/>
    <w:uiPriority w:val="99"/>
    <w:semiHidden/>
    <w:locked/>
    <w:rsid w:val="008A3E48"/>
    <w:rPr>
      <w:rFonts w:ascii="Tahoma" w:eastAsia="Times New Roman" w:hAnsi="Tahoma" w:cs="Tahoma"/>
      <w:sz w:val="16"/>
      <w:szCs w:val="16"/>
      <w:lang w:eastAsia="zh-CN"/>
    </w:rPr>
  </w:style>
  <w:style w:type="paragraph" w:styleId="Akapitzlist">
    <w:name w:val="List Paragraph"/>
    <w:basedOn w:val="Normalny"/>
    <w:uiPriority w:val="99"/>
    <w:qFormat/>
    <w:rsid w:val="008A3E48"/>
    <w:pPr>
      <w:ind w:left="708"/>
    </w:pPr>
  </w:style>
  <w:style w:type="paragraph" w:customStyle="1" w:styleId="Nagwek20">
    <w:name w:val="Nagłówek2"/>
    <w:basedOn w:val="Normalny"/>
    <w:next w:val="Tekstpodstawowy"/>
    <w:uiPriority w:val="99"/>
    <w:rsid w:val="008A3E48"/>
    <w:pPr>
      <w:autoSpaceDE/>
      <w:jc w:val="center"/>
    </w:pPr>
    <w:rPr>
      <w:b/>
      <w:bCs/>
      <w:sz w:val="24"/>
      <w:szCs w:val="24"/>
    </w:rPr>
  </w:style>
  <w:style w:type="paragraph" w:customStyle="1" w:styleId="Indeks">
    <w:name w:val="Indeks"/>
    <w:basedOn w:val="Normalny"/>
    <w:uiPriority w:val="99"/>
    <w:rsid w:val="008A3E48"/>
    <w:pPr>
      <w:suppressLineNumbers/>
    </w:pPr>
    <w:rPr>
      <w:rFonts w:cs="Mangal"/>
    </w:rPr>
  </w:style>
  <w:style w:type="paragraph" w:customStyle="1" w:styleId="BodySingle">
    <w:name w:val="Body Single"/>
    <w:uiPriority w:val="99"/>
    <w:rsid w:val="008A3E48"/>
    <w:pPr>
      <w:widowControl w:val="0"/>
      <w:suppressAutoHyphens/>
      <w:autoSpaceDE w:val="0"/>
      <w:spacing w:after="0" w:line="240" w:lineRule="auto"/>
    </w:pPr>
    <w:rPr>
      <w:rFonts w:ascii="TimesNewRomanPS" w:eastAsia="Times New Roman" w:hAnsi="TimesNewRomanPS" w:cs="TimesNewRomanPS"/>
      <w:color w:val="000000"/>
      <w:sz w:val="24"/>
      <w:szCs w:val="24"/>
      <w:lang w:eastAsia="zh-CN"/>
    </w:rPr>
  </w:style>
  <w:style w:type="paragraph" w:customStyle="1" w:styleId="Nagwek10">
    <w:name w:val="Nagłówek1"/>
    <w:uiPriority w:val="99"/>
    <w:rsid w:val="008A3E48"/>
    <w:pPr>
      <w:widowControl w:val="0"/>
      <w:suppressAutoHyphens/>
      <w:autoSpaceDE w:val="0"/>
      <w:spacing w:after="0" w:line="240" w:lineRule="auto"/>
    </w:pPr>
    <w:rPr>
      <w:rFonts w:ascii="TimesNewRomanPS" w:eastAsia="Times New Roman" w:hAnsi="TimesNewRomanPS" w:cs="TimesNewRomanPS"/>
      <w:color w:val="000000"/>
      <w:sz w:val="24"/>
      <w:szCs w:val="24"/>
      <w:lang w:eastAsia="zh-CN"/>
    </w:rPr>
  </w:style>
  <w:style w:type="paragraph" w:customStyle="1" w:styleId="Stopka1">
    <w:name w:val="Stopka1"/>
    <w:uiPriority w:val="99"/>
    <w:rsid w:val="008A3E48"/>
    <w:pPr>
      <w:widowControl w:val="0"/>
      <w:suppressAutoHyphens/>
      <w:autoSpaceDE w:val="0"/>
      <w:spacing w:after="0" w:line="240" w:lineRule="auto"/>
    </w:pPr>
    <w:rPr>
      <w:rFonts w:ascii="TimesNewRomanPS" w:eastAsia="Times New Roman" w:hAnsi="TimesNewRomanPS" w:cs="TimesNewRomanPS"/>
      <w:color w:val="000000"/>
      <w:sz w:val="24"/>
      <w:szCs w:val="24"/>
      <w:lang w:eastAsia="zh-CN"/>
    </w:rPr>
  </w:style>
  <w:style w:type="paragraph" w:customStyle="1" w:styleId="font5">
    <w:name w:val="font5"/>
    <w:basedOn w:val="Normalny"/>
    <w:uiPriority w:val="99"/>
    <w:rsid w:val="008A3E48"/>
    <w:pPr>
      <w:autoSpaceDE/>
      <w:spacing w:before="280" w:after="280"/>
    </w:pPr>
    <w:rPr>
      <w:sz w:val="24"/>
      <w:szCs w:val="24"/>
    </w:rPr>
  </w:style>
  <w:style w:type="paragraph" w:customStyle="1" w:styleId="font6">
    <w:name w:val="font6"/>
    <w:basedOn w:val="Normalny"/>
    <w:uiPriority w:val="99"/>
    <w:rsid w:val="008A3E48"/>
    <w:pPr>
      <w:autoSpaceDE/>
      <w:spacing w:before="280" w:after="280"/>
    </w:pPr>
    <w:rPr>
      <w:rFonts w:ascii="Arial" w:hAnsi="Arial" w:cs="Arial"/>
    </w:rPr>
  </w:style>
  <w:style w:type="paragraph" w:customStyle="1" w:styleId="font7">
    <w:name w:val="font7"/>
    <w:basedOn w:val="Normalny"/>
    <w:uiPriority w:val="99"/>
    <w:rsid w:val="008A3E48"/>
    <w:pPr>
      <w:autoSpaceDE/>
      <w:spacing w:before="280" w:after="280"/>
    </w:pPr>
    <w:rPr>
      <w:sz w:val="14"/>
      <w:szCs w:val="14"/>
    </w:rPr>
  </w:style>
  <w:style w:type="paragraph" w:customStyle="1" w:styleId="font8">
    <w:name w:val="font8"/>
    <w:basedOn w:val="Normalny"/>
    <w:uiPriority w:val="99"/>
    <w:rsid w:val="008A3E48"/>
    <w:pPr>
      <w:autoSpaceDE/>
      <w:spacing w:before="280" w:after="280"/>
    </w:pPr>
    <w:rPr>
      <w:rFonts w:ascii="Arial" w:hAnsi="Arial" w:cs="Arial"/>
    </w:rPr>
  </w:style>
  <w:style w:type="paragraph" w:customStyle="1" w:styleId="font9">
    <w:name w:val="font9"/>
    <w:basedOn w:val="Normalny"/>
    <w:uiPriority w:val="99"/>
    <w:rsid w:val="008A3E48"/>
    <w:pPr>
      <w:autoSpaceDE/>
      <w:spacing w:before="280" w:after="280"/>
    </w:pPr>
    <w:rPr>
      <w:rFonts w:ascii="Arial" w:hAnsi="Arial" w:cs="Arial"/>
      <w:i/>
      <w:iCs/>
    </w:rPr>
  </w:style>
  <w:style w:type="paragraph" w:customStyle="1" w:styleId="font10">
    <w:name w:val="font10"/>
    <w:basedOn w:val="Normalny"/>
    <w:uiPriority w:val="99"/>
    <w:rsid w:val="008A3E48"/>
    <w:pPr>
      <w:autoSpaceDE/>
      <w:spacing w:before="280" w:after="280"/>
    </w:pPr>
    <w:rPr>
      <w:rFonts w:ascii="Arial" w:hAnsi="Arial" w:cs="Arial"/>
      <w:sz w:val="24"/>
      <w:szCs w:val="24"/>
    </w:rPr>
  </w:style>
  <w:style w:type="paragraph" w:customStyle="1" w:styleId="font11">
    <w:name w:val="font11"/>
    <w:basedOn w:val="Normalny"/>
    <w:uiPriority w:val="99"/>
    <w:rsid w:val="008A3E48"/>
    <w:pPr>
      <w:autoSpaceDE/>
      <w:spacing w:before="280" w:after="280"/>
    </w:pPr>
    <w:rPr>
      <w:rFonts w:ascii="Arial" w:hAnsi="Arial" w:cs="Arial"/>
      <w:sz w:val="14"/>
      <w:szCs w:val="14"/>
    </w:rPr>
  </w:style>
  <w:style w:type="paragraph" w:customStyle="1" w:styleId="xl24">
    <w:name w:val="xl24"/>
    <w:basedOn w:val="Normalny"/>
    <w:uiPriority w:val="99"/>
    <w:rsid w:val="008A3E48"/>
    <w:pPr>
      <w:autoSpaceDE/>
      <w:spacing w:before="280" w:after="280"/>
    </w:pPr>
    <w:rPr>
      <w:rFonts w:ascii="Arial" w:hAnsi="Arial" w:cs="Arial"/>
      <w:sz w:val="24"/>
      <w:szCs w:val="24"/>
    </w:rPr>
  </w:style>
  <w:style w:type="paragraph" w:customStyle="1" w:styleId="xl25">
    <w:name w:val="xl25"/>
    <w:basedOn w:val="Normalny"/>
    <w:uiPriority w:val="99"/>
    <w:rsid w:val="008A3E48"/>
    <w:pPr>
      <w:autoSpaceDE/>
      <w:spacing w:before="280" w:after="280"/>
    </w:pPr>
    <w:rPr>
      <w:rFonts w:ascii="Arial" w:hAnsi="Arial" w:cs="Arial"/>
      <w:sz w:val="24"/>
      <w:szCs w:val="24"/>
    </w:rPr>
  </w:style>
  <w:style w:type="paragraph" w:customStyle="1" w:styleId="xl26">
    <w:name w:val="xl26"/>
    <w:basedOn w:val="Normalny"/>
    <w:uiPriority w:val="99"/>
    <w:rsid w:val="008A3E48"/>
    <w:pPr>
      <w:autoSpaceDE/>
      <w:spacing w:before="280" w:after="280"/>
    </w:pPr>
    <w:rPr>
      <w:sz w:val="24"/>
      <w:szCs w:val="24"/>
    </w:rPr>
  </w:style>
  <w:style w:type="paragraph" w:customStyle="1" w:styleId="xl27">
    <w:name w:val="xl27"/>
    <w:basedOn w:val="Normalny"/>
    <w:uiPriority w:val="99"/>
    <w:rsid w:val="008A3E48"/>
    <w:pPr>
      <w:autoSpaceDE/>
      <w:spacing w:before="280" w:after="280"/>
    </w:pPr>
    <w:rPr>
      <w:sz w:val="24"/>
      <w:szCs w:val="24"/>
    </w:rPr>
  </w:style>
  <w:style w:type="paragraph" w:customStyle="1" w:styleId="xl28">
    <w:name w:val="xl28"/>
    <w:basedOn w:val="Normalny"/>
    <w:uiPriority w:val="99"/>
    <w:rsid w:val="008A3E48"/>
    <w:pPr>
      <w:autoSpaceDE/>
      <w:spacing w:before="280" w:after="280"/>
    </w:pPr>
    <w:rPr>
      <w:rFonts w:ascii="Arial" w:hAnsi="Arial" w:cs="Arial"/>
      <w:sz w:val="24"/>
      <w:szCs w:val="24"/>
    </w:rPr>
  </w:style>
  <w:style w:type="paragraph" w:customStyle="1" w:styleId="xl29">
    <w:name w:val="xl29"/>
    <w:basedOn w:val="Normalny"/>
    <w:uiPriority w:val="99"/>
    <w:rsid w:val="008A3E48"/>
    <w:pPr>
      <w:autoSpaceDE/>
      <w:spacing w:before="280" w:after="280"/>
      <w:jc w:val="center"/>
    </w:pPr>
    <w:rPr>
      <w:rFonts w:ascii="Arial" w:hAnsi="Arial" w:cs="Arial"/>
      <w:sz w:val="24"/>
      <w:szCs w:val="24"/>
    </w:rPr>
  </w:style>
  <w:style w:type="paragraph" w:customStyle="1" w:styleId="xl30">
    <w:name w:val="xl30"/>
    <w:basedOn w:val="Normalny"/>
    <w:uiPriority w:val="99"/>
    <w:rsid w:val="008A3E48"/>
    <w:pPr>
      <w:autoSpaceDE/>
      <w:spacing w:before="280" w:after="280"/>
      <w:jc w:val="right"/>
    </w:pPr>
    <w:rPr>
      <w:rFonts w:ascii="Arial" w:hAnsi="Arial" w:cs="Arial"/>
      <w:b/>
      <w:bCs/>
      <w:sz w:val="24"/>
      <w:szCs w:val="24"/>
    </w:rPr>
  </w:style>
  <w:style w:type="paragraph" w:customStyle="1" w:styleId="xl31">
    <w:name w:val="xl31"/>
    <w:basedOn w:val="Normalny"/>
    <w:uiPriority w:val="99"/>
    <w:rsid w:val="008A3E48"/>
    <w:pPr>
      <w:autoSpaceDE/>
      <w:spacing w:before="280" w:after="280"/>
      <w:jc w:val="right"/>
    </w:pPr>
    <w:rPr>
      <w:rFonts w:ascii="Arial" w:hAnsi="Arial" w:cs="Arial"/>
      <w:b/>
      <w:bCs/>
      <w:sz w:val="24"/>
      <w:szCs w:val="24"/>
    </w:rPr>
  </w:style>
  <w:style w:type="paragraph" w:customStyle="1" w:styleId="xl32">
    <w:name w:val="xl32"/>
    <w:basedOn w:val="Normalny"/>
    <w:uiPriority w:val="99"/>
    <w:rsid w:val="008A3E48"/>
    <w:pPr>
      <w:autoSpaceDE/>
      <w:spacing w:before="280" w:after="280"/>
    </w:pPr>
    <w:rPr>
      <w:rFonts w:ascii="Arial" w:hAnsi="Arial" w:cs="Arial"/>
      <w:sz w:val="24"/>
      <w:szCs w:val="24"/>
    </w:rPr>
  </w:style>
  <w:style w:type="paragraph" w:customStyle="1" w:styleId="xl33">
    <w:name w:val="xl33"/>
    <w:basedOn w:val="Normalny"/>
    <w:uiPriority w:val="99"/>
    <w:rsid w:val="008A3E48"/>
    <w:pPr>
      <w:autoSpaceDE/>
      <w:spacing w:before="280" w:after="280"/>
    </w:pPr>
    <w:rPr>
      <w:rFonts w:ascii="Arial" w:hAnsi="Arial" w:cs="Arial"/>
      <w:b/>
      <w:bCs/>
      <w:sz w:val="26"/>
      <w:szCs w:val="26"/>
    </w:rPr>
  </w:style>
  <w:style w:type="paragraph" w:customStyle="1" w:styleId="xl34">
    <w:name w:val="xl34"/>
    <w:basedOn w:val="Normalny"/>
    <w:uiPriority w:val="99"/>
    <w:rsid w:val="008A3E48"/>
    <w:pPr>
      <w:autoSpaceDE/>
      <w:spacing w:before="280" w:after="280"/>
    </w:pPr>
    <w:rPr>
      <w:rFonts w:ascii="Arial" w:hAnsi="Arial" w:cs="Arial"/>
      <w:b/>
      <w:bCs/>
      <w:sz w:val="26"/>
      <w:szCs w:val="26"/>
    </w:rPr>
  </w:style>
  <w:style w:type="paragraph" w:customStyle="1" w:styleId="xl35">
    <w:name w:val="xl35"/>
    <w:basedOn w:val="Normalny"/>
    <w:uiPriority w:val="99"/>
    <w:rsid w:val="008A3E48"/>
    <w:pPr>
      <w:autoSpaceDE/>
      <w:spacing w:before="280" w:after="280"/>
    </w:pPr>
    <w:rPr>
      <w:rFonts w:ascii="Arial" w:hAnsi="Arial" w:cs="Arial"/>
      <w:b/>
      <w:bCs/>
      <w:sz w:val="26"/>
      <w:szCs w:val="26"/>
    </w:rPr>
  </w:style>
  <w:style w:type="paragraph" w:customStyle="1" w:styleId="xl36">
    <w:name w:val="xl36"/>
    <w:basedOn w:val="Normalny"/>
    <w:uiPriority w:val="99"/>
    <w:rsid w:val="008A3E48"/>
    <w:pPr>
      <w:autoSpaceDE/>
      <w:spacing w:before="280" w:after="280"/>
      <w:jc w:val="right"/>
    </w:pPr>
    <w:rPr>
      <w:rFonts w:ascii="Arial" w:hAnsi="Arial" w:cs="Arial"/>
      <w:b/>
      <w:bCs/>
      <w:sz w:val="24"/>
      <w:szCs w:val="24"/>
    </w:rPr>
  </w:style>
  <w:style w:type="paragraph" w:customStyle="1" w:styleId="xl37">
    <w:name w:val="xl37"/>
    <w:basedOn w:val="Normalny"/>
    <w:uiPriority w:val="99"/>
    <w:rsid w:val="008A3E48"/>
    <w:pPr>
      <w:autoSpaceDE/>
      <w:spacing w:before="280" w:after="280"/>
      <w:jc w:val="right"/>
    </w:pPr>
    <w:rPr>
      <w:rFonts w:ascii="Arial" w:hAnsi="Arial" w:cs="Arial"/>
      <w:b/>
      <w:bCs/>
      <w:sz w:val="24"/>
      <w:szCs w:val="24"/>
    </w:rPr>
  </w:style>
  <w:style w:type="paragraph" w:customStyle="1" w:styleId="xl38">
    <w:name w:val="xl38"/>
    <w:basedOn w:val="Normalny"/>
    <w:uiPriority w:val="99"/>
    <w:rsid w:val="008A3E48"/>
    <w:pPr>
      <w:autoSpaceDE/>
      <w:spacing w:before="280" w:after="280"/>
      <w:jc w:val="center"/>
    </w:pPr>
    <w:rPr>
      <w:rFonts w:ascii="Arial" w:hAnsi="Arial" w:cs="Arial"/>
      <w:sz w:val="24"/>
      <w:szCs w:val="24"/>
    </w:rPr>
  </w:style>
  <w:style w:type="paragraph" w:customStyle="1" w:styleId="xl39">
    <w:name w:val="xl39"/>
    <w:basedOn w:val="Normalny"/>
    <w:uiPriority w:val="99"/>
    <w:rsid w:val="008A3E48"/>
    <w:pPr>
      <w:autoSpaceDE/>
      <w:spacing w:before="280" w:after="280"/>
      <w:jc w:val="center"/>
    </w:pPr>
    <w:rPr>
      <w:rFonts w:ascii="Arial" w:hAnsi="Arial" w:cs="Arial"/>
      <w:sz w:val="24"/>
      <w:szCs w:val="24"/>
    </w:rPr>
  </w:style>
  <w:style w:type="paragraph" w:customStyle="1" w:styleId="xl40">
    <w:name w:val="xl40"/>
    <w:basedOn w:val="Normalny"/>
    <w:uiPriority w:val="99"/>
    <w:rsid w:val="008A3E48"/>
    <w:pPr>
      <w:autoSpaceDE/>
      <w:spacing w:before="280" w:after="280"/>
      <w:jc w:val="center"/>
    </w:pPr>
    <w:rPr>
      <w:rFonts w:ascii="Arial" w:hAnsi="Arial" w:cs="Arial"/>
      <w:sz w:val="24"/>
      <w:szCs w:val="24"/>
    </w:rPr>
  </w:style>
  <w:style w:type="paragraph" w:customStyle="1" w:styleId="xl41">
    <w:name w:val="xl41"/>
    <w:basedOn w:val="Normalny"/>
    <w:uiPriority w:val="99"/>
    <w:rsid w:val="008A3E48"/>
    <w:pPr>
      <w:autoSpaceDE/>
      <w:spacing w:before="280" w:after="280"/>
    </w:pPr>
    <w:rPr>
      <w:rFonts w:ascii="Arial" w:hAnsi="Arial" w:cs="Arial"/>
      <w:sz w:val="24"/>
      <w:szCs w:val="24"/>
    </w:rPr>
  </w:style>
  <w:style w:type="paragraph" w:customStyle="1" w:styleId="xl42">
    <w:name w:val="xl42"/>
    <w:basedOn w:val="Normalny"/>
    <w:uiPriority w:val="99"/>
    <w:rsid w:val="008A3E48"/>
    <w:pPr>
      <w:autoSpaceDE/>
      <w:spacing w:before="280" w:after="280"/>
      <w:jc w:val="both"/>
    </w:pPr>
    <w:rPr>
      <w:rFonts w:ascii="Arial" w:hAnsi="Arial" w:cs="Arial"/>
      <w:sz w:val="24"/>
      <w:szCs w:val="24"/>
    </w:rPr>
  </w:style>
  <w:style w:type="paragraph" w:customStyle="1" w:styleId="xl43">
    <w:name w:val="xl43"/>
    <w:basedOn w:val="Normalny"/>
    <w:uiPriority w:val="99"/>
    <w:rsid w:val="008A3E48"/>
    <w:pPr>
      <w:autoSpaceDE/>
      <w:spacing w:before="280" w:after="280"/>
      <w:jc w:val="both"/>
    </w:pPr>
    <w:rPr>
      <w:rFonts w:ascii="Arial" w:hAnsi="Arial" w:cs="Arial"/>
      <w:sz w:val="24"/>
      <w:szCs w:val="24"/>
    </w:rPr>
  </w:style>
  <w:style w:type="paragraph" w:customStyle="1" w:styleId="xl44">
    <w:name w:val="xl44"/>
    <w:basedOn w:val="Normalny"/>
    <w:uiPriority w:val="99"/>
    <w:rsid w:val="008A3E48"/>
    <w:pPr>
      <w:autoSpaceDE/>
      <w:spacing w:before="280" w:after="280"/>
      <w:ind w:firstLine="100"/>
    </w:pPr>
    <w:rPr>
      <w:rFonts w:ascii="Arial" w:hAnsi="Arial" w:cs="Arial"/>
      <w:sz w:val="24"/>
      <w:szCs w:val="24"/>
    </w:rPr>
  </w:style>
  <w:style w:type="paragraph" w:customStyle="1" w:styleId="xl45">
    <w:name w:val="xl45"/>
    <w:basedOn w:val="Normalny"/>
    <w:uiPriority w:val="99"/>
    <w:rsid w:val="008A3E48"/>
    <w:pPr>
      <w:autoSpaceDE/>
      <w:spacing w:before="280" w:after="280"/>
      <w:ind w:firstLine="100"/>
    </w:pPr>
    <w:rPr>
      <w:rFonts w:ascii="Arial" w:hAnsi="Arial" w:cs="Arial"/>
      <w:sz w:val="24"/>
      <w:szCs w:val="24"/>
    </w:rPr>
  </w:style>
  <w:style w:type="paragraph" w:customStyle="1" w:styleId="xl46">
    <w:name w:val="xl46"/>
    <w:basedOn w:val="Normalny"/>
    <w:uiPriority w:val="99"/>
    <w:rsid w:val="008A3E48"/>
    <w:pPr>
      <w:autoSpaceDE/>
      <w:spacing w:before="280" w:after="280"/>
    </w:pPr>
    <w:rPr>
      <w:rFonts w:ascii="Arial" w:hAnsi="Arial" w:cs="Arial"/>
      <w:sz w:val="24"/>
      <w:szCs w:val="24"/>
    </w:rPr>
  </w:style>
  <w:style w:type="paragraph" w:customStyle="1" w:styleId="xl47">
    <w:name w:val="xl47"/>
    <w:basedOn w:val="Normalny"/>
    <w:uiPriority w:val="99"/>
    <w:rsid w:val="008A3E48"/>
    <w:pPr>
      <w:autoSpaceDE/>
      <w:spacing w:before="280" w:after="280"/>
    </w:pPr>
    <w:rPr>
      <w:rFonts w:ascii="Arial" w:hAnsi="Arial" w:cs="Arial"/>
      <w:sz w:val="24"/>
      <w:szCs w:val="24"/>
    </w:rPr>
  </w:style>
  <w:style w:type="paragraph" w:customStyle="1" w:styleId="xl48">
    <w:name w:val="xl48"/>
    <w:basedOn w:val="Normalny"/>
    <w:uiPriority w:val="99"/>
    <w:rsid w:val="008A3E48"/>
    <w:pPr>
      <w:autoSpaceDE/>
      <w:spacing w:before="280" w:after="280"/>
    </w:pPr>
    <w:rPr>
      <w:rFonts w:ascii="Arial" w:hAnsi="Arial" w:cs="Arial"/>
      <w:sz w:val="24"/>
      <w:szCs w:val="24"/>
    </w:rPr>
  </w:style>
  <w:style w:type="paragraph" w:customStyle="1" w:styleId="xl49">
    <w:name w:val="xl49"/>
    <w:basedOn w:val="Normalny"/>
    <w:uiPriority w:val="99"/>
    <w:rsid w:val="008A3E48"/>
    <w:pPr>
      <w:autoSpaceDE/>
      <w:spacing w:before="280" w:after="280"/>
      <w:jc w:val="both"/>
    </w:pPr>
    <w:rPr>
      <w:rFonts w:ascii="Arial" w:hAnsi="Arial" w:cs="Arial"/>
      <w:sz w:val="24"/>
      <w:szCs w:val="24"/>
    </w:rPr>
  </w:style>
  <w:style w:type="paragraph" w:customStyle="1" w:styleId="xl50">
    <w:name w:val="xl50"/>
    <w:basedOn w:val="Normalny"/>
    <w:uiPriority w:val="99"/>
    <w:rsid w:val="008A3E48"/>
    <w:pPr>
      <w:autoSpaceDE/>
      <w:spacing w:before="280" w:after="280"/>
      <w:ind w:firstLine="100"/>
    </w:pPr>
    <w:rPr>
      <w:rFonts w:ascii="Arial" w:hAnsi="Arial" w:cs="Arial"/>
      <w:sz w:val="24"/>
      <w:szCs w:val="24"/>
    </w:rPr>
  </w:style>
  <w:style w:type="paragraph" w:customStyle="1" w:styleId="xl51">
    <w:name w:val="xl51"/>
    <w:basedOn w:val="Normalny"/>
    <w:uiPriority w:val="99"/>
    <w:rsid w:val="008A3E48"/>
    <w:pPr>
      <w:autoSpaceDE/>
      <w:spacing w:before="280" w:after="280"/>
      <w:jc w:val="both"/>
    </w:pPr>
    <w:rPr>
      <w:rFonts w:ascii="Arial" w:hAnsi="Arial" w:cs="Arial"/>
      <w:sz w:val="24"/>
      <w:szCs w:val="24"/>
    </w:rPr>
  </w:style>
  <w:style w:type="paragraph" w:customStyle="1" w:styleId="xl52">
    <w:name w:val="xl52"/>
    <w:basedOn w:val="Normalny"/>
    <w:uiPriority w:val="99"/>
    <w:rsid w:val="008A3E48"/>
    <w:pPr>
      <w:autoSpaceDE/>
      <w:spacing w:before="280" w:after="280"/>
    </w:pPr>
    <w:rPr>
      <w:rFonts w:ascii="Arial" w:hAnsi="Arial" w:cs="Arial"/>
      <w:sz w:val="24"/>
      <w:szCs w:val="24"/>
    </w:rPr>
  </w:style>
  <w:style w:type="paragraph" w:customStyle="1" w:styleId="xl53">
    <w:name w:val="xl53"/>
    <w:basedOn w:val="Normalny"/>
    <w:uiPriority w:val="99"/>
    <w:rsid w:val="008A3E48"/>
    <w:pPr>
      <w:autoSpaceDE/>
      <w:spacing w:before="280" w:after="280"/>
    </w:pPr>
    <w:rPr>
      <w:rFonts w:ascii="Arial" w:hAnsi="Arial" w:cs="Arial"/>
      <w:sz w:val="24"/>
      <w:szCs w:val="24"/>
    </w:rPr>
  </w:style>
  <w:style w:type="paragraph" w:customStyle="1" w:styleId="xl54">
    <w:name w:val="xl54"/>
    <w:basedOn w:val="Normalny"/>
    <w:uiPriority w:val="99"/>
    <w:rsid w:val="008A3E48"/>
    <w:pPr>
      <w:autoSpaceDE/>
      <w:spacing w:before="280" w:after="280"/>
    </w:pPr>
    <w:rPr>
      <w:rFonts w:ascii="Arial" w:hAnsi="Arial" w:cs="Arial"/>
      <w:sz w:val="24"/>
      <w:szCs w:val="24"/>
    </w:rPr>
  </w:style>
  <w:style w:type="paragraph" w:customStyle="1" w:styleId="xl55">
    <w:name w:val="xl55"/>
    <w:basedOn w:val="Normalny"/>
    <w:uiPriority w:val="99"/>
    <w:rsid w:val="008A3E48"/>
    <w:pPr>
      <w:autoSpaceDE/>
      <w:spacing w:before="280" w:after="280"/>
      <w:ind w:firstLine="100"/>
    </w:pPr>
    <w:rPr>
      <w:rFonts w:ascii="Arial" w:hAnsi="Arial" w:cs="Arial"/>
      <w:sz w:val="24"/>
      <w:szCs w:val="24"/>
    </w:rPr>
  </w:style>
  <w:style w:type="paragraph" w:customStyle="1" w:styleId="xl56">
    <w:name w:val="xl56"/>
    <w:basedOn w:val="Normalny"/>
    <w:uiPriority w:val="99"/>
    <w:rsid w:val="008A3E48"/>
    <w:pPr>
      <w:autoSpaceDE/>
      <w:spacing w:before="280" w:after="280"/>
      <w:ind w:firstLine="100"/>
    </w:pPr>
    <w:rPr>
      <w:rFonts w:ascii="Arial" w:hAnsi="Arial" w:cs="Arial"/>
      <w:sz w:val="24"/>
      <w:szCs w:val="24"/>
    </w:rPr>
  </w:style>
  <w:style w:type="paragraph" w:customStyle="1" w:styleId="xl57">
    <w:name w:val="xl57"/>
    <w:basedOn w:val="Normalny"/>
    <w:uiPriority w:val="99"/>
    <w:rsid w:val="008A3E48"/>
    <w:pPr>
      <w:autoSpaceDE/>
      <w:spacing w:before="280" w:after="280"/>
      <w:ind w:firstLine="100"/>
    </w:pPr>
    <w:rPr>
      <w:rFonts w:ascii="Arial" w:hAnsi="Arial" w:cs="Arial"/>
      <w:sz w:val="24"/>
      <w:szCs w:val="24"/>
    </w:rPr>
  </w:style>
  <w:style w:type="paragraph" w:customStyle="1" w:styleId="xl58">
    <w:name w:val="xl58"/>
    <w:basedOn w:val="Normalny"/>
    <w:uiPriority w:val="99"/>
    <w:rsid w:val="008A3E48"/>
    <w:pPr>
      <w:autoSpaceDE/>
      <w:spacing w:before="280" w:after="280"/>
      <w:ind w:firstLine="100"/>
    </w:pPr>
    <w:rPr>
      <w:rFonts w:ascii="Arial" w:hAnsi="Arial" w:cs="Arial"/>
      <w:sz w:val="24"/>
      <w:szCs w:val="24"/>
    </w:rPr>
  </w:style>
  <w:style w:type="paragraph" w:customStyle="1" w:styleId="xl59">
    <w:name w:val="xl59"/>
    <w:basedOn w:val="Normalny"/>
    <w:uiPriority w:val="99"/>
    <w:rsid w:val="008A3E48"/>
    <w:pPr>
      <w:autoSpaceDE/>
      <w:spacing w:before="280" w:after="280"/>
      <w:ind w:firstLine="100"/>
    </w:pPr>
    <w:rPr>
      <w:rFonts w:ascii="Arial" w:hAnsi="Arial" w:cs="Arial"/>
      <w:sz w:val="24"/>
      <w:szCs w:val="24"/>
    </w:rPr>
  </w:style>
  <w:style w:type="paragraph" w:customStyle="1" w:styleId="xl60">
    <w:name w:val="xl60"/>
    <w:basedOn w:val="Normalny"/>
    <w:uiPriority w:val="99"/>
    <w:rsid w:val="008A3E48"/>
    <w:pPr>
      <w:autoSpaceDE/>
      <w:spacing w:before="280" w:after="280"/>
      <w:ind w:firstLine="100"/>
    </w:pPr>
    <w:rPr>
      <w:rFonts w:ascii="Arial" w:hAnsi="Arial" w:cs="Arial"/>
      <w:sz w:val="18"/>
      <w:szCs w:val="18"/>
    </w:rPr>
  </w:style>
  <w:style w:type="paragraph" w:customStyle="1" w:styleId="xl61">
    <w:name w:val="xl61"/>
    <w:basedOn w:val="Normalny"/>
    <w:uiPriority w:val="99"/>
    <w:rsid w:val="008A3E48"/>
    <w:pPr>
      <w:autoSpaceDE/>
      <w:spacing w:before="280" w:after="280"/>
      <w:ind w:firstLine="100"/>
    </w:pPr>
    <w:rPr>
      <w:rFonts w:ascii="Arial" w:hAnsi="Arial" w:cs="Arial"/>
      <w:sz w:val="24"/>
      <w:szCs w:val="24"/>
    </w:rPr>
  </w:style>
  <w:style w:type="paragraph" w:customStyle="1" w:styleId="xl62">
    <w:name w:val="xl62"/>
    <w:basedOn w:val="Normalny"/>
    <w:uiPriority w:val="99"/>
    <w:rsid w:val="008A3E48"/>
    <w:pPr>
      <w:autoSpaceDE/>
      <w:spacing w:before="280" w:after="280"/>
      <w:ind w:firstLine="100"/>
    </w:pPr>
    <w:rPr>
      <w:rFonts w:ascii="Arial" w:hAnsi="Arial" w:cs="Arial"/>
      <w:sz w:val="24"/>
      <w:szCs w:val="24"/>
    </w:rPr>
  </w:style>
  <w:style w:type="paragraph" w:customStyle="1" w:styleId="xl63">
    <w:name w:val="xl63"/>
    <w:basedOn w:val="Normalny"/>
    <w:uiPriority w:val="99"/>
    <w:rsid w:val="008A3E48"/>
    <w:pPr>
      <w:autoSpaceDE/>
      <w:spacing w:before="280" w:after="280"/>
      <w:ind w:firstLine="100"/>
    </w:pPr>
    <w:rPr>
      <w:rFonts w:ascii="Arial" w:hAnsi="Arial" w:cs="Arial"/>
      <w:sz w:val="24"/>
      <w:szCs w:val="24"/>
    </w:rPr>
  </w:style>
  <w:style w:type="paragraph" w:customStyle="1" w:styleId="xl64">
    <w:name w:val="xl64"/>
    <w:basedOn w:val="Normalny"/>
    <w:uiPriority w:val="99"/>
    <w:rsid w:val="008A3E48"/>
    <w:pPr>
      <w:autoSpaceDE/>
      <w:spacing w:before="280" w:after="280"/>
      <w:ind w:firstLine="100"/>
    </w:pPr>
    <w:rPr>
      <w:rFonts w:ascii="Arial" w:hAnsi="Arial" w:cs="Arial"/>
      <w:sz w:val="24"/>
      <w:szCs w:val="24"/>
    </w:rPr>
  </w:style>
  <w:style w:type="paragraph" w:customStyle="1" w:styleId="xl65">
    <w:name w:val="xl65"/>
    <w:basedOn w:val="Normalny"/>
    <w:uiPriority w:val="99"/>
    <w:rsid w:val="008A3E48"/>
    <w:pPr>
      <w:autoSpaceDE/>
      <w:spacing w:before="280" w:after="280"/>
      <w:ind w:firstLine="100"/>
    </w:pPr>
    <w:rPr>
      <w:rFonts w:ascii="Arial" w:hAnsi="Arial" w:cs="Arial"/>
      <w:sz w:val="24"/>
      <w:szCs w:val="24"/>
    </w:rPr>
  </w:style>
  <w:style w:type="paragraph" w:customStyle="1" w:styleId="xl66">
    <w:name w:val="xl66"/>
    <w:basedOn w:val="Normalny"/>
    <w:uiPriority w:val="99"/>
    <w:rsid w:val="008A3E48"/>
    <w:pPr>
      <w:autoSpaceDE/>
      <w:spacing w:before="280" w:after="280"/>
      <w:jc w:val="right"/>
    </w:pPr>
    <w:rPr>
      <w:rFonts w:ascii="Arial" w:hAnsi="Arial" w:cs="Arial"/>
      <w:b/>
      <w:bCs/>
      <w:sz w:val="24"/>
      <w:szCs w:val="24"/>
    </w:rPr>
  </w:style>
  <w:style w:type="paragraph" w:customStyle="1" w:styleId="xl67">
    <w:name w:val="xl67"/>
    <w:basedOn w:val="Normalny"/>
    <w:uiPriority w:val="99"/>
    <w:rsid w:val="008A3E48"/>
    <w:pPr>
      <w:autoSpaceDE/>
      <w:spacing w:before="280" w:after="280"/>
      <w:jc w:val="right"/>
    </w:pPr>
    <w:rPr>
      <w:rFonts w:ascii="Arial" w:hAnsi="Arial" w:cs="Arial"/>
      <w:b/>
      <w:bCs/>
      <w:sz w:val="24"/>
      <w:szCs w:val="24"/>
    </w:rPr>
  </w:style>
  <w:style w:type="paragraph" w:customStyle="1" w:styleId="Tekstpodstawowywcity21">
    <w:name w:val="Tekst podstawowy wcięty 21"/>
    <w:basedOn w:val="Normalny"/>
    <w:uiPriority w:val="99"/>
    <w:rsid w:val="008A3E48"/>
    <w:pPr>
      <w:ind w:left="408" w:hanging="408"/>
      <w:jc w:val="both"/>
    </w:pPr>
    <w:rPr>
      <w:rFonts w:cs="Arial"/>
      <w:color w:val="0000FF"/>
    </w:rPr>
  </w:style>
  <w:style w:type="paragraph" w:customStyle="1" w:styleId="Tekstpodstawowywcity31">
    <w:name w:val="Tekst podstawowy wcięty 31"/>
    <w:basedOn w:val="Normalny"/>
    <w:uiPriority w:val="99"/>
    <w:rsid w:val="008A3E48"/>
    <w:pPr>
      <w:ind w:left="408" w:hanging="408"/>
      <w:jc w:val="both"/>
    </w:pPr>
    <w:rPr>
      <w:rFonts w:cs="Arial"/>
      <w:b/>
      <w:bCs/>
      <w:color w:val="0000FF"/>
    </w:rPr>
  </w:style>
  <w:style w:type="paragraph" w:customStyle="1" w:styleId="Tekstpodstawowy22">
    <w:name w:val="Tekst podstawowy 22"/>
    <w:basedOn w:val="Normalny"/>
    <w:uiPriority w:val="99"/>
    <w:rsid w:val="008A3E48"/>
    <w:pPr>
      <w:autoSpaceDE/>
      <w:jc w:val="both"/>
    </w:pPr>
    <w:rPr>
      <w:sz w:val="24"/>
      <w:szCs w:val="24"/>
    </w:rPr>
  </w:style>
  <w:style w:type="paragraph" w:customStyle="1" w:styleId="Tekstpodstawowy32">
    <w:name w:val="Tekst podstawowy 32"/>
    <w:basedOn w:val="Normalny"/>
    <w:uiPriority w:val="99"/>
    <w:rsid w:val="008A3E48"/>
    <w:pPr>
      <w:shd w:val="clear" w:color="auto" w:fill="FFFFFF"/>
      <w:jc w:val="both"/>
    </w:pPr>
    <w:rPr>
      <w:color w:val="000000"/>
      <w:sz w:val="24"/>
      <w:szCs w:val="28"/>
    </w:rPr>
  </w:style>
  <w:style w:type="paragraph" w:customStyle="1" w:styleId="Tekstblokowy1">
    <w:name w:val="Tekst blokowy1"/>
    <w:basedOn w:val="Normalny"/>
    <w:uiPriority w:val="99"/>
    <w:rsid w:val="008A3E48"/>
    <w:pPr>
      <w:autoSpaceDE/>
      <w:spacing w:before="60" w:after="60"/>
      <w:ind w:left="60" w:right="60" w:firstLine="480"/>
      <w:jc w:val="both"/>
    </w:pPr>
    <w:rPr>
      <w:rFonts w:ascii="Tahoma" w:hAnsi="Tahoma" w:cs="Tahoma"/>
      <w:color w:val="000000"/>
    </w:rPr>
  </w:style>
  <w:style w:type="paragraph" w:customStyle="1" w:styleId="Tekstkomentarza1">
    <w:name w:val="Tekst komentarza1"/>
    <w:basedOn w:val="Normalny"/>
    <w:uiPriority w:val="99"/>
    <w:rsid w:val="008A3E48"/>
    <w:pPr>
      <w:autoSpaceDE/>
    </w:pPr>
  </w:style>
  <w:style w:type="paragraph" w:customStyle="1" w:styleId="tytu">
    <w:name w:val="tytuł"/>
    <w:basedOn w:val="Normalny"/>
    <w:next w:val="Normalny"/>
    <w:uiPriority w:val="99"/>
    <w:rsid w:val="008A3E48"/>
    <w:pPr>
      <w:autoSpaceDE/>
      <w:spacing w:line="360" w:lineRule="auto"/>
    </w:pPr>
    <w:rPr>
      <w:rFonts w:ascii="Arial" w:hAnsi="Arial" w:cs="Arial"/>
      <w:b/>
      <w:sz w:val="22"/>
      <w:szCs w:val="22"/>
    </w:rPr>
  </w:style>
  <w:style w:type="paragraph" w:customStyle="1" w:styleId="normaltableau">
    <w:name w:val="normal_tableau"/>
    <w:basedOn w:val="Normalny"/>
    <w:uiPriority w:val="99"/>
    <w:rsid w:val="008A3E48"/>
    <w:pPr>
      <w:autoSpaceDE/>
      <w:spacing w:before="120" w:after="120"/>
      <w:jc w:val="both"/>
    </w:pPr>
    <w:rPr>
      <w:rFonts w:ascii="Optima" w:hAnsi="Optima" w:cs="Optima"/>
      <w:sz w:val="22"/>
      <w:szCs w:val="22"/>
      <w:lang w:val="en-GB"/>
    </w:rPr>
  </w:style>
  <w:style w:type="paragraph" w:customStyle="1" w:styleId="Zwykytekst1">
    <w:name w:val="Zwykły tekst1"/>
    <w:basedOn w:val="Normalny"/>
    <w:uiPriority w:val="99"/>
    <w:rsid w:val="008A3E48"/>
    <w:pPr>
      <w:autoSpaceDE/>
    </w:pPr>
    <w:rPr>
      <w:rFonts w:ascii="Courier New" w:hAnsi="Courier New" w:cs="Batang"/>
    </w:rPr>
  </w:style>
  <w:style w:type="paragraph" w:customStyle="1" w:styleId="Standard">
    <w:name w:val="Standard"/>
    <w:uiPriority w:val="99"/>
    <w:rsid w:val="008A3E48"/>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Tekstpodstawowy21">
    <w:name w:val="Tekst podstawowy 21"/>
    <w:basedOn w:val="Normalny"/>
    <w:uiPriority w:val="99"/>
    <w:rsid w:val="008A3E48"/>
    <w:pPr>
      <w:overflowPunct w:val="0"/>
      <w:ind w:left="1080"/>
      <w:jc w:val="both"/>
    </w:pPr>
    <w:rPr>
      <w:sz w:val="22"/>
    </w:rPr>
  </w:style>
  <w:style w:type="paragraph" w:customStyle="1" w:styleId="StylIwony">
    <w:name w:val="Styl Iwony"/>
    <w:basedOn w:val="Normalny"/>
    <w:uiPriority w:val="99"/>
    <w:rsid w:val="008A3E48"/>
    <w:pPr>
      <w:autoSpaceDE/>
      <w:spacing w:before="120" w:after="120"/>
      <w:jc w:val="both"/>
    </w:pPr>
    <w:rPr>
      <w:rFonts w:ascii="Bookman Old Style" w:hAnsi="Bookman Old Style" w:cs="Bookman Old Style"/>
      <w:sz w:val="24"/>
    </w:rPr>
  </w:style>
  <w:style w:type="paragraph" w:customStyle="1" w:styleId="FR3">
    <w:name w:val="FR3"/>
    <w:uiPriority w:val="99"/>
    <w:rsid w:val="008A3E48"/>
    <w:pPr>
      <w:widowControl w:val="0"/>
      <w:suppressAutoHyphens/>
      <w:spacing w:after="0" w:line="240" w:lineRule="auto"/>
    </w:pPr>
    <w:rPr>
      <w:rFonts w:ascii="Times New Roman" w:eastAsia="Times New Roman" w:hAnsi="Times New Roman" w:cs="Times New Roman"/>
      <w:sz w:val="32"/>
      <w:szCs w:val="20"/>
      <w:lang w:eastAsia="zh-CN"/>
    </w:rPr>
  </w:style>
  <w:style w:type="paragraph" w:customStyle="1" w:styleId="FR4">
    <w:name w:val="FR4"/>
    <w:uiPriority w:val="99"/>
    <w:rsid w:val="008A3E48"/>
    <w:pPr>
      <w:widowControl w:val="0"/>
      <w:suppressAutoHyphens/>
      <w:spacing w:after="0" w:line="240" w:lineRule="auto"/>
    </w:pPr>
    <w:rPr>
      <w:rFonts w:ascii="Arial" w:eastAsia="Times New Roman" w:hAnsi="Arial" w:cs="Arial"/>
      <w:szCs w:val="20"/>
      <w:lang w:eastAsia="zh-CN"/>
    </w:rPr>
  </w:style>
  <w:style w:type="paragraph" w:customStyle="1" w:styleId="z3">
    <w:name w:val="z3"/>
    <w:uiPriority w:val="99"/>
    <w:rsid w:val="008A3E48"/>
    <w:pPr>
      <w:keepNext/>
      <w:widowControl w:val="0"/>
      <w:suppressAutoHyphens/>
      <w:autoSpaceDE w:val="0"/>
      <w:spacing w:before="57" w:after="0" w:line="360" w:lineRule="auto"/>
      <w:ind w:left="397"/>
      <w:jc w:val="both"/>
    </w:pPr>
    <w:rPr>
      <w:rFonts w:ascii="Times New Roman" w:eastAsia="Times New Roman" w:hAnsi="Times New Roman" w:cs="Times New Roman"/>
      <w:color w:val="000000"/>
      <w:szCs w:val="23"/>
      <w:lang w:eastAsia="zh-CN"/>
    </w:rPr>
  </w:style>
  <w:style w:type="paragraph" w:customStyle="1" w:styleId="z1">
    <w:name w:val="z1"/>
    <w:uiPriority w:val="99"/>
    <w:rsid w:val="008A3E48"/>
    <w:pPr>
      <w:widowControl w:val="0"/>
      <w:tabs>
        <w:tab w:val="left" w:pos="397"/>
      </w:tabs>
      <w:suppressAutoHyphens/>
      <w:autoSpaceDE w:val="0"/>
      <w:spacing w:before="170" w:after="0" w:line="360" w:lineRule="auto"/>
      <w:jc w:val="both"/>
    </w:pPr>
    <w:rPr>
      <w:rFonts w:ascii="Times New Roman" w:eastAsia="Times New Roman" w:hAnsi="Times New Roman" w:cs="Times New Roman"/>
      <w:b/>
      <w:bCs/>
      <w:color w:val="000000"/>
      <w:sz w:val="28"/>
      <w:szCs w:val="23"/>
      <w:lang w:eastAsia="zh-CN"/>
    </w:rPr>
  </w:style>
  <w:style w:type="paragraph" w:customStyle="1" w:styleId="znormal">
    <w:name w:val="z_normal"/>
    <w:uiPriority w:val="99"/>
    <w:rsid w:val="008A3E48"/>
    <w:pPr>
      <w:widowControl w:val="0"/>
      <w:suppressAutoHyphens/>
      <w:autoSpaceDE w:val="0"/>
      <w:spacing w:after="0" w:line="360" w:lineRule="auto"/>
      <w:ind w:left="397"/>
      <w:jc w:val="both"/>
    </w:pPr>
    <w:rPr>
      <w:rFonts w:ascii="Times New Roman" w:eastAsia="Times New Roman" w:hAnsi="Times New Roman" w:cs="Times New Roman"/>
      <w:color w:val="000000"/>
      <w:szCs w:val="23"/>
      <w:lang w:eastAsia="zh-CN"/>
    </w:rPr>
  </w:style>
  <w:style w:type="paragraph" w:customStyle="1" w:styleId="zal">
    <w:name w:val="zal"/>
    <w:uiPriority w:val="99"/>
    <w:rsid w:val="008A3E48"/>
    <w:pPr>
      <w:widowControl w:val="0"/>
      <w:suppressAutoHyphens/>
      <w:autoSpaceDE w:val="0"/>
      <w:spacing w:after="113" w:line="259" w:lineRule="exact"/>
      <w:ind w:firstLine="283"/>
      <w:jc w:val="right"/>
    </w:pPr>
    <w:rPr>
      <w:rFonts w:ascii="Times New Roman" w:eastAsia="Times New Roman" w:hAnsi="Times New Roman" w:cs="Times New Roman"/>
      <w:b/>
      <w:bCs/>
      <w:color w:val="000000"/>
      <w:szCs w:val="23"/>
      <w:u w:val="single"/>
      <w:lang w:eastAsia="zh-CN"/>
    </w:rPr>
  </w:style>
  <w:style w:type="paragraph" w:customStyle="1" w:styleId="KRESKA">
    <w:name w:val="KRESKA"/>
    <w:basedOn w:val="znormal"/>
    <w:uiPriority w:val="99"/>
    <w:rsid w:val="008A3E48"/>
    <w:pPr>
      <w:ind w:left="851" w:hanging="425"/>
    </w:pPr>
  </w:style>
  <w:style w:type="paragraph" w:customStyle="1" w:styleId="BOMBA">
    <w:name w:val="BOMBA"/>
    <w:basedOn w:val="Normalny"/>
    <w:uiPriority w:val="99"/>
    <w:rsid w:val="008A3E48"/>
    <w:pPr>
      <w:widowControl w:val="0"/>
      <w:spacing w:line="360" w:lineRule="auto"/>
      <w:ind w:left="851" w:hanging="425"/>
      <w:jc w:val="both"/>
    </w:pPr>
    <w:rPr>
      <w:color w:val="000000"/>
      <w:sz w:val="22"/>
      <w:szCs w:val="23"/>
    </w:rPr>
  </w:style>
  <w:style w:type="paragraph" w:customStyle="1" w:styleId="z11">
    <w:name w:val="z11"/>
    <w:uiPriority w:val="99"/>
    <w:rsid w:val="008A3E48"/>
    <w:pPr>
      <w:widowControl w:val="0"/>
      <w:suppressAutoHyphens/>
      <w:autoSpaceDE w:val="0"/>
      <w:spacing w:before="57" w:after="0" w:line="224" w:lineRule="exact"/>
      <w:jc w:val="both"/>
    </w:pPr>
    <w:rPr>
      <w:rFonts w:ascii="Times New Roman" w:eastAsia="Times New Roman" w:hAnsi="Times New Roman" w:cs="Times New Roman"/>
      <w:color w:val="000000"/>
      <w:sz w:val="19"/>
      <w:szCs w:val="19"/>
      <w:u w:val="single"/>
      <w:lang w:eastAsia="zh-CN"/>
    </w:rPr>
  </w:style>
  <w:style w:type="paragraph" w:customStyle="1" w:styleId="WW-Tekstwstpniesformatowany1">
    <w:name w:val="WW-Tekst wstępnie sformatowany1"/>
    <w:basedOn w:val="Normalny"/>
    <w:uiPriority w:val="99"/>
    <w:rsid w:val="008A3E48"/>
    <w:pPr>
      <w:widowControl w:val="0"/>
    </w:pPr>
  </w:style>
  <w:style w:type="paragraph" w:customStyle="1" w:styleId="Autokorekta">
    <w:name w:val="Autokorekta"/>
    <w:uiPriority w:val="99"/>
    <w:rsid w:val="008A3E48"/>
    <w:pPr>
      <w:suppressAutoHyphens/>
      <w:spacing w:after="0" w:line="240" w:lineRule="auto"/>
    </w:pPr>
    <w:rPr>
      <w:rFonts w:ascii="Times New Roman" w:eastAsia="Times New Roman" w:hAnsi="Times New Roman" w:cs="Times New Roman"/>
      <w:sz w:val="24"/>
      <w:szCs w:val="24"/>
      <w:lang w:eastAsia="zh-CN"/>
    </w:rPr>
  </w:style>
  <w:style w:type="paragraph" w:customStyle="1" w:styleId="Styl">
    <w:name w:val="Styl"/>
    <w:uiPriority w:val="99"/>
    <w:rsid w:val="008A3E48"/>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WW-Tekstwstpniesformatowany11111">
    <w:name w:val="WW-Tekst wstępnie sformatowany11111"/>
    <w:basedOn w:val="Normalny"/>
    <w:uiPriority w:val="99"/>
    <w:rsid w:val="008A3E48"/>
    <w:pPr>
      <w:widowControl w:val="0"/>
      <w:autoSpaceDE/>
    </w:pPr>
    <w:rPr>
      <w:lang w:bidi="pl-PL"/>
    </w:rPr>
  </w:style>
  <w:style w:type="paragraph" w:customStyle="1" w:styleId="tekst20podstawowy20wci">
    <w:name w:val="tekst_20_podstawowy_20_wciä"/>
    <w:basedOn w:val="Normalny"/>
    <w:uiPriority w:val="99"/>
    <w:rsid w:val="008A3E48"/>
    <w:pPr>
      <w:autoSpaceDE/>
      <w:ind w:left="280"/>
    </w:pPr>
    <w:rPr>
      <w:color w:val="000000"/>
      <w:sz w:val="24"/>
    </w:rPr>
  </w:style>
  <w:style w:type="paragraph" w:customStyle="1" w:styleId="Tekstpodstawowy31">
    <w:name w:val="Tekst podstawowy 31"/>
    <w:basedOn w:val="Normalny"/>
    <w:uiPriority w:val="99"/>
    <w:rsid w:val="008A3E48"/>
    <w:pPr>
      <w:autoSpaceDE/>
    </w:pPr>
    <w:rPr>
      <w:b/>
      <w:sz w:val="24"/>
    </w:rPr>
  </w:style>
  <w:style w:type="paragraph" w:customStyle="1" w:styleId="Zawartotabeli">
    <w:name w:val="Zawartość tabeli"/>
    <w:basedOn w:val="Normalny"/>
    <w:uiPriority w:val="99"/>
    <w:rsid w:val="008A3E48"/>
    <w:pPr>
      <w:suppressLineNumbers/>
    </w:pPr>
  </w:style>
  <w:style w:type="paragraph" w:customStyle="1" w:styleId="Nagwektabeli">
    <w:name w:val="Nagłówek tabeli"/>
    <w:basedOn w:val="Zawartotabeli"/>
    <w:uiPriority w:val="99"/>
    <w:rsid w:val="008A3E48"/>
    <w:pPr>
      <w:jc w:val="center"/>
    </w:pPr>
    <w:rPr>
      <w:b/>
      <w:bCs/>
    </w:rPr>
  </w:style>
  <w:style w:type="paragraph" w:customStyle="1" w:styleId="Default">
    <w:name w:val="Default"/>
    <w:uiPriority w:val="99"/>
    <w:rsid w:val="008A3E4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podstawowyZnak">
    <w:name w:val="podstawowy Znak"/>
    <w:link w:val="podstawowy"/>
    <w:locked/>
    <w:rsid w:val="008A3E48"/>
    <w:rPr>
      <w:sz w:val="24"/>
      <w:szCs w:val="24"/>
    </w:rPr>
  </w:style>
  <w:style w:type="paragraph" w:customStyle="1" w:styleId="podstawowy">
    <w:name w:val="podstawowy"/>
    <w:basedOn w:val="Normalny"/>
    <w:link w:val="podstawowyZnak"/>
    <w:rsid w:val="008A3E48"/>
    <w:pPr>
      <w:suppressAutoHyphens w:val="0"/>
      <w:autoSpaceDE/>
      <w:ind w:firstLine="709"/>
      <w:jc w:val="both"/>
    </w:pPr>
    <w:rPr>
      <w:rFonts w:asciiTheme="minorHAnsi" w:eastAsiaTheme="minorHAnsi" w:hAnsiTheme="minorHAnsi" w:cstheme="minorBidi"/>
      <w:sz w:val="24"/>
      <w:szCs w:val="24"/>
      <w:lang w:eastAsia="en-US"/>
    </w:rPr>
  </w:style>
  <w:style w:type="paragraph" w:customStyle="1" w:styleId="CM71">
    <w:name w:val="CM71"/>
    <w:basedOn w:val="Normalny"/>
    <w:next w:val="Normalny"/>
    <w:uiPriority w:val="99"/>
    <w:rsid w:val="008A3E48"/>
    <w:pPr>
      <w:widowControl w:val="0"/>
      <w:suppressAutoHyphens w:val="0"/>
      <w:autoSpaceDN w:val="0"/>
      <w:adjustRightInd w:val="0"/>
      <w:spacing w:after="123"/>
    </w:pPr>
    <w:rPr>
      <w:rFonts w:ascii="Arial" w:eastAsiaTheme="minorEastAsia" w:hAnsi="Arial" w:cs="Arial"/>
      <w:sz w:val="24"/>
      <w:szCs w:val="24"/>
      <w:lang w:eastAsia="pl-PL"/>
    </w:rPr>
  </w:style>
  <w:style w:type="paragraph" w:customStyle="1" w:styleId="CM21">
    <w:name w:val="CM21"/>
    <w:basedOn w:val="Default"/>
    <w:next w:val="Default"/>
    <w:uiPriority w:val="99"/>
    <w:rsid w:val="008A3E48"/>
    <w:pPr>
      <w:widowControl w:val="0"/>
      <w:spacing w:line="253" w:lineRule="atLeast"/>
    </w:pPr>
    <w:rPr>
      <w:rFonts w:ascii="Arial" w:eastAsiaTheme="minorEastAsia" w:hAnsi="Arial" w:cs="Arial"/>
      <w:color w:val="auto"/>
    </w:rPr>
  </w:style>
  <w:style w:type="paragraph" w:customStyle="1" w:styleId="zlitustzmustliter">
    <w:name w:val="zlitustzmustliter"/>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zlitpktzmpktliter">
    <w:name w:val="zlitpktzmpktliter"/>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Domylnie">
    <w:name w:val="Domyślnie"/>
    <w:uiPriority w:val="99"/>
    <w:rsid w:val="008A3E48"/>
    <w:pPr>
      <w:widowControl w:val="0"/>
      <w:suppressAutoHyphens/>
      <w:spacing w:after="0" w:line="240" w:lineRule="auto"/>
    </w:pPr>
    <w:rPr>
      <w:rFonts w:ascii="Calibri" w:eastAsia="Times New Roman" w:hAnsi="Calibri" w:cs="Calibri"/>
      <w:sz w:val="24"/>
      <w:szCs w:val="24"/>
      <w:lang w:eastAsia="pl-PL"/>
    </w:rPr>
  </w:style>
  <w:style w:type="paragraph" w:customStyle="1" w:styleId="zustzmustartykuempunktem">
    <w:name w:val="zustzmustartykuempunktem"/>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zpktzmpktartykuempunktem">
    <w:name w:val="zpktzmpktartykuempunktem"/>
    <w:basedOn w:val="Normalny"/>
    <w:uiPriority w:val="99"/>
    <w:rsid w:val="008A3E48"/>
    <w:pPr>
      <w:suppressAutoHyphens w:val="0"/>
      <w:autoSpaceDE/>
      <w:spacing w:before="100" w:beforeAutospacing="1" w:after="100" w:afterAutospacing="1"/>
    </w:pPr>
    <w:rPr>
      <w:sz w:val="24"/>
      <w:szCs w:val="24"/>
      <w:lang w:eastAsia="pl-PL"/>
    </w:rPr>
  </w:style>
  <w:style w:type="paragraph" w:customStyle="1" w:styleId="zartzmartartykuempunktem">
    <w:name w:val="zartzmartartykuempunktem"/>
    <w:basedOn w:val="Normalny"/>
    <w:uiPriority w:val="99"/>
    <w:rsid w:val="008A3E48"/>
    <w:pPr>
      <w:suppressAutoHyphens w:val="0"/>
      <w:autoSpaceDE/>
      <w:spacing w:before="100" w:beforeAutospacing="1" w:after="100" w:afterAutospacing="1"/>
    </w:pPr>
    <w:rPr>
      <w:sz w:val="24"/>
      <w:szCs w:val="24"/>
      <w:lang w:eastAsia="pl-PL"/>
    </w:rPr>
  </w:style>
  <w:style w:type="character" w:styleId="Odwoanieprzypisudolnego">
    <w:name w:val="footnote reference"/>
    <w:basedOn w:val="Domylnaczcionkaakapitu"/>
    <w:uiPriority w:val="99"/>
    <w:semiHidden/>
    <w:unhideWhenUsed/>
    <w:rsid w:val="008A3E48"/>
    <w:rPr>
      <w:vertAlign w:val="superscript"/>
    </w:rPr>
  </w:style>
  <w:style w:type="character" w:customStyle="1" w:styleId="WW8Num1z0">
    <w:name w:val="WW8Num1z0"/>
    <w:rsid w:val="008A3E48"/>
    <w:rPr>
      <w:rFonts w:ascii="StarSymbol" w:hAnsi="StarSymbol" w:cs="StarSymbol" w:hint="default"/>
      <w:sz w:val="18"/>
      <w:szCs w:val="18"/>
    </w:rPr>
  </w:style>
  <w:style w:type="character" w:customStyle="1" w:styleId="WW8Num3z1">
    <w:name w:val="WW8Num3z1"/>
    <w:rsid w:val="008A3E48"/>
    <w:rPr>
      <w:rFonts w:ascii="Tahoma" w:eastAsia="Times New Roman" w:hAnsi="Tahoma" w:cs="Tahoma" w:hint="default"/>
      <w:b/>
      <w:bCs w:val="0"/>
    </w:rPr>
  </w:style>
  <w:style w:type="character" w:customStyle="1" w:styleId="WW8Num4z0">
    <w:name w:val="WW8Num4z0"/>
    <w:rsid w:val="008A3E48"/>
    <w:rPr>
      <w:b/>
      <w:bCs w:val="0"/>
    </w:rPr>
  </w:style>
  <w:style w:type="character" w:customStyle="1" w:styleId="WW8Num5z0">
    <w:name w:val="WW8Num5z0"/>
    <w:rsid w:val="008A3E48"/>
    <w:rPr>
      <w:b/>
      <w:bCs w:val="0"/>
    </w:rPr>
  </w:style>
  <w:style w:type="character" w:customStyle="1" w:styleId="WW8Num6z0">
    <w:name w:val="WW8Num6z0"/>
    <w:rsid w:val="008A3E48"/>
    <w:rPr>
      <w:rFonts w:ascii="Symbol" w:hAnsi="Symbol" w:cs="Symbol" w:hint="default"/>
    </w:rPr>
  </w:style>
  <w:style w:type="character" w:customStyle="1" w:styleId="WW8Num6z1">
    <w:name w:val="WW8Num6z1"/>
    <w:rsid w:val="008A3E48"/>
    <w:rPr>
      <w:rFonts w:ascii="Courier New" w:hAnsi="Courier New" w:cs="Courier New" w:hint="default"/>
    </w:rPr>
  </w:style>
  <w:style w:type="character" w:customStyle="1" w:styleId="WW8Num6z2">
    <w:name w:val="WW8Num6z2"/>
    <w:rsid w:val="008A3E48"/>
    <w:rPr>
      <w:rFonts w:ascii="Wingdings" w:hAnsi="Wingdings" w:cs="Wingdings" w:hint="default"/>
    </w:rPr>
  </w:style>
  <w:style w:type="character" w:customStyle="1" w:styleId="WW8Num8z0">
    <w:name w:val="WW8Num8z0"/>
    <w:rsid w:val="008A3E48"/>
    <w:rPr>
      <w:b/>
      <w:bCs w:val="0"/>
      <w:i w:val="0"/>
      <w:iCs w:val="0"/>
    </w:rPr>
  </w:style>
  <w:style w:type="character" w:customStyle="1" w:styleId="WW8Num10z1">
    <w:name w:val="WW8Num10z1"/>
    <w:rsid w:val="008A3E48"/>
    <w:rPr>
      <w:b/>
      <w:bCs w:val="0"/>
    </w:rPr>
  </w:style>
  <w:style w:type="character" w:customStyle="1" w:styleId="WW8Num11z0">
    <w:name w:val="WW8Num11z0"/>
    <w:rsid w:val="008A3E48"/>
    <w:rPr>
      <w:rFonts w:ascii="Tahoma" w:hAnsi="Tahoma" w:cs="Tahoma" w:hint="default"/>
    </w:rPr>
  </w:style>
  <w:style w:type="character" w:customStyle="1" w:styleId="WW8Num12z0">
    <w:name w:val="WW8Num12z0"/>
    <w:rsid w:val="008A3E48"/>
    <w:rPr>
      <w:rFonts w:ascii="Tahoma" w:hAnsi="Tahoma" w:cs="Tahoma" w:hint="default"/>
      <w:b/>
      <w:bCs w:val="0"/>
    </w:rPr>
  </w:style>
  <w:style w:type="character" w:customStyle="1" w:styleId="WW8Num16z0">
    <w:name w:val="WW8Num16z0"/>
    <w:rsid w:val="008A3E48"/>
    <w:rPr>
      <w:rFonts w:ascii="Times New Roman" w:hAnsi="Times New Roman" w:cs="Times New Roman" w:hint="default"/>
      <w:i w:val="0"/>
      <w:iCs w:val="0"/>
    </w:rPr>
  </w:style>
  <w:style w:type="character" w:customStyle="1" w:styleId="WW8Num16z1">
    <w:name w:val="WW8Num16z1"/>
    <w:rsid w:val="008A3E48"/>
    <w:rPr>
      <w:rFonts w:ascii="Times New Roman" w:hAnsi="Times New Roman" w:cs="Times New Roman" w:hint="default"/>
    </w:rPr>
  </w:style>
  <w:style w:type="character" w:customStyle="1" w:styleId="WW8Num17z0">
    <w:name w:val="WW8Num17z0"/>
    <w:rsid w:val="008A3E48"/>
    <w:rPr>
      <w:b/>
      <w:bCs w:val="0"/>
    </w:rPr>
  </w:style>
  <w:style w:type="character" w:customStyle="1" w:styleId="WW8Num19z0">
    <w:name w:val="WW8Num19z0"/>
    <w:rsid w:val="008A3E48"/>
    <w:rPr>
      <w:b/>
      <w:bCs w:val="0"/>
    </w:rPr>
  </w:style>
  <w:style w:type="character" w:customStyle="1" w:styleId="WW8Num20z0">
    <w:name w:val="WW8Num20z0"/>
    <w:rsid w:val="008A3E48"/>
    <w:rPr>
      <w:rFonts w:ascii="Times New Roman" w:hAnsi="Times New Roman" w:cs="Times New Roman" w:hint="default"/>
    </w:rPr>
  </w:style>
  <w:style w:type="character" w:customStyle="1" w:styleId="WW8Num21z0">
    <w:name w:val="WW8Num21z0"/>
    <w:rsid w:val="008A3E48"/>
    <w:rPr>
      <w:rFonts w:ascii="Times New Roman" w:hAnsi="Times New Roman" w:cs="Times New Roman" w:hint="default"/>
      <w:color w:val="auto"/>
      <w:sz w:val="16"/>
    </w:rPr>
  </w:style>
  <w:style w:type="character" w:customStyle="1" w:styleId="WW8Num21z1">
    <w:name w:val="WW8Num21z1"/>
    <w:rsid w:val="008A3E48"/>
    <w:rPr>
      <w:rFonts w:ascii="Times New Roman" w:eastAsia="Times New Roman" w:hAnsi="Times New Roman" w:cs="Times New Roman" w:hint="default"/>
    </w:rPr>
  </w:style>
  <w:style w:type="character" w:customStyle="1" w:styleId="WW8Num23z0">
    <w:name w:val="WW8Num23z0"/>
    <w:rsid w:val="008A3E48"/>
    <w:rPr>
      <w:b/>
      <w:bCs w:val="0"/>
    </w:rPr>
  </w:style>
  <w:style w:type="character" w:customStyle="1" w:styleId="WW8Num25z1">
    <w:name w:val="WW8Num25z1"/>
    <w:rsid w:val="008A3E48"/>
    <w:rPr>
      <w:b/>
      <w:bCs w:val="0"/>
      <w:color w:val="auto"/>
    </w:rPr>
  </w:style>
  <w:style w:type="character" w:customStyle="1" w:styleId="WW8Num26z0">
    <w:name w:val="WW8Num26z0"/>
    <w:rsid w:val="008A3E48"/>
    <w:rPr>
      <w:b/>
      <w:bCs w:val="0"/>
    </w:rPr>
  </w:style>
  <w:style w:type="character" w:customStyle="1" w:styleId="WW8Num27z0">
    <w:name w:val="WW8Num27z0"/>
    <w:rsid w:val="008A3E48"/>
    <w:rPr>
      <w:b/>
      <w:bCs w:val="0"/>
    </w:rPr>
  </w:style>
  <w:style w:type="character" w:customStyle="1" w:styleId="WW8Num29z0">
    <w:name w:val="WW8Num29z0"/>
    <w:rsid w:val="008A3E48"/>
    <w:rPr>
      <w:b/>
      <w:bCs w:val="0"/>
    </w:rPr>
  </w:style>
  <w:style w:type="character" w:customStyle="1" w:styleId="WW8Num30z0">
    <w:name w:val="WW8Num30z0"/>
    <w:rsid w:val="008A3E48"/>
    <w:rPr>
      <w:rFonts w:ascii="Symbol" w:hAnsi="Symbol" w:cs="Symbol" w:hint="default"/>
    </w:rPr>
  </w:style>
  <w:style w:type="character" w:customStyle="1" w:styleId="WW8Num30z1">
    <w:name w:val="WW8Num30z1"/>
    <w:rsid w:val="008A3E48"/>
    <w:rPr>
      <w:rFonts w:ascii="Courier New" w:hAnsi="Courier New" w:cs="Courier New" w:hint="default"/>
    </w:rPr>
  </w:style>
  <w:style w:type="character" w:customStyle="1" w:styleId="WW8Num30z2">
    <w:name w:val="WW8Num30z2"/>
    <w:rsid w:val="008A3E48"/>
    <w:rPr>
      <w:rFonts w:ascii="Wingdings" w:hAnsi="Wingdings" w:cs="Wingdings" w:hint="default"/>
    </w:rPr>
  </w:style>
  <w:style w:type="character" w:customStyle="1" w:styleId="WW8Num31z0">
    <w:name w:val="WW8Num31z0"/>
    <w:rsid w:val="008A3E48"/>
    <w:rPr>
      <w:b/>
      <w:bCs w:val="0"/>
    </w:rPr>
  </w:style>
  <w:style w:type="character" w:customStyle="1" w:styleId="WW8Num32z0">
    <w:name w:val="WW8Num32z0"/>
    <w:rsid w:val="008A3E48"/>
    <w:rPr>
      <w:b/>
      <w:bCs w:val="0"/>
      <w:i w:val="0"/>
      <w:iCs w:val="0"/>
    </w:rPr>
  </w:style>
  <w:style w:type="character" w:customStyle="1" w:styleId="WW8Num33z0">
    <w:name w:val="WW8Num33z0"/>
    <w:rsid w:val="008A3E48"/>
    <w:rPr>
      <w:b/>
      <w:bCs w:val="0"/>
    </w:rPr>
  </w:style>
  <w:style w:type="character" w:customStyle="1" w:styleId="WW8Num35z0">
    <w:name w:val="WW8Num35z0"/>
    <w:rsid w:val="008A3E48"/>
    <w:rPr>
      <w:rFonts w:ascii="Tahoma" w:eastAsia="Times New Roman" w:hAnsi="Tahoma" w:cs="Tahoma" w:hint="default"/>
    </w:rPr>
  </w:style>
  <w:style w:type="character" w:customStyle="1" w:styleId="WW8Num38z0">
    <w:name w:val="WW8Num38z0"/>
    <w:rsid w:val="008A3E48"/>
    <w:rPr>
      <w:b/>
      <w:bCs w:val="0"/>
    </w:rPr>
  </w:style>
  <w:style w:type="character" w:customStyle="1" w:styleId="WW8Num39z0">
    <w:name w:val="WW8Num39z0"/>
    <w:rsid w:val="008A3E48"/>
    <w:rPr>
      <w:rFonts w:ascii="Times New Roman" w:hAnsi="Times New Roman" w:cs="Times New Roman" w:hint="default"/>
    </w:rPr>
  </w:style>
  <w:style w:type="character" w:customStyle="1" w:styleId="Domylnaczcionkaakapitu1">
    <w:name w:val="Domyślna czcionka akapitu1"/>
    <w:rsid w:val="008A3E48"/>
  </w:style>
  <w:style w:type="character" w:customStyle="1" w:styleId="tekstdokbold">
    <w:name w:val="tekst dok. bold"/>
    <w:rsid w:val="008A3E48"/>
    <w:rPr>
      <w:b/>
      <w:bCs/>
    </w:rPr>
  </w:style>
  <w:style w:type="character" w:customStyle="1" w:styleId="WW-Domylnaczcionkaakapitu">
    <w:name w:val="WW-Domyślna czcionka akapitu"/>
    <w:rsid w:val="008A3E48"/>
  </w:style>
  <w:style w:type="character" w:customStyle="1" w:styleId="Znakiprzypiswdolnych">
    <w:name w:val="Znaki przypisów dolnych"/>
    <w:basedOn w:val="Domylnaczcionkaakapitu1"/>
    <w:rsid w:val="008A3E48"/>
    <w:rPr>
      <w:vertAlign w:val="superscript"/>
    </w:rPr>
  </w:style>
  <w:style w:type="character" w:customStyle="1" w:styleId="Absatz-Standardschriftart">
    <w:name w:val="Absatz-Standardschriftart"/>
    <w:rsid w:val="008A3E48"/>
  </w:style>
  <w:style w:type="character" w:customStyle="1" w:styleId="TematkomentarzaZnak">
    <w:name w:val="Temat komentarza Znak"/>
    <w:basedOn w:val="TekstkomentarzaZnak"/>
    <w:link w:val="Tematkomentarza"/>
    <w:semiHidden/>
    <w:rsid w:val="008A3E48"/>
    <w:rPr>
      <w:rFonts w:ascii="Times New Roman" w:eastAsia="Times New Roman" w:hAnsi="Times New Roman" w:cs="Times New Roman"/>
      <w:b/>
      <w:bCs/>
      <w:sz w:val="20"/>
      <w:szCs w:val="20"/>
      <w:lang w:eastAsia="zh-CN"/>
    </w:rPr>
  </w:style>
  <w:style w:type="paragraph" w:styleId="Tematkomentarza">
    <w:name w:val="annotation subject"/>
    <w:basedOn w:val="Tekstkomentarza"/>
    <w:next w:val="Tekstkomentarza"/>
    <w:link w:val="TematkomentarzaZnak"/>
    <w:semiHidden/>
    <w:unhideWhenUsed/>
    <w:rsid w:val="008A3E48"/>
    <w:rPr>
      <w:b/>
      <w:bCs/>
    </w:rPr>
  </w:style>
  <w:style w:type="character" w:customStyle="1" w:styleId="TematkomentarzaZnak1">
    <w:name w:val="Temat komentarza Znak1"/>
    <w:basedOn w:val="TekstkomentarzaZnak1"/>
    <w:uiPriority w:val="99"/>
    <w:semiHidden/>
    <w:rsid w:val="008A3E48"/>
    <w:rPr>
      <w:rFonts w:ascii="Times New Roman" w:eastAsia="Times New Roman" w:hAnsi="Times New Roman" w:cs="Times New Roman"/>
      <w:b/>
      <w:bCs/>
      <w:sz w:val="20"/>
      <w:szCs w:val="20"/>
      <w:lang w:eastAsia="zh-CN"/>
    </w:rPr>
  </w:style>
  <w:style w:type="character" w:customStyle="1" w:styleId="st1">
    <w:name w:val="st1"/>
    <w:basedOn w:val="Domylnaczcionkaakapitu"/>
    <w:rsid w:val="008A3E48"/>
  </w:style>
  <w:style w:type="character" w:customStyle="1" w:styleId="hidden-print">
    <w:name w:val="hidden-print"/>
    <w:basedOn w:val="Domylnaczcionkaakapitu"/>
    <w:rsid w:val="008A3E48"/>
  </w:style>
  <w:style w:type="character" w:customStyle="1" w:styleId="alb">
    <w:name w:val="a_lb"/>
    <w:basedOn w:val="Domylnaczcionkaakapitu"/>
    <w:rsid w:val="008A3E48"/>
  </w:style>
  <w:style w:type="character" w:customStyle="1" w:styleId="h1">
    <w:name w:val="h1"/>
    <w:basedOn w:val="Domylnaczcionkaakapitu"/>
    <w:rsid w:val="008A3E48"/>
  </w:style>
  <w:style w:type="character" w:styleId="Hipercze">
    <w:name w:val="Hyperlink"/>
    <w:basedOn w:val="Domylnaczcionkaakapitu1"/>
    <w:unhideWhenUsed/>
    <w:rsid w:val="008A3E48"/>
    <w:rPr>
      <w:color w:val="0000FF"/>
      <w:u w:val="single"/>
    </w:rPr>
  </w:style>
  <w:style w:type="table" w:styleId="Tabela-Siatka">
    <w:name w:val="Table Grid"/>
    <w:basedOn w:val="Standardowy"/>
    <w:uiPriority w:val="59"/>
    <w:rsid w:val="00953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0A4105"/>
  </w:style>
  <w:style w:type="character" w:customStyle="1" w:styleId="TekstprzypisukocowegoZnak">
    <w:name w:val="Tekst przypisu końcowego Znak"/>
    <w:basedOn w:val="Domylnaczcionkaakapitu"/>
    <w:link w:val="Tekstprzypisukocowego"/>
    <w:uiPriority w:val="99"/>
    <w:semiHidden/>
    <w:rsid w:val="000A4105"/>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ndk.nysa.pl" TargetMode="External"/><Relationship Id="rId13" Type="http://schemas.openxmlformats.org/officeDocument/2006/relationships/oleObject" Target="embeddings/oleObject1.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ndk.nysa.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10" Type="http://schemas.openxmlformats.org/officeDocument/2006/relationships/hyperlink" Target="mailto:biuro@ndk.nysa.pl" TargetMode="External"/><Relationship Id="rId4" Type="http://schemas.openxmlformats.org/officeDocument/2006/relationships/settings" Target="settings.xml"/><Relationship Id="rId9" Type="http://schemas.openxmlformats.org/officeDocument/2006/relationships/hyperlink" Target="mailto:kierownik.at@ndk.nysa.pl" TargetMode="External"/><Relationship Id="rId14" Type="http://schemas.openxmlformats.org/officeDocument/2006/relationships/hyperlink" Target="http://nyskidomkultury.bi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38AF2-4376-4172-BE71-5F695CFE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11326</Words>
  <Characters>67960</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79128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2018-05-28T08:40:00Z</cp:lastPrinted>
  <dcterms:created xsi:type="dcterms:W3CDTF">2019-02-22T14:40:00Z</dcterms:created>
  <dcterms:modified xsi:type="dcterms:W3CDTF">2019-02-22T14:40:00Z</dcterms:modified>
</cp:coreProperties>
</file>